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DC41A" w14:textId="029C23B4" w:rsidR="008843BB" w:rsidRDefault="00602E6E" w:rsidP="00351D1F">
      <w:pPr>
        <w:spacing w:before="100" w:beforeAutospacing="1" w:after="100" w:afterAutospacing="1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First read </w:t>
      </w:r>
      <w:r w:rsidR="00212883">
        <w:rPr>
          <w:rFonts w:ascii="Comic Sans MS" w:hAnsi="Comic Sans MS"/>
          <w:lang w:val="en-US"/>
        </w:rPr>
        <w:t>the news article</w:t>
      </w:r>
      <w:r w:rsidR="00EF7E03">
        <w:rPr>
          <w:rFonts w:ascii="Comic Sans MS" w:hAnsi="Comic Sans MS"/>
          <w:lang w:val="en-US"/>
        </w:rPr>
        <w:t xml:space="preserve">. Then </w:t>
      </w:r>
      <w:r w:rsidR="008843BB">
        <w:rPr>
          <w:rFonts w:ascii="Comic Sans MS" w:hAnsi="Comic Sans MS"/>
          <w:lang w:val="en-US"/>
        </w:rPr>
        <w:t>fill in the table below</w:t>
      </w:r>
      <w:r w:rsidR="00171C8E">
        <w:rPr>
          <w:rFonts w:ascii="Comic Sans MS" w:hAnsi="Comic Sans MS"/>
          <w:lang w:val="en-US"/>
        </w:rPr>
        <w:t xml:space="preserve"> and answer the questions on following pages. </w:t>
      </w:r>
    </w:p>
    <w:p w14:paraId="75DB5B5B" w14:textId="567788AD" w:rsidR="00800D74" w:rsidRDefault="00930683" w:rsidP="00351D1F">
      <w:pPr>
        <w:spacing w:before="100" w:beforeAutospacing="1" w:after="100" w:afterAutospacing="1"/>
        <w:jc w:val="both"/>
        <w:rPr>
          <w:rFonts w:ascii="Comic Sans MS" w:hAnsi="Comic Sans MS"/>
          <w:bCs/>
        </w:rPr>
      </w:pPr>
      <w:r w:rsidRPr="00AC6257">
        <w:rPr>
          <w:rFonts w:ascii="Comic Sans MS" w:hAnsi="Comic Sans MS"/>
          <w:lang w:val="en-US"/>
        </w:rPr>
        <w:t xml:space="preserve">Write on the following </w:t>
      </w:r>
      <w:r>
        <w:rPr>
          <w:rFonts w:ascii="Comic Sans MS" w:hAnsi="Comic Sans MS"/>
          <w:bCs/>
        </w:rPr>
        <w:t>table what are the claim</w:t>
      </w:r>
      <w:r w:rsidR="00137250">
        <w:rPr>
          <w:rFonts w:ascii="Comic Sans MS" w:hAnsi="Comic Sans MS"/>
          <w:bCs/>
        </w:rPr>
        <w:t xml:space="preserve"> and counter claim</w:t>
      </w:r>
      <w:r>
        <w:rPr>
          <w:rFonts w:ascii="Comic Sans MS" w:hAnsi="Comic Sans MS"/>
          <w:bCs/>
        </w:rPr>
        <w:t xml:space="preserve"> </w:t>
      </w:r>
      <w:r w:rsidR="00137250">
        <w:rPr>
          <w:rFonts w:ascii="Comic Sans MS" w:hAnsi="Comic Sans MS"/>
          <w:bCs/>
        </w:rPr>
        <w:t>discussed</w:t>
      </w:r>
      <w:r>
        <w:rPr>
          <w:rFonts w:ascii="Comic Sans MS" w:hAnsi="Comic Sans MS"/>
          <w:bCs/>
        </w:rPr>
        <w:t xml:space="preserve"> in the news article and “</w:t>
      </w:r>
      <w:r w:rsidRPr="00602E6E">
        <w:rPr>
          <w:rFonts w:ascii="Comic Sans MS" w:hAnsi="Comic Sans MS"/>
          <w:bCs/>
          <w:u w:val="single"/>
        </w:rPr>
        <w:t>evidence for</w:t>
      </w:r>
      <w:r>
        <w:rPr>
          <w:rFonts w:ascii="Comic Sans MS" w:hAnsi="Comic Sans MS"/>
          <w:bCs/>
        </w:rPr>
        <w:t>” and “</w:t>
      </w:r>
      <w:r w:rsidRPr="00602E6E">
        <w:rPr>
          <w:rFonts w:ascii="Comic Sans MS" w:hAnsi="Comic Sans MS"/>
          <w:bCs/>
          <w:u w:val="single"/>
        </w:rPr>
        <w:t>evidence against</w:t>
      </w:r>
      <w:r>
        <w:rPr>
          <w:rFonts w:ascii="Comic Sans MS" w:hAnsi="Comic Sans MS"/>
          <w:bCs/>
        </w:rPr>
        <w:t xml:space="preserve">” those claims. </w:t>
      </w:r>
      <w:r w:rsidR="00602E6E">
        <w:rPr>
          <w:rFonts w:ascii="Comic Sans MS" w:hAnsi="Comic Sans MS"/>
          <w:bCs/>
        </w:rPr>
        <w:t xml:space="preserve"> </w:t>
      </w:r>
    </w:p>
    <w:tbl>
      <w:tblPr>
        <w:tblStyle w:val="TableGrid"/>
        <w:tblW w:w="0" w:type="auto"/>
        <w:tblInd w:w="-11" w:type="dxa"/>
        <w:tblLook w:val="04A0" w:firstRow="1" w:lastRow="0" w:firstColumn="1" w:lastColumn="0" w:noHBand="0" w:noVBand="1"/>
      </w:tblPr>
      <w:tblGrid>
        <w:gridCol w:w="4810"/>
        <w:gridCol w:w="4818"/>
        <w:gridCol w:w="4914"/>
      </w:tblGrid>
      <w:tr w:rsidR="00B44CCB" w14:paraId="08A6BB71" w14:textId="77777777" w:rsidTr="00171C8E">
        <w:trPr>
          <w:trHeight w:val="1104"/>
        </w:trPr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223A5" w14:textId="77777777" w:rsidR="00800D74" w:rsidRDefault="00800D74" w:rsidP="00800D74">
            <w:pPr>
              <w:rPr>
                <w:rFonts w:ascii="Comic Sans MS" w:hAnsi="Comic Sans MS"/>
              </w:rPr>
            </w:pPr>
          </w:p>
        </w:tc>
        <w:tc>
          <w:tcPr>
            <w:tcW w:w="4818" w:type="dxa"/>
            <w:tcBorders>
              <w:left w:val="single" w:sz="4" w:space="0" w:color="auto"/>
            </w:tcBorders>
          </w:tcPr>
          <w:p w14:paraId="2454BAEC" w14:textId="050A16EA" w:rsidR="00800D74" w:rsidRPr="00800D74" w:rsidRDefault="00800D74" w:rsidP="00C817AC">
            <w:pPr>
              <w:jc w:val="center"/>
              <w:rPr>
                <w:rFonts w:ascii="Comic Sans MS" w:hAnsi="Comic Sans MS"/>
                <w:b/>
              </w:rPr>
            </w:pPr>
            <w:r w:rsidRPr="00800D74">
              <w:rPr>
                <w:rFonts w:ascii="Comic Sans MS" w:hAnsi="Comic Sans MS"/>
                <w:b/>
              </w:rPr>
              <w:t xml:space="preserve">Evidence </w:t>
            </w:r>
            <w:r w:rsidR="00C817AC">
              <w:rPr>
                <w:rFonts w:ascii="Comic Sans MS" w:hAnsi="Comic Sans MS"/>
                <w:b/>
              </w:rPr>
              <w:t xml:space="preserve">for </w:t>
            </w:r>
            <w:r w:rsidRPr="00800D74">
              <w:rPr>
                <w:rFonts w:ascii="Comic Sans MS" w:hAnsi="Comic Sans MS"/>
                <w:b/>
              </w:rPr>
              <w:t>(Data)</w:t>
            </w:r>
          </w:p>
          <w:p w14:paraId="080E58B9" w14:textId="77777777" w:rsidR="00800D74" w:rsidRPr="00800D74" w:rsidRDefault="00800D74" w:rsidP="00C817A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914" w:type="dxa"/>
          </w:tcPr>
          <w:p w14:paraId="49F08AD9" w14:textId="0441779C" w:rsidR="00800D74" w:rsidRPr="00800D74" w:rsidRDefault="00800D74" w:rsidP="00C817AC">
            <w:pPr>
              <w:jc w:val="center"/>
              <w:rPr>
                <w:rFonts w:ascii="Comic Sans MS" w:hAnsi="Comic Sans MS"/>
                <w:b/>
              </w:rPr>
            </w:pPr>
            <w:r w:rsidRPr="00800D74">
              <w:rPr>
                <w:rFonts w:ascii="Comic Sans MS" w:hAnsi="Comic Sans MS"/>
                <w:b/>
              </w:rPr>
              <w:t>Evidence against (Data)</w:t>
            </w:r>
          </w:p>
          <w:p w14:paraId="296E545A" w14:textId="77777777" w:rsidR="00800D74" w:rsidRPr="00800D74" w:rsidRDefault="00800D74" w:rsidP="00C817A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4CCB" w14:paraId="01627528" w14:textId="77777777" w:rsidTr="00171C8E">
        <w:trPr>
          <w:trHeight w:val="2771"/>
        </w:trPr>
        <w:tc>
          <w:tcPr>
            <w:tcW w:w="4810" w:type="dxa"/>
            <w:tcBorders>
              <w:top w:val="single" w:sz="4" w:space="0" w:color="auto"/>
            </w:tcBorders>
          </w:tcPr>
          <w:p w14:paraId="53B46C0A" w14:textId="77777777" w:rsidR="00800D74" w:rsidRDefault="00800D74" w:rsidP="00800D74">
            <w:pPr>
              <w:jc w:val="center"/>
              <w:rPr>
                <w:rFonts w:ascii="Comic Sans MS" w:hAnsi="Comic Sans MS"/>
                <w:b/>
              </w:rPr>
            </w:pPr>
          </w:p>
          <w:p w14:paraId="6568A995" w14:textId="42C4C0B7" w:rsidR="00800D74" w:rsidRPr="00800D74" w:rsidRDefault="004A11D7" w:rsidP="00800D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The Main </w:t>
            </w:r>
            <w:r w:rsidR="00C817AC">
              <w:rPr>
                <w:rFonts w:ascii="Comic Sans MS" w:hAnsi="Comic Sans MS"/>
                <w:b/>
              </w:rPr>
              <w:t>Claim</w:t>
            </w:r>
          </w:p>
          <w:p w14:paraId="76B3CE94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53E7330B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679E1884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371F72E5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4C878718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4C73264C" w14:textId="77777777" w:rsidR="008843BB" w:rsidRDefault="008843BB" w:rsidP="008843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6C3B1548" w14:textId="77777777" w:rsidR="00800D74" w:rsidRDefault="00800D74" w:rsidP="00800D74">
            <w:pPr>
              <w:rPr>
                <w:rFonts w:ascii="Comic Sans MS" w:hAnsi="Comic Sans MS"/>
              </w:rPr>
            </w:pPr>
          </w:p>
          <w:p w14:paraId="7F71A11C" w14:textId="62BFE4A7" w:rsidR="00800D74" w:rsidRDefault="00800D74" w:rsidP="00800D74">
            <w:pPr>
              <w:rPr>
                <w:rFonts w:ascii="Comic Sans MS" w:hAnsi="Comic Sans MS"/>
              </w:rPr>
            </w:pPr>
          </w:p>
        </w:tc>
        <w:tc>
          <w:tcPr>
            <w:tcW w:w="4818" w:type="dxa"/>
          </w:tcPr>
          <w:p w14:paraId="6DCC2CA3" w14:textId="77777777" w:rsidR="00800D74" w:rsidRDefault="00800D74" w:rsidP="00800D74">
            <w:pPr>
              <w:rPr>
                <w:rFonts w:ascii="Comic Sans MS" w:hAnsi="Comic Sans MS"/>
              </w:rPr>
            </w:pPr>
          </w:p>
          <w:p w14:paraId="33B57FA0" w14:textId="77777777" w:rsidR="00800D74" w:rsidRDefault="00800D74" w:rsidP="00800D74">
            <w:pPr>
              <w:rPr>
                <w:rFonts w:ascii="Comic Sans MS" w:hAnsi="Comic Sans MS"/>
              </w:rPr>
            </w:pPr>
          </w:p>
          <w:p w14:paraId="2E3B794D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3AA93B5E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09575391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762D8557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4B614621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7918EE19" w14:textId="77777777" w:rsidR="008843BB" w:rsidRDefault="008843BB" w:rsidP="008843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453E9ED1" w14:textId="77777777" w:rsidR="00800D74" w:rsidRDefault="00800D74" w:rsidP="00800D74">
            <w:pPr>
              <w:rPr>
                <w:rFonts w:ascii="Comic Sans MS" w:hAnsi="Comic Sans MS"/>
              </w:rPr>
            </w:pPr>
          </w:p>
        </w:tc>
        <w:tc>
          <w:tcPr>
            <w:tcW w:w="4914" w:type="dxa"/>
          </w:tcPr>
          <w:p w14:paraId="4CD96273" w14:textId="77777777" w:rsidR="00800D74" w:rsidRDefault="00800D74" w:rsidP="00800D74">
            <w:pPr>
              <w:rPr>
                <w:rFonts w:ascii="Comic Sans MS" w:hAnsi="Comic Sans MS"/>
              </w:rPr>
            </w:pPr>
          </w:p>
          <w:p w14:paraId="54EDE069" w14:textId="77777777" w:rsidR="00800D74" w:rsidRDefault="00800D74" w:rsidP="00800D74">
            <w:pPr>
              <w:rPr>
                <w:rFonts w:ascii="Comic Sans MS" w:hAnsi="Comic Sans MS"/>
              </w:rPr>
            </w:pPr>
          </w:p>
          <w:p w14:paraId="4AA2ABB8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5DA298CB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41CC939D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6047CF24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3DE28181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78911D21" w14:textId="77777777" w:rsidR="008843BB" w:rsidRDefault="008843BB" w:rsidP="008843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0E5F8448" w14:textId="77777777" w:rsidR="00800D74" w:rsidRDefault="00800D74" w:rsidP="00800D74">
            <w:pPr>
              <w:rPr>
                <w:rFonts w:ascii="Comic Sans MS" w:hAnsi="Comic Sans MS"/>
              </w:rPr>
            </w:pPr>
          </w:p>
        </w:tc>
      </w:tr>
      <w:tr w:rsidR="00B44CCB" w14:paraId="4BEA9883" w14:textId="77777777" w:rsidTr="00171C8E">
        <w:trPr>
          <w:trHeight w:val="2838"/>
        </w:trPr>
        <w:tc>
          <w:tcPr>
            <w:tcW w:w="4810" w:type="dxa"/>
          </w:tcPr>
          <w:p w14:paraId="2017FF93" w14:textId="77777777" w:rsidR="00800D74" w:rsidRDefault="00800D74" w:rsidP="00800D74">
            <w:pPr>
              <w:jc w:val="center"/>
              <w:rPr>
                <w:rFonts w:ascii="Comic Sans MS" w:hAnsi="Comic Sans MS"/>
                <w:b/>
              </w:rPr>
            </w:pPr>
          </w:p>
          <w:p w14:paraId="29AB6C06" w14:textId="1C447683" w:rsidR="00800D74" w:rsidRPr="00800D74" w:rsidRDefault="00C817AC" w:rsidP="00C817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  <w:r w:rsidR="00137250">
              <w:rPr>
                <w:rFonts w:ascii="Comic Sans MS" w:hAnsi="Comic Sans MS"/>
                <w:b/>
              </w:rPr>
              <w:t>ounter Claim</w:t>
            </w:r>
          </w:p>
          <w:p w14:paraId="494586A5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0B4B375E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5F97D94E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5F785C1A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687D2A35" w14:textId="2C6B012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72176DED" w14:textId="77777777" w:rsidR="008843BB" w:rsidRDefault="008843BB" w:rsidP="008843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289EB965" w14:textId="77777777" w:rsidR="00800D74" w:rsidRDefault="00800D74" w:rsidP="00800D74">
            <w:pPr>
              <w:rPr>
                <w:rFonts w:ascii="Comic Sans MS" w:hAnsi="Comic Sans MS"/>
              </w:rPr>
            </w:pPr>
          </w:p>
          <w:p w14:paraId="39353F72" w14:textId="4EBBEA85" w:rsidR="00800D74" w:rsidRDefault="00800D74" w:rsidP="00800D74">
            <w:pPr>
              <w:rPr>
                <w:rFonts w:ascii="Comic Sans MS" w:hAnsi="Comic Sans MS"/>
              </w:rPr>
            </w:pPr>
          </w:p>
        </w:tc>
        <w:tc>
          <w:tcPr>
            <w:tcW w:w="4818" w:type="dxa"/>
          </w:tcPr>
          <w:p w14:paraId="44C0672A" w14:textId="77777777" w:rsidR="00800D74" w:rsidRDefault="00800D74" w:rsidP="00800D74">
            <w:pPr>
              <w:rPr>
                <w:rFonts w:ascii="Comic Sans MS" w:hAnsi="Comic Sans MS"/>
              </w:rPr>
            </w:pPr>
          </w:p>
          <w:p w14:paraId="207E4EB8" w14:textId="77777777" w:rsidR="00800D74" w:rsidRDefault="00800D74" w:rsidP="00800D74">
            <w:pPr>
              <w:rPr>
                <w:rFonts w:ascii="Comic Sans MS" w:hAnsi="Comic Sans MS"/>
              </w:rPr>
            </w:pPr>
          </w:p>
          <w:p w14:paraId="24429F4F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2AE66681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63F71D4E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1A2C2D41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2BD0CA04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07E10F84" w14:textId="77777777" w:rsidR="008843BB" w:rsidRDefault="008843BB" w:rsidP="008843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4ACFCFEE" w14:textId="77777777" w:rsidR="00800D74" w:rsidRDefault="00800D74" w:rsidP="00800D74">
            <w:pPr>
              <w:rPr>
                <w:rFonts w:ascii="Comic Sans MS" w:hAnsi="Comic Sans MS"/>
              </w:rPr>
            </w:pPr>
          </w:p>
        </w:tc>
        <w:tc>
          <w:tcPr>
            <w:tcW w:w="4914" w:type="dxa"/>
          </w:tcPr>
          <w:p w14:paraId="03E2C629" w14:textId="77777777" w:rsidR="00800D74" w:rsidRDefault="00800D74" w:rsidP="00800D74">
            <w:pPr>
              <w:rPr>
                <w:rFonts w:ascii="Comic Sans MS" w:hAnsi="Comic Sans MS"/>
              </w:rPr>
            </w:pPr>
          </w:p>
          <w:p w14:paraId="44C6FA54" w14:textId="77777777" w:rsidR="00800D74" w:rsidRDefault="00800D74" w:rsidP="00800D74">
            <w:pPr>
              <w:rPr>
                <w:rFonts w:ascii="Comic Sans MS" w:hAnsi="Comic Sans MS"/>
              </w:rPr>
            </w:pPr>
          </w:p>
          <w:p w14:paraId="2DD8CA0B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70CBD5D8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56D7B51B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2C4BAD8B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6E4D7413" w14:textId="77777777" w:rsidR="00800D74" w:rsidRDefault="00800D74" w:rsidP="00800D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601CFC84" w14:textId="77777777" w:rsidR="008843BB" w:rsidRDefault="008843BB" w:rsidP="008843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14:paraId="54D66AB5" w14:textId="77777777" w:rsidR="00800D74" w:rsidRDefault="00800D74" w:rsidP="00800D74">
            <w:pPr>
              <w:rPr>
                <w:rFonts w:ascii="Comic Sans MS" w:hAnsi="Comic Sans MS"/>
              </w:rPr>
            </w:pPr>
          </w:p>
          <w:p w14:paraId="2168C8C3" w14:textId="106D86BB" w:rsidR="00B44CCB" w:rsidRDefault="00B44CCB" w:rsidP="00800D74">
            <w:pPr>
              <w:rPr>
                <w:rFonts w:ascii="Comic Sans MS" w:hAnsi="Comic Sans MS"/>
              </w:rPr>
            </w:pPr>
          </w:p>
        </w:tc>
      </w:tr>
    </w:tbl>
    <w:p w14:paraId="6E0F2348" w14:textId="09928DFD" w:rsidR="00435A64" w:rsidRDefault="00435A64" w:rsidP="00435A64">
      <w:pPr>
        <w:spacing w:after="0"/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7206"/>
        <w:gridCol w:w="7572"/>
      </w:tblGrid>
      <w:tr w:rsidR="00BF18D7" w:rsidRPr="00CD6736" w14:paraId="1924807C" w14:textId="77777777" w:rsidTr="00F706A0">
        <w:trPr>
          <w:trHeight w:val="377"/>
        </w:trPr>
        <w:tc>
          <w:tcPr>
            <w:tcW w:w="1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7223" w14:textId="6E72E597" w:rsidR="00034EA4" w:rsidRDefault="00BF18D7" w:rsidP="00171C8E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If you were a </w:t>
            </w:r>
            <w:r w:rsidR="00171C8E">
              <w:rPr>
                <w:rFonts w:ascii="Comic Sans MS" w:hAnsi="Comic Sans MS"/>
                <w:bCs/>
              </w:rPr>
              <w:t>French Member of Parliament (MP)</w:t>
            </w:r>
            <w:r>
              <w:rPr>
                <w:rFonts w:ascii="Comic Sans MS" w:hAnsi="Comic Sans MS"/>
                <w:bCs/>
              </w:rPr>
              <w:t xml:space="preserve">, which option would you chose at the </w:t>
            </w:r>
            <w:r w:rsidR="00171C8E">
              <w:rPr>
                <w:rFonts w:ascii="Comic Sans MS" w:hAnsi="Comic Sans MS"/>
                <w:bCs/>
              </w:rPr>
              <w:t>voting</w:t>
            </w:r>
            <w:r>
              <w:rPr>
                <w:rFonts w:ascii="Comic Sans MS" w:hAnsi="Comic Sans MS"/>
                <w:bCs/>
              </w:rPr>
              <w:t>?</w:t>
            </w:r>
            <w:r w:rsidR="00034EA4">
              <w:rPr>
                <w:rFonts w:ascii="Comic Sans MS" w:hAnsi="Comic Sans MS"/>
                <w:bCs/>
              </w:rPr>
              <w:t xml:space="preserve"> What are the grounds for reaching this decision?</w:t>
            </w:r>
          </w:p>
          <w:p w14:paraId="34ED92C6" w14:textId="07C9909E" w:rsidR="00171C8E" w:rsidRPr="00171C8E" w:rsidRDefault="00171C8E" w:rsidP="00171C8E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18D7" w:rsidRPr="00CD6736" w14:paraId="67FA5241" w14:textId="77777777" w:rsidTr="00F706A0">
        <w:trPr>
          <w:trHeight w:val="377"/>
        </w:trPr>
        <w:tc>
          <w:tcPr>
            <w:tcW w:w="1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822" w14:textId="3B9B166C" w:rsidR="00171C8E" w:rsidRDefault="00171C8E" w:rsidP="00171C8E">
            <w:pPr>
              <w:spacing w:line="276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How would you </w:t>
            </w:r>
            <w:r w:rsidRPr="00171C8E">
              <w:rPr>
                <w:rFonts w:ascii="Comic Sans MS" w:hAnsi="Comic Sans MS"/>
                <w:bCs/>
              </w:rPr>
              <w:t>convince</w:t>
            </w:r>
            <w:r>
              <w:rPr>
                <w:rFonts w:ascii="Comic Sans MS" w:hAnsi="Comic Sans MS"/>
                <w:bCs/>
              </w:rPr>
              <w:t xml:space="preserve"> someone who </w:t>
            </w:r>
            <w:r w:rsidR="001216AF">
              <w:rPr>
                <w:rFonts w:ascii="Comic Sans MS" w:hAnsi="Comic Sans MS"/>
                <w:bCs/>
              </w:rPr>
              <w:t>is</w:t>
            </w:r>
            <w:r>
              <w:rPr>
                <w:rFonts w:ascii="Comic Sans MS" w:hAnsi="Comic Sans MS"/>
                <w:bCs/>
              </w:rPr>
              <w:t xml:space="preserve"> against your decision?  </w:t>
            </w:r>
          </w:p>
          <w:p w14:paraId="66C2C229" w14:textId="77777777" w:rsidR="00C20587" w:rsidRDefault="00171C8E" w:rsidP="00171C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C50914" w14:textId="648894D6" w:rsidR="005A6E1F" w:rsidRPr="00171C8E" w:rsidRDefault="005A6E1F" w:rsidP="00171C8E">
            <w:pPr>
              <w:rPr>
                <w:rFonts w:ascii="Comic Sans MS" w:hAnsi="Comic Sans MS"/>
              </w:rPr>
            </w:pPr>
          </w:p>
        </w:tc>
      </w:tr>
      <w:tr w:rsidR="00F706A0" w:rsidRPr="00CD6736" w14:paraId="3764BBA5" w14:textId="77777777" w:rsidTr="00F706A0">
        <w:trPr>
          <w:trHeight w:val="494"/>
        </w:trPr>
        <w:tc>
          <w:tcPr>
            <w:tcW w:w="1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9362" w14:textId="4E927FA3" w:rsidR="00F706A0" w:rsidRDefault="00C20587" w:rsidP="00F706A0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In order to make an informed decision-making on this issue</w:t>
            </w:r>
            <w:r w:rsidR="005A6E1F">
              <w:rPr>
                <w:rFonts w:ascii="Comic Sans MS" w:hAnsi="Comic Sans MS"/>
                <w:bCs/>
              </w:rPr>
              <w:t>,</w:t>
            </w:r>
            <w:r>
              <w:rPr>
                <w:rFonts w:ascii="Comic Sans MS" w:hAnsi="Comic Sans MS"/>
                <w:bCs/>
              </w:rPr>
              <w:t xml:space="preserve"> what would you like to know and investigate? W</w:t>
            </w:r>
            <w:r w:rsidR="00F706A0" w:rsidRPr="00EF7E03">
              <w:rPr>
                <w:rFonts w:ascii="Comic Sans MS" w:hAnsi="Comic Sans MS"/>
                <w:bCs/>
              </w:rPr>
              <w:t xml:space="preserve">hat would you like to ask </w:t>
            </w:r>
            <w:r>
              <w:rPr>
                <w:rFonts w:ascii="Comic Sans MS" w:hAnsi="Comic Sans MS"/>
                <w:bCs/>
              </w:rPr>
              <w:t xml:space="preserve">the researchers in this field (write up to three questions) and </w:t>
            </w:r>
            <w:r w:rsidR="00F706A0">
              <w:rPr>
                <w:rFonts w:ascii="Comic Sans MS" w:hAnsi="Comic Sans MS"/>
                <w:bCs/>
              </w:rPr>
              <w:t>the MPs who voted for the law</w:t>
            </w:r>
            <w:r>
              <w:rPr>
                <w:rFonts w:ascii="Comic Sans MS" w:hAnsi="Comic Sans MS"/>
                <w:bCs/>
              </w:rPr>
              <w:t xml:space="preserve"> (write up to three questions)</w:t>
            </w:r>
            <w:r w:rsidR="00F706A0">
              <w:rPr>
                <w:rFonts w:ascii="Comic Sans MS" w:hAnsi="Comic Sans MS"/>
                <w:bCs/>
              </w:rPr>
              <w:t xml:space="preserve">? </w:t>
            </w:r>
          </w:p>
          <w:p w14:paraId="6BD84A54" w14:textId="77777777" w:rsidR="00F706A0" w:rsidRDefault="00F706A0" w:rsidP="00C20587">
            <w:pPr>
              <w:rPr>
                <w:rFonts w:ascii="Comic Sans MS" w:hAnsi="Comic Sans MS"/>
                <w:bCs/>
              </w:rPr>
            </w:pPr>
            <w:r w:rsidRPr="008B23A6">
              <w:rPr>
                <w:rFonts w:ascii="Comic Sans MS" w:hAnsi="Comic Sans MS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      </w:r>
            <w:r w:rsidR="00171C8E">
              <w:rPr>
                <w:rFonts w:ascii="Comic Sans MS" w:hAnsi="Comic Sans MS"/>
              </w:rPr>
              <w:t>…………………</w:t>
            </w:r>
            <w:r w:rsidR="00C20587" w:rsidRPr="008B23A6">
              <w:rPr>
                <w:rFonts w:ascii="Comic Sans MS" w:hAnsi="Comic Sans MS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C20587">
              <w:rPr>
                <w:rFonts w:ascii="Comic Sans MS" w:hAnsi="Comic Sans MS"/>
                <w:bCs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="00C20587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20587">
              <w:rPr>
                <w:rFonts w:ascii="Comic Sans MS" w:hAnsi="Comic Sans MS"/>
                <w:bCs/>
              </w:rPr>
              <w:t>……………………………………………………</w:t>
            </w:r>
            <w:r w:rsidR="00C20587" w:rsidRPr="008B23A6">
              <w:rPr>
                <w:rFonts w:ascii="Comic Sans MS" w:hAnsi="Comic Sans MS"/>
                <w:bCs/>
              </w:rPr>
              <w:t>…………………………………………………………………</w:t>
            </w:r>
            <w:r w:rsidR="00171C8E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B23A6">
              <w:rPr>
                <w:rFonts w:ascii="Comic Sans MS" w:hAnsi="Comic Sans MS"/>
                <w:bCs/>
              </w:rPr>
              <w:t>……………………………………………………………………………………………………………………</w:t>
            </w:r>
          </w:p>
          <w:p w14:paraId="3569D031" w14:textId="5184B9CA" w:rsidR="00C20587" w:rsidRPr="00B85E48" w:rsidRDefault="00C20587" w:rsidP="00C20587">
            <w:pPr>
              <w:rPr>
                <w:rFonts w:ascii="Comic Sans MS" w:hAnsi="Comic Sans MS"/>
                <w:bCs/>
              </w:rPr>
            </w:pPr>
          </w:p>
        </w:tc>
      </w:tr>
      <w:tr w:rsidR="00171C8E" w:rsidRPr="00CD6736" w14:paraId="6F423C74" w14:textId="77777777" w:rsidTr="00F706A0">
        <w:trPr>
          <w:trHeight w:val="494"/>
        </w:trPr>
        <w:tc>
          <w:tcPr>
            <w:tcW w:w="1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2906" w14:textId="4A7F9129" w:rsidR="00171C8E" w:rsidRDefault="00171C8E" w:rsidP="00171C8E">
            <w:pPr>
              <w:rPr>
                <w:rFonts w:ascii="Comic Sans MS" w:hAnsi="Comic Sans MS"/>
                <w:bCs/>
              </w:rPr>
            </w:pPr>
            <w:r w:rsidRPr="00486487">
              <w:rPr>
                <w:rFonts w:ascii="Comic Sans MS" w:hAnsi="Comic Sans MS"/>
                <w:bCs/>
              </w:rPr>
              <w:t xml:space="preserve">While there are different explanations available for the same set of data or phenomena how can we decide which explanation is better? What are the criteria for a good explanation? </w:t>
            </w:r>
          </w:p>
          <w:p w14:paraId="1AF0A1C5" w14:textId="2E442C07" w:rsidR="00171C8E" w:rsidRPr="0077191F" w:rsidRDefault="00171C8E" w:rsidP="00171C8E">
            <w:pPr>
              <w:rPr>
                <w:rFonts w:ascii="Comic Sans MS" w:hAnsi="Comic Sans MS"/>
                <w:bCs/>
              </w:rPr>
            </w:pPr>
            <w:r w:rsidRPr="008B23A6">
              <w:rPr>
                <w:rFonts w:ascii="Comic Sans MS" w:hAnsi="Comic Sans MS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B23A6">
              <w:rPr>
                <w:rFonts w:ascii="Comic Sans MS" w:hAnsi="Comic Sans MS"/>
                <w:bCs/>
              </w:rPr>
              <w:t>…………………………………………………………………</w:t>
            </w:r>
          </w:p>
          <w:p w14:paraId="77D9431A" w14:textId="77777777" w:rsidR="00171C8E" w:rsidRPr="0077191F" w:rsidRDefault="00171C8E" w:rsidP="00171C8E">
            <w:pPr>
              <w:rPr>
                <w:rFonts w:ascii="Comic Sans MS" w:hAnsi="Comic Sans MS"/>
                <w:bCs/>
              </w:rPr>
            </w:pPr>
            <w:r w:rsidRPr="008B23A6">
              <w:rPr>
                <w:rFonts w:ascii="Comic Sans MS" w:hAnsi="Comic Sans MS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B23A6">
              <w:rPr>
                <w:rFonts w:ascii="Comic Sans MS" w:hAnsi="Comic Sans MS"/>
                <w:bCs/>
              </w:rPr>
              <w:t>…………………………………………………………………</w:t>
            </w:r>
          </w:p>
          <w:p w14:paraId="4C518AAF" w14:textId="53A6C6F6" w:rsidR="00C20587" w:rsidRDefault="00171C8E" w:rsidP="00F706A0">
            <w:pPr>
              <w:rPr>
                <w:rFonts w:ascii="Comic Sans MS" w:hAnsi="Comic Sans MS"/>
                <w:bCs/>
              </w:rPr>
            </w:pPr>
            <w:r w:rsidRPr="008B23A6">
              <w:rPr>
                <w:rFonts w:ascii="Comic Sans MS" w:hAnsi="Comic Sans MS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B23A6">
              <w:rPr>
                <w:rFonts w:ascii="Comic Sans MS" w:hAnsi="Comic Sans MS"/>
                <w:bCs/>
              </w:rPr>
              <w:t>…………………………………………………………………</w:t>
            </w:r>
          </w:p>
        </w:tc>
      </w:tr>
      <w:tr w:rsidR="00F706A0" w:rsidRPr="00CD6736" w14:paraId="4BF5F363" w14:textId="77777777" w:rsidTr="00F706A0">
        <w:trPr>
          <w:trHeight w:val="494"/>
        </w:trPr>
        <w:tc>
          <w:tcPr>
            <w:tcW w:w="1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D024" w14:textId="77777777" w:rsidR="00F706A0" w:rsidRDefault="005467EF" w:rsidP="00F706A0">
            <w:pPr>
              <w:rPr>
                <w:rFonts w:ascii="Comic Sans MS" w:hAnsi="Comic Sans MS"/>
                <w:bCs/>
              </w:rPr>
            </w:pPr>
            <w:r w:rsidRPr="00171C8E">
              <w:rPr>
                <w:rFonts w:ascii="Comic Sans MS" w:hAnsi="Comic Sans MS"/>
                <w:b/>
                <w:bCs/>
              </w:rPr>
              <w:lastRenderedPageBreak/>
              <w:t>Clarify:</w:t>
            </w:r>
            <w:r>
              <w:rPr>
                <w:rFonts w:ascii="Comic Sans MS" w:hAnsi="Comic Sans MS"/>
                <w:bCs/>
              </w:rPr>
              <w:t xml:space="preserve"> Copy down words, phrases, or sentences in the passage that are unclear or you don’t know their meanings. Then make a research to clarify their meaning. </w:t>
            </w:r>
          </w:p>
          <w:p w14:paraId="2587207C" w14:textId="3B1258F7" w:rsidR="00171C8E" w:rsidRDefault="00171C8E" w:rsidP="00F706A0">
            <w:pPr>
              <w:rPr>
                <w:rFonts w:ascii="Comic Sans MS" w:hAnsi="Comic Sans MS"/>
                <w:bCs/>
              </w:rPr>
            </w:pPr>
          </w:p>
        </w:tc>
      </w:tr>
      <w:tr w:rsidR="005467EF" w:rsidRPr="00CD6736" w14:paraId="038213EE" w14:textId="77777777" w:rsidTr="00C20587">
        <w:trPr>
          <w:trHeight w:val="494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58C8" w14:textId="1D2A91CA" w:rsidR="005467EF" w:rsidRDefault="005467EF" w:rsidP="00F706A0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Words or Phrase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5888" w14:textId="2744791F" w:rsidR="005467EF" w:rsidRDefault="005467EF" w:rsidP="00F706A0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Meaning</w:t>
            </w:r>
          </w:p>
        </w:tc>
      </w:tr>
      <w:tr w:rsidR="005467EF" w:rsidRPr="00CD6736" w14:paraId="6567B4E6" w14:textId="77777777" w:rsidTr="00C20587">
        <w:trPr>
          <w:trHeight w:val="494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0B49" w14:textId="77777777" w:rsidR="005467EF" w:rsidRDefault="005467EF" w:rsidP="00F706A0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263" w14:textId="77777777" w:rsidR="005467EF" w:rsidRDefault="005467EF" w:rsidP="00F706A0">
            <w:pPr>
              <w:rPr>
                <w:rFonts w:ascii="Comic Sans MS" w:hAnsi="Comic Sans MS"/>
                <w:bCs/>
              </w:rPr>
            </w:pPr>
          </w:p>
        </w:tc>
      </w:tr>
      <w:tr w:rsidR="005467EF" w:rsidRPr="00CD6736" w14:paraId="001AFA21" w14:textId="77777777" w:rsidTr="00C20587">
        <w:trPr>
          <w:trHeight w:val="494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D39A" w14:textId="77777777" w:rsidR="005467EF" w:rsidRDefault="005467EF" w:rsidP="00F706A0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91A3" w14:textId="77777777" w:rsidR="005467EF" w:rsidRDefault="005467EF" w:rsidP="00F706A0">
            <w:pPr>
              <w:rPr>
                <w:rFonts w:ascii="Comic Sans MS" w:hAnsi="Comic Sans MS"/>
                <w:bCs/>
              </w:rPr>
            </w:pPr>
          </w:p>
        </w:tc>
      </w:tr>
      <w:tr w:rsidR="005467EF" w:rsidRPr="00CD6736" w14:paraId="4E38C465" w14:textId="77777777" w:rsidTr="00C20587">
        <w:trPr>
          <w:trHeight w:val="494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5EAF" w14:textId="77777777" w:rsidR="005467EF" w:rsidRDefault="005467EF" w:rsidP="00F706A0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3C31" w14:textId="77777777" w:rsidR="005467EF" w:rsidRDefault="005467EF" w:rsidP="00F706A0">
            <w:pPr>
              <w:rPr>
                <w:rFonts w:ascii="Comic Sans MS" w:hAnsi="Comic Sans MS"/>
                <w:bCs/>
              </w:rPr>
            </w:pPr>
          </w:p>
        </w:tc>
      </w:tr>
      <w:tr w:rsidR="005467EF" w:rsidRPr="00CD6736" w14:paraId="0F2FB791" w14:textId="77777777" w:rsidTr="00C20587">
        <w:trPr>
          <w:trHeight w:val="494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6D30" w14:textId="77777777" w:rsidR="005467EF" w:rsidRDefault="005467EF" w:rsidP="00F706A0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9C1C" w14:textId="77777777" w:rsidR="005467EF" w:rsidRDefault="005467EF" w:rsidP="00F706A0">
            <w:pPr>
              <w:rPr>
                <w:rFonts w:ascii="Comic Sans MS" w:hAnsi="Comic Sans MS"/>
                <w:bCs/>
              </w:rPr>
            </w:pPr>
          </w:p>
        </w:tc>
      </w:tr>
      <w:tr w:rsidR="005467EF" w:rsidRPr="00CD6736" w14:paraId="1A4FF259" w14:textId="77777777" w:rsidTr="00C20587">
        <w:trPr>
          <w:trHeight w:val="494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4A72" w14:textId="77777777" w:rsidR="005467EF" w:rsidRDefault="005467EF" w:rsidP="00F706A0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B1EF" w14:textId="77777777" w:rsidR="005467EF" w:rsidRDefault="005467EF" w:rsidP="00F706A0">
            <w:pPr>
              <w:rPr>
                <w:rFonts w:ascii="Comic Sans MS" w:hAnsi="Comic Sans MS"/>
                <w:bCs/>
              </w:rPr>
            </w:pPr>
          </w:p>
        </w:tc>
      </w:tr>
      <w:tr w:rsidR="005467EF" w:rsidRPr="00CD6736" w14:paraId="5E748708" w14:textId="77777777" w:rsidTr="00C20587">
        <w:trPr>
          <w:trHeight w:val="494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A387" w14:textId="77777777" w:rsidR="005467EF" w:rsidRDefault="005467EF" w:rsidP="00F706A0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2B4A" w14:textId="77777777" w:rsidR="005467EF" w:rsidRDefault="005467EF" w:rsidP="00F706A0">
            <w:pPr>
              <w:rPr>
                <w:rFonts w:ascii="Comic Sans MS" w:hAnsi="Comic Sans MS"/>
                <w:bCs/>
              </w:rPr>
            </w:pPr>
          </w:p>
        </w:tc>
      </w:tr>
      <w:tr w:rsidR="005467EF" w:rsidRPr="00CD6736" w14:paraId="361DB448" w14:textId="77777777" w:rsidTr="00C20587">
        <w:trPr>
          <w:trHeight w:val="494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3721" w14:textId="77777777" w:rsidR="005467EF" w:rsidRDefault="005467EF" w:rsidP="00F706A0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AB41" w14:textId="77777777" w:rsidR="005467EF" w:rsidRDefault="005467EF" w:rsidP="00F706A0">
            <w:pPr>
              <w:rPr>
                <w:rFonts w:ascii="Comic Sans MS" w:hAnsi="Comic Sans MS"/>
                <w:bCs/>
              </w:rPr>
            </w:pPr>
          </w:p>
        </w:tc>
      </w:tr>
    </w:tbl>
    <w:p w14:paraId="50DCCF16" w14:textId="6CCB425F" w:rsidR="006019B0" w:rsidRPr="002719A8" w:rsidRDefault="006019B0" w:rsidP="00435A64">
      <w:pPr>
        <w:spacing w:after="0"/>
        <w:rPr>
          <w:rFonts w:ascii="Comic Sans MS" w:hAnsi="Comic Sans MS"/>
          <w:sz w:val="18"/>
          <w:szCs w:val="18"/>
        </w:rPr>
      </w:pPr>
      <w:r w:rsidRPr="00A52315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FE36E5" wp14:editId="7B8CEFD7">
                <wp:simplePos x="0" y="0"/>
                <wp:positionH relativeFrom="column">
                  <wp:posOffset>6252372</wp:posOffset>
                </wp:positionH>
                <wp:positionV relativeFrom="paragraph">
                  <wp:posOffset>-6200775</wp:posOffset>
                </wp:positionV>
                <wp:extent cx="2971800" cy="413385"/>
                <wp:effectExtent l="0" t="0" r="1270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8558" w14:textId="7D10D9FA" w:rsidR="006019B0" w:rsidRPr="0086060D" w:rsidRDefault="006019B0" w:rsidP="006019B0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Alternative 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FE36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.3pt;margin-top:-488.25pt;width:234pt;height:32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">
                <v:textbox style="mso-fit-shape-to-text:t">
                  <w:txbxContent>
                    <w:p w14:paraId="474F8558" w14:textId="7D10D9FA" w:rsidR="006019B0" w:rsidRPr="0086060D" w:rsidRDefault="006019B0" w:rsidP="006019B0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Alternative 4.2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19B0" w:rsidRPr="002719A8" w:rsidSect="003E4EC7">
      <w:footerReference w:type="default" r:id="rId8"/>
      <w:pgSz w:w="16840" w:h="11900" w:orient="landscape"/>
      <w:pgMar w:top="1152" w:right="1152" w:bottom="1152" w:left="1152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6C0A2" w14:textId="77777777" w:rsidR="000F0C31" w:rsidRDefault="000F0C31" w:rsidP="00FA4392">
      <w:pPr>
        <w:spacing w:after="0"/>
      </w:pPr>
      <w:r>
        <w:separator/>
      </w:r>
    </w:p>
  </w:endnote>
  <w:endnote w:type="continuationSeparator" w:id="0">
    <w:p w14:paraId="6ED8D0CD" w14:textId="77777777" w:rsidR="000F0C31" w:rsidRDefault="000F0C31" w:rsidP="00FA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8F421" w14:textId="77777777" w:rsidR="00A07366" w:rsidRDefault="00A07366" w:rsidP="00171C8E">
    <w:pPr>
      <w:pStyle w:val="Footer"/>
    </w:pPr>
  </w:p>
  <w:p w14:paraId="693A530D" w14:textId="77777777" w:rsidR="00A07366" w:rsidRDefault="00A07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DE222" w14:textId="77777777" w:rsidR="000F0C31" w:rsidRDefault="000F0C31" w:rsidP="00FA4392">
      <w:pPr>
        <w:spacing w:after="0"/>
      </w:pPr>
      <w:r>
        <w:separator/>
      </w:r>
    </w:p>
  </w:footnote>
  <w:footnote w:type="continuationSeparator" w:id="0">
    <w:p w14:paraId="1351DC9C" w14:textId="77777777" w:rsidR="000F0C31" w:rsidRDefault="000F0C31" w:rsidP="00FA43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19CD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3500C"/>
    <w:multiLevelType w:val="hybridMultilevel"/>
    <w:tmpl w:val="04EC527A"/>
    <w:lvl w:ilvl="0" w:tplc="941EB298">
      <w:start w:val="1"/>
      <w:numFmt w:val="decimal"/>
      <w:lvlText w:val="%1-"/>
      <w:lvlJc w:val="left"/>
      <w:pPr>
        <w:ind w:left="720" w:hanging="360"/>
      </w:pPr>
      <w:rPr>
        <w:rFonts w:ascii="Comic Sans MS" w:hAnsi="Comic Sans MS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31D"/>
    <w:multiLevelType w:val="hybridMultilevel"/>
    <w:tmpl w:val="499E81B2"/>
    <w:lvl w:ilvl="0" w:tplc="1B108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en-US"/>
      </w:rPr>
    </w:lvl>
    <w:lvl w:ilvl="1" w:tplc="F6C69396">
      <w:start w:val="16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4D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6E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4D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E7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27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EC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A0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DE35AB"/>
    <w:multiLevelType w:val="hybridMultilevel"/>
    <w:tmpl w:val="B588A2B2"/>
    <w:lvl w:ilvl="0" w:tplc="2D22BD3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909"/>
    <w:multiLevelType w:val="hybridMultilevel"/>
    <w:tmpl w:val="273A2E1A"/>
    <w:lvl w:ilvl="0" w:tplc="8A00B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37147"/>
    <w:multiLevelType w:val="hybridMultilevel"/>
    <w:tmpl w:val="2FA2B284"/>
    <w:lvl w:ilvl="0" w:tplc="DE34177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258E3"/>
    <w:multiLevelType w:val="hybridMultilevel"/>
    <w:tmpl w:val="D3D2B102"/>
    <w:lvl w:ilvl="0" w:tplc="44FE159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74D"/>
    <w:multiLevelType w:val="hybridMultilevel"/>
    <w:tmpl w:val="6F381912"/>
    <w:lvl w:ilvl="0" w:tplc="2AC2C544">
      <w:start w:val="1"/>
      <w:numFmt w:val="decimal"/>
      <w:lvlText w:val="%1-"/>
      <w:lvlJc w:val="left"/>
      <w:pPr>
        <w:ind w:left="36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7FC6"/>
    <w:multiLevelType w:val="multilevel"/>
    <w:tmpl w:val="35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920FC"/>
    <w:multiLevelType w:val="multilevel"/>
    <w:tmpl w:val="293C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C42B4"/>
    <w:multiLevelType w:val="hybridMultilevel"/>
    <w:tmpl w:val="C6C27756"/>
    <w:lvl w:ilvl="0" w:tplc="E30E481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F64E9"/>
    <w:multiLevelType w:val="hybridMultilevel"/>
    <w:tmpl w:val="BF105D42"/>
    <w:lvl w:ilvl="0" w:tplc="F746E04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D0EAE"/>
    <w:multiLevelType w:val="hybridMultilevel"/>
    <w:tmpl w:val="A39C180A"/>
    <w:lvl w:ilvl="0" w:tplc="711A81E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24B9E"/>
    <w:multiLevelType w:val="hybridMultilevel"/>
    <w:tmpl w:val="D3D2B102"/>
    <w:lvl w:ilvl="0" w:tplc="44FE159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3229A"/>
    <w:multiLevelType w:val="hybridMultilevel"/>
    <w:tmpl w:val="ADB2FB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605CDD"/>
    <w:multiLevelType w:val="hybridMultilevel"/>
    <w:tmpl w:val="9A46EC8A"/>
    <w:lvl w:ilvl="0" w:tplc="7A8235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23BEE"/>
    <w:multiLevelType w:val="hybridMultilevel"/>
    <w:tmpl w:val="30B29E1C"/>
    <w:lvl w:ilvl="0" w:tplc="3B3AA1E2">
      <w:start w:val="1"/>
      <w:numFmt w:val="decimal"/>
      <w:lvlText w:val="%1-"/>
      <w:lvlJc w:val="left"/>
      <w:pPr>
        <w:ind w:left="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48A6DAA"/>
    <w:multiLevelType w:val="hybridMultilevel"/>
    <w:tmpl w:val="F6B8A860"/>
    <w:lvl w:ilvl="0" w:tplc="FCB68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86DBB"/>
    <w:multiLevelType w:val="multilevel"/>
    <w:tmpl w:val="EC12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2234BE"/>
    <w:multiLevelType w:val="hybridMultilevel"/>
    <w:tmpl w:val="DB445372"/>
    <w:lvl w:ilvl="0" w:tplc="B4E8D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1081F"/>
    <w:multiLevelType w:val="hybridMultilevel"/>
    <w:tmpl w:val="903A9722"/>
    <w:lvl w:ilvl="0" w:tplc="F26E1AAC">
      <w:start w:val="44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149EC"/>
    <w:multiLevelType w:val="hybridMultilevel"/>
    <w:tmpl w:val="D3D2B102"/>
    <w:lvl w:ilvl="0" w:tplc="44FE159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203A9"/>
    <w:multiLevelType w:val="hybridMultilevel"/>
    <w:tmpl w:val="185AA3A4"/>
    <w:lvl w:ilvl="0" w:tplc="EA0EBCEA">
      <w:start w:val="44"/>
      <w:numFmt w:val="bullet"/>
      <w:lvlText w:val="-"/>
      <w:lvlJc w:val="left"/>
      <w:pPr>
        <w:ind w:left="78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8425DAD"/>
    <w:multiLevelType w:val="hybridMultilevel"/>
    <w:tmpl w:val="081453E8"/>
    <w:lvl w:ilvl="0" w:tplc="B1B2A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A0FC9"/>
    <w:multiLevelType w:val="hybridMultilevel"/>
    <w:tmpl w:val="47C6F774"/>
    <w:lvl w:ilvl="0" w:tplc="BF4C4B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45741"/>
    <w:multiLevelType w:val="hybridMultilevel"/>
    <w:tmpl w:val="40EE4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19"/>
  </w:num>
  <w:num w:numId="6">
    <w:abstractNumId w:val="15"/>
  </w:num>
  <w:num w:numId="7">
    <w:abstractNumId w:val="24"/>
  </w:num>
  <w:num w:numId="8">
    <w:abstractNumId w:val="10"/>
  </w:num>
  <w:num w:numId="9">
    <w:abstractNumId w:val="5"/>
  </w:num>
  <w:num w:numId="10">
    <w:abstractNumId w:val="5"/>
  </w:num>
  <w:num w:numId="11">
    <w:abstractNumId w:val="3"/>
  </w:num>
  <w:num w:numId="12">
    <w:abstractNumId w:val="7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21"/>
  </w:num>
  <w:num w:numId="18">
    <w:abstractNumId w:val="0"/>
  </w:num>
  <w:num w:numId="19">
    <w:abstractNumId w:val="1"/>
  </w:num>
  <w:num w:numId="20">
    <w:abstractNumId w:val="1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22"/>
  </w:num>
  <w:num w:numId="25">
    <w:abstractNumId w:val="17"/>
  </w:num>
  <w:num w:numId="26">
    <w:abstractNumId w:val="2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EB"/>
    <w:rsid w:val="00003BD7"/>
    <w:rsid w:val="0001793C"/>
    <w:rsid w:val="0002065A"/>
    <w:rsid w:val="00034EA4"/>
    <w:rsid w:val="0003532E"/>
    <w:rsid w:val="00035331"/>
    <w:rsid w:val="00037BCA"/>
    <w:rsid w:val="0004438D"/>
    <w:rsid w:val="000631DA"/>
    <w:rsid w:val="00074950"/>
    <w:rsid w:val="00096B42"/>
    <w:rsid w:val="00097C83"/>
    <w:rsid w:val="00097D1B"/>
    <w:rsid w:val="000A57BF"/>
    <w:rsid w:val="000B64C3"/>
    <w:rsid w:val="000B6D29"/>
    <w:rsid w:val="000B72C6"/>
    <w:rsid w:val="000D777E"/>
    <w:rsid w:val="000E7852"/>
    <w:rsid w:val="000F0C31"/>
    <w:rsid w:val="001216AF"/>
    <w:rsid w:val="00137250"/>
    <w:rsid w:val="0014510C"/>
    <w:rsid w:val="001533EA"/>
    <w:rsid w:val="00171C8E"/>
    <w:rsid w:val="00194A5B"/>
    <w:rsid w:val="001A584D"/>
    <w:rsid w:val="001A7C71"/>
    <w:rsid w:val="001B4B1B"/>
    <w:rsid w:val="001B79B2"/>
    <w:rsid w:val="001C1BCC"/>
    <w:rsid w:val="001E4697"/>
    <w:rsid w:val="001E6179"/>
    <w:rsid w:val="001F290A"/>
    <w:rsid w:val="001F4061"/>
    <w:rsid w:val="00200140"/>
    <w:rsid w:val="00200149"/>
    <w:rsid w:val="00212883"/>
    <w:rsid w:val="00234093"/>
    <w:rsid w:val="00243CA8"/>
    <w:rsid w:val="00244DE2"/>
    <w:rsid w:val="00255375"/>
    <w:rsid w:val="00260F01"/>
    <w:rsid w:val="0027726C"/>
    <w:rsid w:val="00287A59"/>
    <w:rsid w:val="00287EDE"/>
    <w:rsid w:val="00291BA6"/>
    <w:rsid w:val="002920C4"/>
    <w:rsid w:val="002B721F"/>
    <w:rsid w:val="002D1C1D"/>
    <w:rsid w:val="002D4471"/>
    <w:rsid w:val="002D5936"/>
    <w:rsid w:val="002E35BE"/>
    <w:rsid w:val="002F1FA2"/>
    <w:rsid w:val="002F2AFB"/>
    <w:rsid w:val="002F4C4E"/>
    <w:rsid w:val="003030D9"/>
    <w:rsid w:val="0030567F"/>
    <w:rsid w:val="00321A73"/>
    <w:rsid w:val="00334BFA"/>
    <w:rsid w:val="00337EAA"/>
    <w:rsid w:val="00351D1F"/>
    <w:rsid w:val="00354DAC"/>
    <w:rsid w:val="00363390"/>
    <w:rsid w:val="003755F9"/>
    <w:rsid w:val="00375BD1"/>
    <w:rsid w:val="003855F7"/>
    <w:rsid w:val="0039724C"/>
    <w:rsid w:val="003A4067"/>
    <w:rsid w:val="003B378F"/>
    <w:rsid w:val="003C7797"/>
    <w:rsid w:val="003E4EC7"/>
    <w:rsid w:val="00412289"/>
    <w:rsid w:val="00413EAC"/>
    <w:rsid w:val="00423AD5"/>
    <w:rsid w:val="00435A64"/>
    <w:rsid w:val="0043631A"/>
    <w:rsid w:val="00440537"/>
    <w:rsid w:val="00456AE1"/>
    <w:rsid w:val="004605B3"/>
    <w:rsid w:val="004740E4"/>
    <w:rsid w:val="004743B4"/>
    <w:rsid w:val="004772C8"/>
    <w:rsid w:val="004778F1"/>
    <w:rsid w:val="004826AF"/>
    <w:rsid w:val="004A11D7"/>
    <w:rsid w:val="004A790B"/>
    <w:rsid w:val="004B5DAA"/>
    <w:rsid w:val="004C1D51"/>
    <w:rsid w:val="004C6109"/>
    <w:rsid w:val="004D5347"/>
    <w:rsid w:val="004D6D13"/>
    <w:rsid w:val="004E2206"/>
    <w:rsid w:val="004E2E28"/>
    <w:rsid w:val="004E757D"/>
    <w:rsid w:val="004E7880"/>
    <w:rsid w:val="004F0881"/>
    <w:rsid w:val="004F3F72"/>
    <w:rsid w:val="004F56AF"/>
    <w:rsid w:val="0051464B"/>
    <w:rsid w:val="00514D45"/>
    <w:rsid w:val="00523D70"/>
    <w:rsid w:val="00533011"/>
    <w:rsid w:val="00536F5F"/>
    <w:rsid w:val="00537881"/>
    <w:rsid w:val="005467EF"/>
    <w:rsid w:val="00563668"/>
    <w:rsid w:val="00565E1A"/>
    <w:rsid w:val="00566189"/>
    <w:rsid w:val="005A6E1F"/>
    <w:rsid w:val="005C0088"/>
    <w:rsid w:val="005D08B4"/>
    <w:rsid w:val="005E42F0"/>
    <w:rsid w:val="005E5D6C"/>
    <w:rsid w:val="005E7B27"/>
    <w:rsid w:val="006019B0"/>
    <w:rsid w:val="00602E6E"/>
    <w:rsid w:val="00603A2B"/>
    <w:rsid w:val="00606B2E"/>
    <w:rsid w:val="006131C8"/>
    <w:rsid w:val="00614F71"/>
    <w:rsid w:val="00617BAF"/>
    <w:rsid w:val="00626626"/>
    <w:rsid w:val="00637AC2"/>
    <w:rsid w:val="00645BEA"/>
    <w:rsid w:val="00652C03"/>
    <w:rsid w:val="00660B1F"/>
    <w:rsid w:val="00671E04"/>
    <w:rsid w:val="00687946"/>
    <w:rsid w:val="00694CC8"/>
    <w:rsid w:val="006A7207"/>
    <w:rsid w:val="006B3762"/>
    <w:rsid w:val="006C2F9F"/>
    <w:rsid w:val="006C505C"/>
    <w:rsid w:val="006C54E4"/>
    <w:rsid w:val="006E7D57"/>
    <w:rsid w:val="007037A5"/>
    <w:rsid w:val="00705E30"/>
    <w:rsid w:val="00735C67"/>
    <w:rsid w:val="007476DF"/>
    <w:rsid w:val="00773A67"/>
    <w:rsid w:val="0077632F"/>
    <w:rsid w:val="0078373E"/>
    <w:rsid w:val="00790DBD"/>
    <w:rsid w:val="00794FD4"/>
    <w:rsid w:val="007B24F4"/>
    <w:rsid w:val="007B542E"/>
    <w:rsid w:val="007C0A3E"/>
    <w:rsid w:val="007D50B0"/>
    <w:rsid w:val="007D56CA"/>
    <w:rsid w:val="007D5763"/>
    <w:rsid w:val="007E2BD1"/>
    <w:rsid w:val="007E75EC"/>
    <w:rsid w:val="007E7EE8"/>
    <w:rsid w:val="007F1B1C"/>
    <w:rsid w:val="00800D74"/>
    <w:rsid w:val="008016AC"/>
    <w:rsid w:val="0080187E"/>
    <w:rsid w:val="00803F3B"/>
    <w:rsid w:val="008100C1"/>
    <w:rsid w:val="00831FBA"/>
    <w:rsid w:val="00856DE2"/>
    <w:rsid w:val="0086060D"/>
    <w:rsid w:val="0088004D"/>
    <w:rsid w:val="00882590"/>
    <w:rsid w:val="008843BB"/>
    <w:rsid w:val="00890F3C"/>
    <w:rsid w:val="008A75D7"/>
    <w:rsid w:val="008B23A6"/>
    <w:rsid w:val="008E05BC"/>
    <w:rsid w:val="008E3B5F"/>
    <w:rsid w:val="00902C75"/>
    <w:rsid w:val="00904790"/>
    <w:rsid w:val="0091007B"/>
    <w:rsid w:val="009157D1"/>
    <w:rsid w:val="009166F0"/>
    <w:rsid w:val="00924ABA"/>
    <w:rsid w:val="009277AF"/>
    <w:rsid w:val="00930683"/>
    <w:rsid w:val="009350FE"/>
    <w:rsid w:val="00942D2B"/>
    <w:rsid w:val="00950BD3"/>
    <w:rsid w:val="009609C1"/>
    <w:rsid w:val="00961A22"/>
    <w:rsid w:val="0096364D"/>
    <w:rsid w:val="00963E3F"/>
    <w:rsid w:val="00982521"/>
    <w:rsid w:val="009827A4"/>
    <w:rsid w:val="00983101"/>
    <w:rsid w:val="00983A99"/>
    <w:rsid w:val="0098558F"/>
    <w:rsid w:val="00994E2D"/>
    <w:rsid w:val="009C08A4"/>
    <w:rsid w:val="009C1D64"/>
    <w:rsid w:val="009D17C7"/>
    <w:rsid w:val="009E5553"/>
    <w:rsid w:val="009F2F4C"/>
    <w:rsid w:val="00A0717E"/>
    <w:rsid w:val="00A07366"/>
    <w:rsid w:val="00A267B2"/>
    <w:rsid w:val="00A32153"/>
    <w:rsid w:val="00A52266"/>
    <w:rsid w:val="00A53DDA"/>
    <w:rsid w:val="00A55470"/>
    <w:rsid w:val="00A83BAE"/>
    <w:rsid w:val="00A85885"/>
    <w:rsid w:val="00A90D14"/>
    <w:rsid w:val="00A91395"/>
    <w:rsid w:val="00AA2D94"/>
    <w:rsid w:val="00AB67E9"/>
    <w:rsid w:val="00AC6257"/>
    <w:rsid w:val="00AD05B5"/>
    <w:rsid w:val="00AD68EB"/>
    <w:rsid w:val="00AE49F8"/>
    <w:rsid w:val="00AF449F"/>
    <w:rsid w:val="00B03164"/>
    <w:rsid w:val="00B1495E"/>
    <w:rsid w:val="00B30B68"/>
    <w:rsid w:val="00B44CCB"/>
    <w:rsid w:val="00B53C95"/>
    <w:rsid w:val="00B74512"/>
    <w:rsid w:val="00B77975"/>
    <w:rsid w:val="00B826FB"/>
    <w:rsid w:val="00B85E48"/>
    <w:rsid w:val="00B92CA1"/>
    <w:rsid w:val="00BA7DBD"/>
    <w:rsid w:val="00BD0375"/>
    <w:rsid w:val="00BE280B"/>
    <w:rsid w:val="00BE7EE9"/>
    <w:rsid w:val="00BF18D7"/>
    <w:rsid w:val="00BF6C2F"/>
    <w:rsid w:val="00C01FFA"/>
    <w:rsid w:val="00C0639F"/>
    <w:rsid w:val="00C06D0E"/>
    <w:rsid w:val="00C145C1"/>
    <w:rsid w:val="00C20587"/>
    <w:rsid w:val="00C20C97"/>
    <w:rsid w:val="00C26018"/>
    <w:rsid w:val="00C370FA"/>
    <w:rsid w:val="00C47D4A"/>
    <w:rsid w:val="00C50F01"/>
    <w:rsid w:val="00C56824"/>
    <w:rsid w:val="00C62DA0"/>
    <w:rsid w:val="00C817AC"/>
    <w:rsid w:val="00C85127"/>
    <w:rsid w:val="00CB191E"/>
    <w:rsid w:val="00CB2334"/>
    <w:rsid w:val="00CC5267"/>
    <w:rsid w:val="00CC65C0"/>
    <w:rsid w:val="00CE593F"/>
    <w:rsid w:val="00CF0A09"/>
    <w:rsid w:val="00CF2865"/>
    <w:rsid w:val="00D044C0"/>
    <w:rsid w:val="00D1375E"/>
    <w:rsid w:val="00D172F9"/>
    <w:rsid w:val="00D3131C"/>
    <w:rsid w:val="00D35804"/>
    <w:rsid w:val="00D42F2F"/>
    <w:rsid w:val="00D452AA"/>
    <w:rsid w:val="00D4581A"/>
    <w:rsid w:val="00D45899"/>
    <w:rsid w:val="00D51520"/>
    <w:rsid w:val="00D70307"/>
    <w:rsid w:val="00D74C39"/>
    <w:rsid w:val="00D804AF"/>
    <w:rsid w:val="00D94D17"/>
    <w:rsid w:val="00D9756D"/>
    <w:rsid w:val="00DA1AA8"/>
    <w:rsid w:val="00DA2320"/>
    <w:rsid w:val="00DB368A"/>
    <w:rsid w:val="00DB670B"/>
    <w:rsid w:val="00DF4A1F"/>
    <w:rsid w:val="00E00E0B"/>
    <w:rsid w:val="00E03575"/>
    <w:rsid w:val="00E147A5"/>
    <w:rsid w:val="00E32BFB"/>
    <w:rsid w:val="00E360D0"/>
    <w:rsid w:val="00E37DE7"/>
    <w:rsid w:val="00E472C9"/>
    <w:rsid w:val="00E612A9"/>
    <w:rsid w:val="00E62184"/>
    <w:rsid w:val="00E64404"/>
    <w:rsid w:val="00E75AEB"/>
    <w:rsid w:val="00E764A3"/>
    <w:rsid w:val="00EA5824"/>
    <w:rsid w:val="00EA744D"/>
    <w:rsid w:val="00EB0C3B"/>
    <w:rsid w:val="00EB1F40"/>
    <w:rsid w:val="00EC2070"/>
    <w:rsid w:val="00EC40B5"/>
    <w:rsid w:val="00EC75A2"/>
    <w:rsid w:val="00EE6B4A"/>
    <w:rsid w:val="00EF5F6B"/>
    <w:rsid w:val="00EF7E03"/>
    <w:rsid w:val="00F00E0F"/>
    <w:rsid w:val="00F07F15"/>
    <w:rsid w:val="00F30E4E"/>
    <w:rsid w:val="00F32928"/>
    <w:rsid w:val="00F340D9"/>
    <w:rsid w:val="00F37032"/>
    <w:rsid w:val="00F4357D"/>
    <w:rsid w:val="00F706A0"/>
    <w:rsid w:val="00F70B04"/>
    <w:rsid w:val="00F74A38"/>
    <w:rsid w:val="00F858F1"/>
    <w:rsid w:val="00FA3D19"/>
    <w:rsid w:val="00FA4392"/>
    <w:rsid w:val="00FB161D"/>
    <w:rsid w:val="00FB3A84"/>
    <w:rsid w:val="00FB7398"/>
    <w:rsid w:val="00FB756E"/>
    <w:rsid w:val="00FC021A"/>
    <w:rsid w:val="00FC44C4"/>
    <w:rsid w:val="00FC4EB9"/>
    <w:rsid w:val="00FD0C5E"/>
    <w:rsid w:val="00FD0FC3"/>
    <w:rsid w:val="00FE3612"/>
    <w:rsid w:val="00FF1CC3"/>
    <w:rsid w:val="00FF22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96495DC"/>
  <w15:docId w15:val="{1CE824F3-6557-DD44-AEAF-584866CA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49F"/>
    <w:rPr>
      <w:rFonts w:asciiTheme="majorHAnsi" w:hAnsiTheme="majorHAns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75AE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E75AE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2F9F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AB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BA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75AEB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5AEB"/>
    <w:rPr>
      <w:rFonts w:ascii="Times" w:hAnsi="Times"/>
      <w:b/>
      <w:bCs/>
      <w:sz w:val="36"/>
      <w:szCs w:val="36"/>
      <w:lang w:eastAsia="en-US"/>
    </w:rPr>
  </w:style>
  <w:style w:type="paragraph" w:customStyle="1" w:styleId="ec-article-info">
    <w:name w:val="ec-article-info"/>
    <w:basedOn w:val="Normal"/>
    <w:rsid w:val="00E75AEB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customStyle="1" w:styleId="caption1">
    <w:name w:val="caption1"/>
    <w:basedOn w:val="DefaultParagraphFont"/>
    <w:rsid w:val="00E75AEB"/>
  </w:style>
  <w:style w:type="paragraph" w:styleId="NormalWeb">
    <w:name w:val="Normal (Web)"/>
    <w:basedOn w:val="Normal"/>
    <w:uiPriority w:val="99"/>
    <w:unhideWhenUsed/>
    <w:rsid w:val="00E75A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E75AEB"/>
    <w:rPr>
      <w:i/>
      <w:iCs/>
    </w:rPr>
  </w:style>
  <w:style w:type="character" w:styleId="Strong">
    <w:name w:val="Strong"/>
    <w:basedOn w:val="DefaultParagraphFont"/>
    <w:uiPriority w:val="22"/>
    <w:qFormat/>
    <w:rsid w:val="00E75AEB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A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061"/>
    <w:pPr>
      <w:ind w:left="720"/>
      <w:contextualSpacing/>
    </w:pPr>
  </w:style>
  <w:style w:type="table" w:styleId="TableGrid">
    <w:name w:val="Table Grid"/>
    <w:basedOn w:val="TableNormal"/>
    <w:uiPriority w:val="59"/>
    <w:rsid w:val="00523D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392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FootnoteText">
    <w:name w:val="footnote text"/>
    <w:basedOn w:val="Normal"/>
    <w:link w:val="FootnoteTextChar"/>
    <w:semiHidden/>
    <w:rsid w:val="00FA4392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A4392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rsid w:val="00FA4392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6C2F9F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Caption10">
    <w:name w:val="Caption1"/>
    <w:basedOn w:val="Normal"/>
    <w:rsid w:val="006C2F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2F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F9F"/>
    <w:rPr>
      <w:rFonts w:asciiTheme="majorHAnsi" w:hAnsiTheme="majorHAns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2F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F9F"/>
    <w:rPr>
      <w:rFonts w:asciiTheme="majorHAnsi" w:hAnsiTheme="majorHAnsi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D08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8B4"/>
    <w:rPr>
      <w:rFonts w:asciiTheme="majorHAnsi" w:hAnsiTheme="majorHAnsi"/>
      <w:lang w:val="en-GB"/>
    </w:rPr>
  </w:style>
  <w:style w:type="paragraph" w:styleId="BodyTextFirstIndent">
    <w:name w:val="Body Text First Indent"/>
    <w:basedOn w:val="BodyText"/>
    <w:link w:val="BodyTextFirstIndentChar"/>
    <w:rsid w:val="005D08B4"/>
    <w:pPr>
      <w:spacing w:before="120"/>
      <w:ind w:left="567"/>
    </w:pPr>
    <w:rPr>
      <w:rFonts w:ascii="Calibri" w:eastAsia="Times New Roman" w:hAnsi="Calibri" w:cs="Times New Roman"/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5D08B4"/>
    <w:rPr>
      <w:rFonts w:ascii="Calibri" w:eastAsia="Times New Roman" w:hAnsi="Calibri" w:cs="Times New Roman"/>
      <w:sz w:val="22"/>
      <w:lang w:val="en-GB" w:eastAsia="en-US"/>
    </w:rPr>
  </w:style>
  <w:style w:type="character" w:customStyle="1" w:styleId="meta-prep">
    <w:name w:val="meta-prep"/>
    <w:basedOn w:val="DefaultParagraphFont"/>
    <w:rsid w:val="004E2E28"/>
  </w:style>
  <w:style w:type="character" w:customStyle="1" w:styleId="author">
    <w:name w:val="author"/>
    <w:basedOn w:val="DefaultParagraphFont"/>
    <w:rsid w:val="004E2E28"/>
  </w:style>
  <w:style w:type="character" w:customStyle="1" w:styleId="meta-sep">
    <w:name w:val="meta-sep"/>
    <w:basedOn w:val="DefaultParagraphFont"/>
    <w:rsid w:val="004E2E28"/>
  </w:style>
  <w:style w:type="character" w:customStyle="1" w:styleId="entry-date">
    <w:name w:val="entry-date"/>
    <w:basedOn w:val="DefaultParagraphFont"/>
    <w:rsid w:val="004E2E28"/>
  </w:style>
  <w:style w:type="paragraph" w:customStyle="1" w:styleId="byline">
    <w:name w:val="byline"/>
    <w:basedOn w:val="Normal"/>
    <w:rsid w:val="00F30E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zh-CN"/>
    </w:rPr>
  </w:style>
  <w:style w:type="character" w:customStyle="1" w:styleId="fn">
    <w:name w:val="fn"/>
    <w:basedOn w:val="DefaultParagraphFont"/>
    <w:rsid w:val="00F30E4E"/>
  </w:style>
  <w:style w:type="paragraph" w:customStyle="1" w:styleId="Date1">
    <w:name w:val="Date1"/>
    <w:basedOn w:val="Normal"/>
    <w:rsid w:val="00F30E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zh-CN"/>
    </w:rPr>
  </w:style>
  <w:style w:type="paragraph" w:styleId="ListBullet">
    <w:name w:val="List Bullet"/>
    <w:basedOn w:val="Normal"/>
    <w:unhideWhenUsed/>
    <w:rsid w:val="00D70307"/>
    <w:pPr>
      <w:numPr>
        <w:numId w:val="18"/>
      </w:numPr>
      <w:spacing w:after="0" w:line="360" w:lineRule="auto"/>
      <w:contextualSpacing/>
    </w:pPr>
    <w:rPr>
      <w:rFonts w:ascii="Calibri" w:eastAsia="Times New Roman" w:hAnsi="Calibri" w:cs="Times New Roman"/>
      <w:sz w:val="22"/>
      <w:lang w:eastAsia="en-US"/>
    </w:rPr>
  </w:style>
  <w:style w:type="paragraph" w:customStyle="1" w:styleId="infuse">
    <w:name w:val="infuse"/>
    <w:basedOn w:val="Normal"/>
    <w:rsid w:val="004E75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93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65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0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1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97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5F74-AC7F-D04A-911B-9C947B53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Education, Stanford University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Osborne</dc:creator>
  <cp:lastModifiedBy>Microsoft Office User</cp:lastModifiedBy>
  <cp:revision>4</cp:revision>
  <cp:lastPrinted>2021-05-12T14:32:00Z</cp:lastPrinted>
  <dcterms:created xsi:type="dcterms:W3CDTF">2021-05-12T14:32:00Z</dcterms:created>
  <dcterms:modified xsi:type="dcterms:W3CDTF">2021-05-12T14:39:00Z</dcterms:modified>
</cp:coreProperties>
</file>