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20F2C" w14:textId="05AF8791" w:rsidR="0082777F" w:rsidRPr="000F340D" w:rsidRDefault="0082777F" w:rsidP="0082777F">
      <w:pPr>
        <w:pStyle w:val="Heading1"/>
        <w:rPr>
          <w:rFonts w:eastAsiaTheme="minorHAnsi" w:cstheme="minorBidi"/>
          <w:b w:val="0"/>
          <w:bCs/>
          <w:color w:val="808080" w:themeColor="background1" w:themeShade="80"/>
          <w:sz w:val="22"/>
          <w:szCs w:val="22"/>
          <w:lang w:val="en-GB"/>
        </w:rPr>
      </w:pPr>
    </w:p>
    <w:p w14:paraId="763CC4E7" w14:textId="77777777" w:rsidR="0082777F" w:rsidRPr="000F340D" w:rsidRDefault="0082777F" w:rsidP="0082777F">
      <w:pPr>
        <w:rPr>
          <w:lang w:val="en-GB"/>
        </w:rPr>
      </w:pPr>
    </w:p>
    <w:p w14:paraId="145ABB6C" w14:textId="77777777" w:rsidR="0082777F" w:rsidRPr="000F340D" w:rsidRDefault="0082777F" w:rsidP="0082777F">
      <w:pPr>
        <w:rPr>
          <w:lang w:val="en-GB"/>
        </w:rPr>
      </w:pPr>
    </w:p>
    <w:p w14:paraId="77D4C81E" w14:textId="77777777" w:rsidR="0082777F" w:rsidRPr="000F340D" w:rsidRDefault="0082777F" w:rsidP="0082777F">
      <w:pPr>
        <w:rPr>
          <w:lang w:val="en-GB"/>
        </w:rPr>
      </w:pPr>
    </w:p>
    <w:p w14:paraId="390E1558" w14:textId="77777777" w:rsidR="0082777F" w:rsidRPr="000F340D" w:rsidRDefault="0082777F" w:rsidP="0082777F">
      <w:pPr>
        <w:rPr>
          <w:lang w:val="en-GB"/>
        </w:rPr>
      </w:pPr>
    </w:p>
    <w:p w14:paraId="6C55A0EA" w14:textId="77777777" w:rsidR="0082777F" w:rsidRPr="000F340D" w:rsidRDefault="0082777F" w:rsidP="0082777F">
      <w:pPr>
        <w:rPr>
          <w:lang w:val="en-GB"/>
        </w:rPr>
      </w:pPr>
    </w:p>
    <w:p w14:paraId="2C0B29F2" w14:textId="77777777" w:rsidR="0082777F" w:rsidRPr="000F340D" w:rsidRDefault="0082777F" w:rsidP="0082777F">
      <w:pPr>
        <w:rPr>
          <w:lang w:val="en-GB"/>
        </w:rPr>
      </w:pPr>
    </w:p>
    <w:p w14:paraId="4354E2FC" w14:textId="77777777" w:rsidR="0082777F" w:rsidRPr="000F340D" w:rsidRDefault="0082777F" w:rsidP="0082777F">
      <w:pPr>
        <w:rPr>
          <w:lang w:val="en-GB"/>
        </w:rPr>
      </w:pPr>
    </w:p>
    <w:p w14:paraId="2A94AE9F" w14:textId="77777777" w:rsidR="0082777F" w:rsidRPr="000F340D" w:rsidRDefault="0082777F" w:rsidP="0082777F">
      <w:pPr>
        <w:rPr>
          <w:lang w:val="en-GB"/>
        </w:rPr>
      </w:pPr>
    </w:p>
    <w:p w14:paraId="24FBD1C5" w14:textId="77777777" w:rsidR="0082777F" w:rsidRPr="000F340D" w:rsidRDefault="0082777F" w:rsidP="0082777F">
      <w:pPr>
        <w:rPr>
          <w:lang w:val="en-GB"/>
        </w:rPr>
      </w:pPr>
    </w:p>
    <w:p w14:paraId="6BAB3B65" w14:textId="77777777" w:rsidR="0082777F" w:rsidRPr="000F340D" w:rsidRDefault="0082777F" w:rsidP="0082777F">
      <w:pPr>
        <w:rPr>
          <w:lang w:val="en-GB"/>
        </w:rPr>
      </w:pPr>
    </w:p>
    <w:p w14:paraId="231280D0" w14:textId="77777777" w:rsidR="0082777F" w:rsidRPr="000F340D" w:rsidRDefault="0082777F" w:rsidP="0082777F">
      <w:pPr>
        <w:rPr>
          <w:lang w:val="en-GB"/>
        </w:rPr>
      </w:pPr>
    </w:p>
    <w:p w14:paraId="17E46D6D" w14:textId="77777777" w:rsidR="0082777F" w:rsidRPr="000F340D" w:rsidRDefault="0082777F" w:rsidP="0082777F">
      <w:pPr>
        <w:rPr>
          <w:lang w:val="en-GB"/>
        </w:rPr>
      </w:pPr>
    </w:p>
    <w:p w14:paraId="39F087EA" w14:textId="77777777" w:rsidR="0082777F" w:rsidRPr="000F340D" w:rsidRDefault="0082777F" w:rsidP="0082777F">
      <w:pPr>
        <w:rPr>
          <w:lang w:val="en-GB"/>
        </w:rPr>
      </w:pPr>
    </w:p>
    <w:p w14:paraId="5B9AE55C" w14:textId="77777777" w:rsidR="0082777F" w:rsidRPr="000F340D" w:rsidRDefault="0082777F" w:rsidP="0082777F">
      <w:pPr>
        <w:rPr>
          <w:lang w:val="en-GB"/>
        </w:rPr>
      </w:pPr>
    </w:p>
    <w:p w14:paraId="605DF3F4" w14:textId="77777777" w:rsidR="0082777F" w:rsidRPr="000F340D" w:rsidRDefault="0082777F" w:rsidP="0082777F">
      <w:pPr>
        <w:rPr>
          <w:lang w:val="en-GB"/>
        </w:rPr>
      </w:pPr>
    </w:p>
    <w:p w14:paraId="10283EAF" w14:textId="1DF240E1" w:rsidR="0082777F" w:rsidRPr="000F340D" w:rsidRDefault="0082777F" w:rsidP="0082777F">
      <w:pPr>
        <w:rPr>
          <w:lang w:val="en-GB"/>
        </w:rPr>
      </w:pPr>
    </w:p>
    <w:p w14:paraId="72F96B7B" w14:textId="2DA3D1D6" w:rsidR="0082777F" w:rsidRPr="000F340D" w:rsidRDefault="0082777F" w:rsidP="0082777F">
      <w:pPr>
        <w:rPr>
          <w:lang w:val="en-GB"/>
        </w:rPr>
      </w:pPr>
    </w:p>
    <w:p w14:paraId="659D3874" w14:textId="5AE3786F" w:rsidR="0082777F" w:rsidRPr="000F340D" w:rsidRDefault="0082777F" w:rsidP="0082777F">
      <w:pPr>
        <w:rPr>
          <w:lang w:val="en-GB"/>
        </w:rPr>
      </w:pPr>
    </w:p>
    <w:p w14:paraId="251ABE8E" w14:textId="77777777" w:rsidR="00C1725E" w:rsidRPr="000F340D" w:rsidRDefault="00C1725E" w:rsidP="0082777F">
      <w:pPr>
        <w:rPr>
          <w:lang w:val="en-GB"/>
        </w:rPr>
      </w:pPr>
    </w:p>
    <w:p w14:paraId="21BC18BC" w14:textId="77777777" w:rsidR="00C1725E" w:rsidRPr="000F340D" w:rsidRDefault="00C1725E" w:rsidP="0082777F">
      <w:pPr>
        <w:rPr>
          <w:lang w:val="en-GB"/>
        </w:rPr>
      </w:pPr>
    </w:p>
    <w:p w14:paraId="3146BB7A" w14:textId="77777777" w:rsidR="0082777F" w:rsidRPr="000F340D" w:rsidRDefault="0082777F" w:rsidP="0082777F">
      <w:pPr>
        <w:rPr>
          <w:lang w:val="en-GB"/>
        </w:rPr>
      </w:pPr>
    </w:p>
    <w:p w14:paraId="0192F8BD" w14:textId="21B56680" w:rsidR="0082777F" w:rsidRPr="000F340D" w:rsidRDefault="0082777F" w:rsidP="0082777F">
      <w:pPr>
        <w:rPr>
          <w:lang w:val="en-GB"/>
        </w:rPr>
      </w:pPr>
    </w:p>
    <w:tbl>
      <w:tblPr>
        <w:tblStyle w:val="TableGrid"/>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82777F" w:rsidRPr="000F340D" w14:paraId="52E472B6" w14:textId="77777777" w:rsidTr="000E5736">
        <w:trPr>
          <w:trHeight w:val="2348"/>
        </w:trPr>
        <w:tc>
          <w:tcPr>
            <w:tcW w:w="1680" w:type="dxa"/>
            <w:vAlign w:val="center"/>
          </w:tcPr>
          <w:p w14:paraId="7E5D0DB9" w14:textId="5724D1D1" w:rsidR="0082777F" w:rsidRPr="000F340D" w:rsidRDefault="0082777F" w:rsidP="00375866">
            <w:pPr>
              <w:jc w:val="center"/>
              <w:rPr>
                <w:rFonts w:ascii="Avenir Book" w:hAnsi="Avenir Book" w:cs="Arial"/>
                <w:lang w:val="en-GB"/>
              </w:rPr>
            </w:pPr>
          </w:p>
        </w:tc>
      </w:tr>
    </w:tbl>
    <w:tbl>
      <w:tblPr>
        <w:tblStyle w:val="TableGrid"/>
        <w:tblpPr w:leftFromText="141" w:rightFromText="141" w:vertAnchor="page" w:horzAnchor="page" w:tblpX="1450" w:tblpY="9905"/>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8"/>
        <w:gridCol w:w="5831"/>
      </w:tblGrid>
      <w:tr w:rsidR="0082777F" w:rsidRPr="000F340D" w14:paraId="79C30556" w14:textId="77777777" w:rsidTr="00C1725E">
        <w:trPr>
          <w:trHeight w:val="2348"/>
        </w:trPr>
        <w:tc>
          <w:tcPr>
            <w:tcW w:w="3346" w:type="dxa"/>
            <w:tcBorders>
              <w:right w:val="single" w:sz="24" w:space="0" w:color="004571"/>
            </w:tcBorders>
          </w:tcPr>
          <w:p w14:paraId="408522BF" w14:textId="4690C6F6" w:rsidR="0082777F" w:rsidRPr="000F340D" w:rsidRDefault="0082777F" w:rsidP="00C1725E">
            <w:pPr>
              <w:jc w:val="center"/>
              <w:rPr>
                <w:rFonts w:ascii="Avenir Book" w:hAnsi="Avenir Book" w:cs="Arial"/>
                <w:color w:val="004571"/>
                <w:sz w:val="72"/>
                <w:szCs w:val="72"/>
                <w:lang w:val="en-GB"/>
              </w:rPr>
            </w:pPr>
            <w:r w:rsidRPr="000F340D">
              <w:rPr>
                <w:rFonts w:ascii="Avenir Book" w:eastAsia="BatangChe" w:hAnsi="Avenir Book" w:cs="Arial"/>
                <w:color w:val="004571"/>
                <w:sz w:val="72"/>
                <w:szCs w:val="72"/>
                <w:lang w:val="en-GB"/>
              </w:rPr>
              <w:t>Module1</w:t>
            </w:r>
            <w:r w:rsidR="006F2A2D" w:rsidRPr="000F340D">
              <w:rPr>
                <w:rFonts w:ascii="Avenir Book" w:eastAsia="BatangChe" w:hAnsi="Avenir Book" w:cs="Arial"/>
                <w:color w:val="004571"/>
                <w:sz w:val="72"/>
                <w:szCs w:val="72"/>
                <w:lang w:val="en-GB"/>
              </w:rPr>
              <w:t>2</w:t>
            </w:r>
          </w:p>
          <w:p w14:paraId="4E92DE3D" w14:textId="3FA8455B" w:rsidR="0082777F" w:rsidRPr="000F340D" w:rsidRDefault="007E3F9F" w:rsidP="00C1725E">
            <w:pPr>
              <w:jc w:val="center"/>
              <w:rPr>
                <w:rFonts w:ascii="Avenir Book" w:hAnsi="Avenir Book" w:cs="Arial"/>
                <w:lang w:val="en-GB"/>
              </w:rPr>
            </w:pPr>
            <w:r w:rsidRPr="000F340D">
              <w:rPr>
                <w:noProof/>
                <w:lang w:val="en-GB" w:eastAsia="de-DE"/>
              </w:rPr>
              <w:drawing>
                <wp:anchor distT="0" distB="0" distL="114300" distR="114300" simplePos="0" relativeHeight="251738112" behindDoc="0" locked="0" layoutInCell="1" allowOverlap="1" wp14:anchorId="24470F67" wp14:editId="74853FBA">
                  <wp:simplePos x="0" y="0"/>
                  <wp:positionH relativeFrom="column">
                    <wp:posOffset>5080</wp:posOffset>
                  </wp:positionH>
                  <wp:positionV relativeFrom="paragraph">
                    <wp:posOffset>73025</wp:posOffset>
                  </wp:positionV>
                  <wp:extent cx="694800" cy="694800"/>
                  <wp:effectExtent l="0" t="0" r="0" b="0"/>
                  <wp:wrapNone/>
                  <wp:docPr id="12" name="Imagen 12"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25E" w:rsidRPr="000F340D">
              <w:rPr>
                <w:rFonts w:ascii="Avenir Book" w:hAnsi="Avenir Book"/>
                <w:noProof/>
                <w:lang w:val="en-GB" w:eastAsia="de-DE"/>
              </w:rPr>
              <w:drawing>
                <wp:anchor distT="0" distB="0" distL="114300" distR="114300" simplePos="0" relativeHeight="251695104" behindDoc="0" locked="0" layoutInCell="1" allowOverlap="1" wp14:anchorId="7A516B5C" wp14:editId="36EAC805">
                  <wp:simplePos x="0" y="0"/>
                  <wp:positionH relativeFrom="column">
                    <wp:posOffset>1071880</wp:posOffset>
                  </wp:positionH>
                  <wp:positionV relativeFrom="paragraph">
                    <wp:posOffset>43180</wp:posOffset>
                  </wp:positionV>
                  <wp:extent cx="781050" cy="754380"/>
                  <wp:effectExtent l="0" t="0" r="6350" b="7620"/>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9">
                            <a:extLst>
                              <a:ext uri="{28A0092B-C50C-407E-A947-70E740481C1C}">
                                <a14:useLocalDpi xmlns:a14="http://schemas.microsoft.com/office/drawing/2010/main" val="0"/>
                              </a:ext>
                            </a:extLst>
                          </a:blip>
                          <a:srcRect l="86452" r="128" b="65799"/>
                          <a:stretch/>
                        </pic:blipFill>
                        <pic:spPr bwMode="auto">
                          <a:xfrm>
                            <a:off x="0" y="0"/>
                            <a:ext cx="781050" cy="75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83" w:type="dxa"/>
            <w:tcBorders>
              <w:left w:val="single" w:sz="24" w:space="0" w:color="004571"/>
            </w:tcBorders>
            <w:vAlign w:val="center"/>
          </w:tcPr>
          <w:p w14:paraId="7364B6BA" w14:textId="7FCFEA1B" w:rsidR="0082777F" w:rsidRPr="000F340D" w:rsidRDefault="00AB1200" w:rsidP="00AB1200">
            <w:pPr>
              <w:pStyle w:val="Heading1"/>
              <w:spacing w:before="0"/>
              <w:jc w:val="right"/>
              <w:rPr>
                <w:rFonts w:eastAsia="BatangChe" w:cs="Arial"/>
                <w:color w:val="004571"/>
                <w:szCs w:val="40"/>
                <w:lang w:val="en-GB"/>
              </w:rPr>
            </w:pPr>
            <w:r w:rsidRPr="000F340D">
              <w:rPr>
                <w:rFonts w:eastAsia="BatangChe" w:cs="Arial"/>
                <w:bCs/>
                <w:color w:val="004571"/>
                <w:szCs w:val="40"/>
                <w:lang w:val="en-GB"/>
              </w:rPr>
              <w:t>SOCIO-SCIENTIFIC ISSUES</w:t>
            </w:r>
            <w:r w:rsidR="006F2A2D" w:rsidRPr="000F340D">
              <w:rPr>
                <w:rFonts w:eastAsia="BatangChe" w:cs="Arial"/>
                <w:bCs/>
                <w:color w:val="004571"/>
                <w:szCs w:val="40"/>
                <w:lang w:val="en-GB"/>
              </w:rPr>
              <w:t xml:space="preserve"> AND ASSESSMENT</w:t>
            </w:r>
            <w:r w:rsidRPr="000F340D">
              <w:rPr>
                <w:rFonts w:eastAsia="BatangChe" w:cs="Arial"/>
                <w:bCs/>
                <w:color w:val="004571"/>
                <w:szCs w:val="40"/>
                <w:lang w:val="en-GB"/>
              </w:rPr>
              <w:t xml:space="preserve"> </w:t>
            </w:r>
          </w:p>
        </w:tc>
      </w:tr>
    </w:tbl>
    <w:p w14:paraId="211182EA" w14:textId="160B2EEE" w:rsidR="0082777F" w:rsidRPr="000F340D" w:rsidRDefault="0082777F" w:rsidP="0082777F">
      <w:pPr>
        <w:rPr>
          <w:rFonts w:ascii="Avenir Book" w:eastAsia="BatangChe" w:hAnsi="Avenir Book" w:cs="Arial"/>
          <w:color w:val="004571"/>
          <w:sz w:val="40"/>
          <w:szCs w:val="40"/>
          <w:lang w:val="en-GB"/>
        </w:rPr>
      </w:pPr>
    </w:p>
    <w:p w14:paraId="37D819D5" w14:textId="0B1A70D1" w:rsidR="0082777F" w:rsidRPr="000F340D" w:rsidRDefault="0082777F" w:rsidP="0082777F">
      <w:pPr>
        <w:pStyle w:val="Heading1"/>
        <w:spacing w:before="0"/>
        <w:jc w:val="center"/>
        <w:rPr>
          <w:rFonts w:eastAsia="BatangChe" w:cs="Arial"/>
          <w:color w:val="9DA954"/>
          <w:sz w:val="48"/>
          <w:szCs w:val="48"/>
          <w:lang w:val="en-GB"/>
        </w:rPr>
      </w:pPr>
    </w:p>
    <w:p w14:paraId="69462901" w14:textId="77777777" w:rsidR="006573C1" w:rsidRPr="000F340D" w:rsidRDefault="006573C1" w:rsidP="006573C1">
      <w:pPr>
        <w:rPr>
          <w:lang w:val="en-GB"/>
        </w:rPr>
      </w:pPr>
    </w:p>
    <w:p w14:paraId="43A0013A" w14:textId="77777777" w:rsidR="006573C1" w:rsidRPr="000F340D" w:rsidRDefault="006573C1" w:rsidP="006573C1">
      <w:pPr>
        <w:rPr>
          <w:lang w:val="en-GB"/>
        </w:rPr>
      </w:pPr>
    </w:p>
    <w:p w14:paraId="6C5BDD31" w14:textId="77777777" w:rsidR="006573C1" w:rsidRPr="000F340D" w:rsidRDefault="006573C1" w:rsidP="006573C1">
      <w:pPr>
        <w:rPr>
          <w:lang w:val="en-GB"/>
        </w:rPr>
      </w:pPr>
    </w:p>
    <w:p w14:paraId="1B4199D0" w14:textId="77777777" w:rsidR="006573C1" w:rsidRPr="000F340D" w:rsidRDefault="006573C1" w:rsidP="006573C1">
      <w:pPr>
        <w:rPr>
          <w:lang w:val="en-GB"/>
        </w:rPr>
      </w:pPr>
    </w:p>
    <w:p w14:paraId="3EB68187" w14:textId="77777777" w:rsidR="006573C1" w:rsidRPr="000F340D" w:rsidRDefault="006573C1" w:rsidP="006573C1">
      <w:pPr>
        <w:rPr>
          <w:lang w:val="en-GB"/>
        </w:rPr>
      </w:pPr>
    </w:p>
    <w:p w14:paraId="7A93DE06" w14:textId="77777777" w:rsidR="006573C1" w:rsidRPr="000F340D" w:rsidRDefault="006573C1" w:rsidP="006573C1">
      <w:pPr>
        <w:rPr>
          <w:lang w:val="en-GB"/>
        </w:rPr>
      </w:pPr>
    </w:p>
    <w:p w14:paraId="15B97F0C" w14:textId="77777777" w:rsidR="006573C1" w:rsidRPr="000F340D" w:rsidRDefault="006573C1" w:rsidP="006573C1">
      <w:pPr>
        <w:rPr>
          <w:lang w:val="en-GB"/>
        </w:rPr>
      </w:pPr>
    </w:p>
    <w:p w14:paraId="084BB45F" w14:textId="77777777" w:rsidR="006573C1" w:rsidRPr="000F340D" w:rsidRDefault="006573C1" w:rsidP="006573C1">
      <w:pPr>
        <w:rPr>
          <w:lang w:val="en-GB"/>
        </w:rPr>
      </w:pPr>
    </w:p>
    <w:p w14:paraId="5B535F27" w14:textId="77777777" w:rsidR="006573C1" w:rsidRPr="000F340D" w:rsidRDefault="006573C1" w:rsidP="006573C1">
      <w:pPr>
        <w:rPr>
          <w:lang w:val="en-GB"/>
        </w:rPr>
      </w:pPr>
    </w:p>
    <w:p w14:paraId="28762F50" w14:textId="77777777" w:rsidR="006573C1" w:rsidRPr="000F340D" w:rsidRDefault="006573C1" w:rsidP="006573C1">
      <w:pPr>
        <w:rPr>
          <w:lang w:val="en-GB"/>
        </w:rPr>
      </w:pPr>
    </w:p>
    <w:p w14:paraId="395D35C1" w14:textId="77777777" w:rsidR="006573C1" w:rsidRPr="000F340D" w:rsidRDefault="006573C1" w:rsidP="006573C1">
      <w:pPr>
        <w:pStyle w:val="Standarddunkelblau"/>
      </w:pPr>
    </w:p>
    <w:p w14:paraId="1D287F09" w14:textId="77777777" w:rsidR="006573C1" w:rsidRPr="000F340D" w:rsidRDefault="006573C1" w:rsidP="006573C1">
      <w:pPr>
        <w:pStyle w:val="Standarddunkelblau"/>
      </w:pPr>
    </w:p>
    <w:p w14:paraId="359E41E1" w14:textId="77777777" w:rsidR="006573C1" w:rsidRPr="000F340D" w:rsidRDefault="006573C1" w:rsidP="006573C1">
      <w:pPr>
        <w:pStyle w:val="Standarddunkelblau"/>
      </w:pPr>
    </w:p>
    <w:p w14:paraId="135224C4" w14:textId="77777777" w:rsidR="006573C1" w:rsidRPr="000F340D" w:rsidRDefault="006573C1" w:rsidP="006573C1">
      <w:pPr>
        <w:pStyle w:val="Standarddunkelblau"/>
      </w:pPr>
    </w:p>
    <w:p w14:paraId="51592661" w14:textId="77777777" w:rsidR="006573C1" w:rsidRPr="000F340D" w:rsidRDefault="006573C1" w:rsidP="006573C1">
      <w:pPr>
        <w:pStyle w:val="Standarddunkelblau"/>
      </w:pPr>
    </w:p>
    <w:p w14:paraId="64223366" w14:textId="77777777" w:rsidR="006573C1" w:rsidRPr="000F340D" w:rsidRDefault="006573C1" w:rsidP="006573C1">
      <w:pPr>
        <w:pStyle w:val="Standarddunkelblau"/>
      </w:pPr>
    </w:p>
    <w:p w14:paraId="0F1AB9EF" w14:textId="77777777" w:rsidR="006573C1" w:rsidRPr="000F340D" w:rsidRDefault="006573C1" w:rsidP="006573C1">
      <w:pPr>
        <w:pStyle w:val="Standarddunkelblau"/>
      </w:pPr>
    </w:p>
    <w:p w14:paraId="0F5BAC31" w14:textId="77777777" w:rsidR="006573C1" w:rsidRPr="000F340D" w:rsidRDefault="006573C1" w:rsidP="006573C1">
      <w:pPr>
        <w:pStyle w:val="Standarddunkelblau"/>
      </w:pPr>
    </w:p>
    <w:p w14:paraId="4AE98747" w14:textId="77777777" w:rsidR="006573C1" w:rsidRPr="000F340D" w:rsidRDefault="006573C1" w:rsidP="006573C1">
      <w:pPr>
        <w:pStyle w:val="Standarddunkelblau"/>
      </w:pPr>
    </w:p>
    <w:p w14:paraId="7BF78076" w14:textId="77777777" w:rsidR="006573C1" w:rsidRPr="000F340D" w:rsidRDefault="006573C1" w:rsidP="006573C1">
      <w:pPr>
        <w:pStyle w:val="Standarddunkelblau"/>
      </w:pPr>
    </w:p>
    <w:p w14:paraId="61082E9E" w14:textId="77777777" w:rsidR="006573C1" w:rsidRPr="000F340D" w:rsidRDefault="006573C1" w:rsidP="006573C1">
      <w:pPr>
        <w:pStyle w:val="Standarddunkelblau"/>
      </w:pPr>
    </w:p>
    <w:p w14:paraId="11F15811" w14:textId="77777777" w:rsidR="006573C1" w:rsidRPr="000F340D" w:rsidRDefault="006573C1" w:rsidP="006573C1">
      <w:pPr>
        <w:pStyle w:val="Standarddunkelblau"/>
      </w:pPr>
    </w:p>
    <w:p w14:paraId="72CC3088" w14:textId="77777777" w:rsidR="006573C1" w:rsidRPr="000F340D" w:rsidRDefault="006573C1" w:rsidP="006573C1">
      <w:pPr>
        <w:pStyle w:val="Standarddunkelblau"/>
      </w:pPr>
    </w:p>
    <w:p w14:paraId="1E6EBFA1" w14:textId="77777777" w:rsidR="006573C1" w:rsidRPr="000F340D" w:rsidRDefault="006573C1" w:rsidP="006573C1">
      <w:pPr>
        <w:pStyle w:val="Standarddunkelblau"/>
      </w:pPr>
    </w:p>
    <w:p w14:paraId="19BA3E76" w14:textId="77777777" w:rsidR="006573C1" w:rsidRPr="000F340D" w:rsidRDefault="006573C1" w:rsidP="006573C1">
      <w:pPr>
        <w:pStyle w:val="Standarddunkelblau"/>
      </w:pPr>
    </w:p>
    <w:p w14:paraId="18FAE679" w14:textId="77777777" w:rsidR="006573C1" w:rsidRPr="000F340D" w:rsidRDefault="006573C1" w:rsidP="006573C1">
      <w:pPr>
        <w:pStyle w:val="Standarddunkelblau"/>
      </w:pPr>
    </w:p>
    <w:p w14:paraId="6C686CDF" w14:textId="77777777" w:rsidR="006573C1" w:rsidRPr="000F340D" w:rsidRDefault="006573C1" w:rsidP="006573C1">
      <w:pPr>
        <w:pStyle w:val="Standarddunkelblau"/>
      </w:pPr>
    </w:p>
    <w:p w14:paraId="7D259AB3" w14:textId="77777777" w:rsidR="006573C1" w:rsidRPr="000F340D" w:rsidRDefault="006573C1" w:rsidP="006573C1">
      <w:pPr>
        <w:pStyle w:val="Standarddunkelblau"/>
      </w:pPr>
    </w:p>
    <w:p w14:paraId="26ACB040" w14:textId="77777777" w:rsidR="006573C1" w:rsidRPr="000F340D" w:rsidRDefault="006573C1" w:rsidP="006573C1">
      <w:pPr>
        <w:pStyle w:val="Standarddunkelblau"/>
      </w:pPr>
    </w:p>
    <w:p w14:paraId="49F25E64" w14:textId="77777777" w:rsidR="006573C1" w:rsidRPr="000F340D" w:rsidRDefault="006573C1" w:rsidP="006573C1">
      <w:pPr>
        <w:pStyle w:val="Standarddunkelblau"/>
      </w:pPr>
    </w:p>
    <w:p w14:paraId="721C05AE" w14:textId="77777777" w:rsidR="006573C1" w:rsidRPr="000F340D" w:rsidRDefault="006573C1" w:rsidP="006573C1">
      <w:pPr>
        <w:pStyle w:val="Standarddunkelblau"/>
      </w:pPr>
    </w:p>
    <w:p w14:paraId="3812DEDF" w14:textId="77777777" w:rsidR="006573C1" w:rsidRPr="000F340D" w:rsidRDefault="006573C1" w:rsidP="006573C1">
      <w:pPr>
        <w:pStyle w:val="Standarddunkelblau"/>
      </w:pPr>
    </w:p>
    <w:p w14:paraId="46FCD1D3" w14:textId="77777777" w:rsidR="006573C1" w:rsidRPr="000F340D" w:rsidRDefault="006573C1" w:rsidP="006573C1">
      <w:pPr>
        <w:pStyle w:val="Standarddunkelblau"/>
      </w:pPr>
    </w:p>
    <w:p w14:paraId="6C0A6A0F" w14:textId="77777777" w:rsidR="006573C1" w:rsidRPr="000F340D" w:rsidRDefault="006573C1" w:rsidP="006573C1">
      <w:pPr>
        <w:pStyle w:val="Standarddunkelblau"/>
      </w:pPr>
    </w:p>
    <w:p w14:paraId="6693BC8E" w14:textId="77777777" w:rsidR="006573C1" w:rsidRPr="000F340D" w:rsidRDefault="006573C1" w:rsidP="006573C1">
      <w:pPr>
        <w:pStyle w:val="Standarddunkelblau"/>
      </w:pPr>
    </w:p>
    <w:p w14:paraId="4CB57E35" w14:textId="77777777" w:rsidR="006573C1" w:rsidRPr="000F340D" w:rsidRDefault="006573C1" w:rsidP="006573C1">
      <w:pPr>
        <w:pStyle w:val="Standarddunkelblau"/>
      </w:pPr>
    </w:p>
    <w:p w14:paraId="69B7A34C" w14:textId="77777777" w:rsidR="006573C1" w:rsidRPr="000F340D" w:rsidRDefault="006573C1" w:rsidP="006573C1">
      <w:pPr>
        <w:pStyle w:val="Standarddunkelblau"/>
      </w:pPr>
    </w:p>
    <w:p w14:paraId="47E4053B" w14:textId="77777777" w:rsidR="006573C1" w:rsidRPr="000F340D" w:rsidRDefault="006573C1" w:rsidP="006573C1">
      <w:pPr>
        <w:pStyle w:val="Standarddunkelblau"/>
      </w:pPr>
    </w:p>
    <w:p w14:paraId="11A9734A" w14:textId="77777777" w:rsidR="006573C1" w:rsidRPr="000F340D" w:rsidRDefault="006573C1" w:rsidP="006573C1">
      <w:pPr>
        <w:pStyle w:val="Standarddunkelblau"/>
      </w:pPr>
    </w:p>
    <w:p w14:paraId="4250C9B4" w14:textId="378626D6" w:rsidR="006573C1" w:rsidRPr="000F340D" w:rsidRDefault="006573C1" w:rsidP="00A316D4">
      <w:pPr>
        <w:jc w:val="both"/>
        <w:rPr>
          <w:rFonts w:ascii="Avenir Book" w:hAnsi="Avenir Book"/>
          <w:color w:val="34698C"/>
          <w:sz w:val="21"/>
          <w:szCs w:val="21"/>
          <w:lang w:val="en-GB"/>
        </w:rPr>
      </w:pPr>
      <w:r w:rsidRPr="000F340D">
        <w:rPr>
          <w:rFonts w:ascii="Avenir Book" w:hAnsi="Avenir Book"/>
          <w:color w:val="34698C"/>
          <w:sz w:val="21"/>
          <w:szCs w:val="21"/>
          <w:lang w:val="en-GB"/>
        </w:rPr>
        <w:t xml:space="preserve">This outline </w:t>
      </w:r>
      <w:r w:rsidR="00A316D4" w:rsidRPr="000F340D">
        <w:rPr>
          <w:rFonts w:ascii="Avenir Book" w:hAnsi="Avenir Book"/>
          <w:color w:val="34698C"/>
          <w:sz w:val="21"/>
          <w:szCs w:val="21"/>
          <w:lang w:val="en-GB"/>
        </w:rPr>
        <w:t xml:space="preserve">is based on the work within the project Environmental Socio-Scientific Issues in Initial Teacher Education (ENSITE). Coordination: </w:t>
      </w:r>
      <w:proofErr w:type="spellStart"/>
      <w:r w:rsidR="00A316D4" w:rsidRPr="000F340D">
        <w:rPr>
          <w:rFonts w:ascii="Avenir Book" w:hAnsi="Avenir Book"/>
          <w:color w:val="34698C"/>
          <w:sz w:val="21"/>
          <w:szCs w:val="21"/>
          <w:lang w:val="en-GB"/>
        </w:rPr>
        <w:t>Prof.</w:t>
      </w:r>
      <w:proofErr w:type="spellEnd"/>
      <w:r w:rsidR="00A316D4" w:rsidRPr="000F340D">
        <w:rPr>
          <w:rFonts w:ascii="Avenir Book" w:hAnsi="Avenir Book"/>
          <w:color w:val="34698C"/>
          <w:sz w:val="21"/>
          <w:szCs w:val="21"/>
          <w:lang w:val="en-GB"/>
        </w:rPr>
        <w:t xml:space="preserve"> </w:t>
      </w:r>
      <w:proofErr w:type="spellStart"/>
      <w:r w:rsidR="00A316D4" w:rsidRPr="000F340D">
        <w:rPr>
          <w:rFonts w:ascii="Avenir Book" w:hAnsi="Avenir Book"/>
          <w:color w:val="34698C"/>
          <w:sz w:val="21"/>
          <w:szCs w:val="21"/>
          <w:lang w:val="en-GB"/>
        </w:rPr>
        <w:t>Dr.</w:t>
      </w:r>
      <w:proofErr w:type="spellEnd"/>
      <w:r w:rsidR="00A316D4" w:rsidRPr="000F340D">
        <w:rPr>
          <w:rFonts w:ascii="Avenir Book" w:hAnsi="Avenir Book"/>
          <w:color w:val="34698C"/>
          <w:sz w:val="21"/>
          <w:szCs w:val="21"/>
          <w:lang w:val="en-GB"/>
        </w:rPr>
        <w:t xml:space="preserve"> Katja </w:t>
      </w:r>
      <w:proofErr w:type="spellStart"/>
      <w:r w:rsidR="00A316D4" w:rsidRPr="000F340D">
        <w:rPr>
          <w:rFonts w:ascii="Avenir Book" w:hAnsi="Avenir Book"/>
          <w:color w:val="34698C"/>
          <w:sz w:val="21"/>
          <w:szCs w:val="21"/>
          <w:lang w:val="en-GB"/>
        </w:rPr>
        <w:t>Maaß</w:t>
      </w:r>
      <w:proofErr w:type="spellEnd"/>
      <w:r w:rsidR="00A316D4" w:rsidRPr="000F340D">
        <w:rPr>
          <w:rFonts w:ascii="Avenir Book" w:hAnsi="Avenir Book"/>
          <w:color w:val="34698C"/>
          <w:sz w:val="21"/>
          <w:szCs w:val="21"/>
          <w:lang w:val="en-GB"/>
        </w:rPr>
        <w:t>, UNIVERSITY OF EDUCATION FREIBURG, Germany. Partners: UNIVERSITEIT UTRECHT, Netherlands; ETHNIKO KAI KAPODISTRIAKO PANEPISTIMIO ATHINON,</w:t>
      </w:r>
      <w:r w:rsidR="00E3175B" w:rsidRPr="000F340D">
        <w:rPr>
          <w:rFonts w:ascii="Avenir Book" w:hAnsi="Avenir Book"/>
          <w:color w:val="34698C"/>
          <w:sz w:val="21"/>
          <w:szCs w:val="21"/>
          <w:lang w:val="en-GB"/>
        </w:rPr>
        <w:t xml:space="preserve"> </w:t>
      </w:r>
      <w:r w:rsidR="00A316D4" w:rsidRPr="000F340D">
        <w:rPr>
          <w:rFonts w:ascii="Avenir Book" w:hAnsi="Avenir Book"/>
          <w:color w:val="34698C"/>
          <w:sz w:val="21"/>
          <w:szCs w:val="21"/>
          <w:lang w:val="en-GB"/>
        </w:rPr>
        <w:t>Greece; UNIVERSITÄT KLAGENFURT, Austria; UNIVERZITA KARLOVA, Czech Republic; UNIVERSITA TA MALTA, Malta; HACETTEPE UNIVERSITY, Turkey; NORGES TEKNISK-NATURVITENSKAPELIGE UNIVERSITET NTNU, Norway; UNIVERSITY OF NICOSIA, Cyprus; INSTITUTE OF MATHEMATICS AND INFORMATICS AT THE BULGARIAN ACADEMY OF SCIENCE, Bulgaria; UNIVERZITA KONSTANTINA FILOZOFA V NITRE, Slovakia.</w:t>
      </w:r>
    </w:p>
    <w:p w14:paraId="4BB1BD57" w14:textId="77777777" w:rsidR="00A316D4" w:rsidRPr="000F340D" w:rsidRDefault="00A316D4" w:rsidP="00A316D4">
      <w:pPr>
        <w:jc w:val="both"/>
        <w:rPr>
          <w:rFonts w:ascii="Avenir Book" w:hAnsi="Avenir Book"/>
          <w:sz w:val="21"/>
          <w:szCs w:val="21"/>
          <w:lang w:val="en-GB"/>
        </w:rPr>
      </w:pPr>
    </w:p>
    <w:p w14:paraId="3056CE6A" w14:textId="2322DFE5" w:rsidR="006573C1" w:rsidRPr="000F340D" w:rsidRDefault="006573C1" w:rsidP="006573C1">
      <w:pPr>
        <w:pStyle w:val="Standarddunkelblau"/>
        <w:rPr>
          <w:rFonts w:ascii="Avenir Book" w:hAnsi="Avenir Book"/>
          <w:color w:val="34698C"/>
          <w:sz w:val="21"/>
          <w:szCs w:val="21"/>
        </w:rPr>
      </w:pPr>
      <w:r w:rsidRPr="000F340D">
        <w:rPr>
          <w:rFonts w:ascii="Avenir Book" w:hAnsi="Avenir Book"/>
          <w:color w:val="34698C"/>
          <w:sz w:val="21"/>
          <w:szCs w:val="21"/>
        </w:rPr>
        <w:t xml:space="preserve">The </w:t>
      </w:r>
      <w:r w:rsidR="00A316D4" w:rsidRPr="000F340D">
        <w:rPr>
          <w:rFonts w:ascii="Avenir Book" w:hAnsi="Avenir Book"/>
          <w:color w:val="34698C"/>
          <w:sz w:val="21"/>
          <w:szCs w:val="21"/>
        </w:rPr>
        <w:t>project Environmental Socio-Scientific Issues in Initial Teacher Education (ENSITE) has received co -funding by the Erasmus+ programme of the European Union (grant no. 2019-1-DE01-KA203-005046).</w:t>
      </w:r>
      <w:r w:rsidRPr="000F340D">
        <w:rPr>
          <w:rFonts w:ascii="Avenir Book" w:hAnsi="Avenir Book"/>
          <w:color w:val="34698C"/>
          <w:sz w:val="21"/>
          <w:szCs w:val="21"/>
        </w:rPr>
        <w:t>Neither the European Union/European Commission nor the project's national funding agency DAAD are responsible for the content or liable for any losses or damage resulting of the use of these resources.</w:t>
      </w:r>
    </w:p>
    <w:p w14:paraId="0D39920D" w14:textId="77777777" w:rsidR="006573C1" w:rsidRPr="000F340D" w:rsidRDefault="006573C1" w:rsidP="006573C1">
      <w:pPr>
        <w:pStyle w:val="Standarddunkelblau"/>
        <w:rPr>
          <w:rFonts w:ascii="Avenir Book" w:hAnsi="Avenir Book"/>
          <w:sz w:val="21"/>
          <w:szCs w:val="21"/>
        </w:rPr>
      </w:pPr>
    </w:p>
    <w:p w14:paraId="74A4B285" w14:textId="77777777" w:rsidR="006573C1" w:rsidRPr="000F340D" w:rsidRDefault="006573C1" w:rsidP="006573C1">
      <w:pPr>
        <w:pStyle w:val="Standarddunkelblau"/>
        <w:rPr>
          <w:rFonts w:ascii="Avenir Book" w:hAnsi="Avenir Book"/>
          <w:sz w:val="21"/>
          <w:szCs w:val="21"/>
        </w:rPr>
      </w:pPr>
    </w:p>
    <w:p w14:paraId="6D618230" w14:textId="77777777" w:rsidR="006573C1" w:rsidRPr="000F340D" w:rsidRDefault="006573C1" w:rsidP="006573C1">
      <w:pPr>
        <w:pStyle w:val="Standarddunkelblau"/>
        <w:rPr>
          <w:rFonts w:ascii="Avenir Book" w:hAnsi="Avenir Book"/>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6573C1" w:rsidRPr="000F340D" w14:paraId="41500B89" w14:textId="77777777" w:rsidTr="00B61E4A">
        <w:trPr>
          <w:trHeight w:val="524"/>
        </w:trPr>
        <w:tc>
          <w:tcPr>
            <w:tcW w:w="7338" w:type="dxa"/>
            <w:vAlign w:val="center"/>
          </w:tcPr>
          <w:p w14:paraId="50CC5E9A" w14:textId="1912C3BC" w:rsidR="006573C1" w:rsidRPr="000F340D" w:rsidRDefault="00A316D4" w:rsidP="004C1F0F">
            <w:pPr>
              <w:pStyle w:val="Standarddunkelblau"/>
              <w:rPr>
                <w:rFonts w:ascii="Avenir Book" w:hAnsi="Avenir Book"/>
                <w:sz w:val="18"/>
                <w:szCs w:val="18"/>
              </w:rPr>
            </w:pPr>
            <w:r w:rsidRPr="000F340D">
              <w:rPr>
                <w:rFonts w:ascii="Avenir Book" w:hAnsi="Avenir Book"/>
                <w:color w:val="34698C"/>
                <w:sz w:val="18"/>
                <w:szCs w:val="18"/>
              </w:rPr>
              <w:t>© ENSITE</w:t>
            </w:r>
            <w:r w:rsidR="006573C1" w:rsidRPr="000F340D">
              <w:rPr>
                <w:rFonts w:ascii="Avenir Book" w:hAnsi="Avenir Book"/>
                <w:color w:val="34698C"/>
                <w:sz w:val="18"/>
                <w:szCs w:val="18"/>
              </w:rPr>
              <w:t xml:space="preserve"> project (grant no. </w:t>
            </w:r>
            <w:r w:rsidRPr="000F340D">
              <w:rPr>
                <w:rFonts w:ascii="Avenir Book" w:hAnsi="Avenir Book"/>
                <w:color w:val="34698C"/>
                <w:sz w:val="18"/>
                <w:szCs w:val="18"/>
              </w:rPr>
              <w:t>2019-1-DE01-KA203-005046</w:t>
            </w:r>
            <w:r w:rsidR="006573C1" w:rsidRPr="000F340D">
              <w:rPr>
                <w:rFonts w:ascii="Avenir Book" w:hAnsi="Avenir Book"/>
                <w:color w:val="34698C"/>
                <w:sz w:val="18"/>
                <w:szCs w:val="18"/>
              </w:rPr>
              <w:t>) 20</w:t>
            </w:r>
            <w:r w:rsidRPr="000F340D">
              <w:rPr>
                <w:rFonts w:ascii="Avenir Book" w:hAnsi="Avenir Book"/>
                <w:color w:val="34698C"/>
                <w:sz w:val="18"/>
                <w:szCs w:val="18"/>
              </w:rPr>
              <w:t>19-2022</w:t>
            </w:r>
            <w:r w:rsidR="004C1F0F" w:rsidRPr="000F340D">
              <w:rPr>
                <w:rFonts w:ascii="Avenir Book" w:hAnsi="Avenir Book"/>
                <w:color w:val="34698C"/>
                <w:sz w:val="18"/>
                <w:szCs w:val="18"/>
              </w:rPr>
              <w:t xml:space="preserve">, lead contributions by </w:t>
            </w:r>
            <w:r w:rsidR="001F3F90" w:rsidRPr="00BC5133">
              <w:rPr>
                <w:rFonts w:ascii="Avenir Book" w:hAnsi="Avenir Book"/>
                <w:color w:val="34698C"/>
                <w:sz w:val="18"/>
                <w:szCs w:val="18"/>
              </w:rPr>
              <w:t xml:space="preserve">Farrugia, J. and </w:t>
            </w:r>
            <w:proofErr w:type="spellStart"/>
            <w:r w:rsidR="001F3F90" w:rsidRPr="00BC5133">
              <w:rPr>
                <w:rFonts w:ascii="Avenir Book" w:hAnsi="Avenir Book"/>
                <w:color w:val="34698C"/>
                <w:sz w:val="18"/>
                <w:szCs w:val="18"/>
              </w:rPr>
              <w:t>Musumeci</w:t>
            </w:r>
            <w:proofErr w:type="spellEnd"/>
            <w:r w:rsidR="001F3F90" w:rsidRPr="00BC5133">
              <w:rPr>
                <w:rFonts w:ascii="Avenir Book" w:hAnsi="Avenir Book"/>
                <w:color w:val="34698C"/>
                <w:sz w:val="18"/>
                <w:szCs w:val="18"/>
              </w:rPr>
              <w:t>, M. University of Malta, Malta</w:t>
            </w:r>
            <w:r w:rsidRPr="00BC5133">
              <w:rPr>
                <w:rFonts w:ascii="Avenir Book" w:hAnsi="Avenir Book"/>
                <w:color w:val="34698C"/>
                <w:sz w:val="18"/>
                <w:szCs w:val="18"/>
              </w:rPr>
              <w:t>.</w:t>
            </w:r>
            <w:r w:rsidRPr="000F340D">
              <w:rPr>
                <w:rFonts w:ascii="Avenir Book" w:hAnsi="Avenir Book"/>
                <w:color w:val="34698C"/>
                <w:sz w:val="18"/>
                <w:szCs w:val="18"/>
              </w:rPr>
              <w:t xml:space="preserve"> CC BY-</w:t>
            </w:r>
            <w:r w:rsidR="006573C1" w:rsidRPr="000F340D">
              <w:rPr>
                <w:rFonts w:ascii="Avenir Book" w:hAnsi="Avenir Book"/>
                <w:color w:val="34698C"/>
                <w:sz w:val="18"/>
                <w:szCs w:val="18"/>
              </w:rPr>
              <w:t>NC-SA 4.0 license granted.</w:t>
            </w:r>
          </w:p>
        </w:tc>
        <w:tc>
          <w:tcPr>
            <w:tcW w:w="1872" w:type="dxa"/>
            <w:vAlign w:val="center"/>
          </w:tcPr>
          <w:p w14:paraId="4B561AD4" w14:textId="77777777" w:rsidR="006573C1" w:rsidRPr="000F340D" w:rsidRDefault="006573C1" w:rsidP="00B61E4A">
            <w:pPr>
              <w:pStyle w:val="Standarddunkelblau"/>
              <w:jc w:val="center"/>
              <w:rPr>
                <w:rFonts w:ascii="Avenir Book" w:hAnsi="Avenir Book"/>
                <w:sz w:val="21"/>
                <w:szCs w:val="21"/>
              </w:rPr>
            </w:pPr>
            <w:r w:rsidRPr="000F340D">
              <w:rPr>
                <w:rFonts w:ascii="Avenir Book" w:hAnsi="Avenir Book"/>
                <w:noProof/>
                <w:sz w:val="21"/>
                <w:szCs w:val="21"/>
                <w:lang w:eastAsia="de-DE"/>
              </w:rPr>
              <w:drawing>
                <wp:anchor distT="0" distB="0" distL="114300" distR="114300" simplePos="0" relativeHeight="251736064" behindDoc="0" locked="0" layoutInCell="1" allowOverlap="1" wp14:anchorId="7F011995" wp14:editId="683F697B">
                  <wp:simplePos x="0" y="0"/>
                  <wp:positionH relativeFrom="column">
                    <wp:posOffset>-16510</wp:posOffset>
                  </wp:positionH>
                  <wp:positionV relativeFrom="paragraph">
                    <wp:posOffset>-386080</wp:posOffset>
                  </wp:positionV>
                  <wp:extent cx="1086485" cy="378460"/>
                  <wp:effectExtent l="0" t="0" r="0"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9D7D696" w14:textId="77777777" w:rsidR="0082777F" w:rsidRPr="000F340D" w:rsidRDefault="0082777F" w:rsidP="0082777F">
      <w:pPr>
        <w:rPr>
          <w:rFonts w:ascii="Avenir Book" w:hAnsi="Avenir Book"/>
          <w:b/>
          <w:bCs/>
          <w:color w:val="808080" w:themeColor="background1" w:themeShade="80"/>
          <w:lang w:val="en-GB"/>
        </w:rPr>
        <w:sectPr w:rsidR="0082777F" w:rsidRPr="000F340D" w:rsidSect="006573C1">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0"/>
          <w:cols w:space="708"/>
          <w:titlePg/>
          <w:docGrid w:linePitch="360"/>
        </w:sectPr>
      </w:pPr>
    </w:p>
    <w:tbl>
      <w:tblPr>
        <w:tblStyle w:val="TableGrid"/>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006"/>
        <w:gridCol w:w="7783"/>
      </w:tblGrid>
      <w:tr w:rsidR="00E854C4" w:rsidRPr="000F340D" w14:paraId="16F94973" w14:textId="77777777" w:rsidTr="004B498E">
        <w:trPr>
          <w:trHeight w:hRule="exact" w:val="851"/>
        </w:trPr>
        <w:tc>
          <w:tcPr>
            <w:tcW w:w="986" w:type="dxa"/>
            <w:tcBorders>
              <w:top w:val="nil"/>
              <w:left w:val="nil"/>
              <w:bottom w:val="single" w:sz="6" w:space="0" w:color="B9C6DB"/>
              <w:right w:val="nil"/>
            </w:tcBorders>
            <w:vAlign w:val="center"/>
          </w:tcPr>
          <w:p w14:paraId="61B17F90" w14:textId="0460E65C" w:rsidR="0082777F" w:rsidRPr="000F340D" w:rsidRDefault="009E638A" w:rsidP="0097028C">
            <w:pPr>
              <w:pStyle w:val="Heading1"/>
              <w:spacing w:before="0"/>
              <w:jc w:val="left"/>
              <w:rPr>
                <w:rFonts w:ascii="Arial" w:eastAsia="BatangChe" w:hAnsi="Arial" w:cs="Arial"/>
                <w:noProof/>
                <w:lang w:val="en-GB" w:eastAsia="es-ES_tradnl"/>
              </w:rPr>
            </w:pPr>
            <w:r w:rsidRPr="000F340D">
              <w:rPr>
                <w:noProof/>
                <w:lang w:val="en-GB" w:eastAsia="de-DE"/>
              </w:rPr>
              <w:lastRenderedPageBreak/>
              <w:drawing>
                <wp:inline distT="0" distB="0" distL="0" distR="0" wp14:anchorId="734001EB" wp14:editId="79968A4E">
                  <wp:extent cx="468000" cy="468000"/>
                  <wp:effectExtent l="0" t="0" r="0" b="0"/>
                  <wp:docPr id="142"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202/Icons%20as%20JPEG/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30" w:type="dxa"/>
            <w:tcBorders>
              <w:top w:val="nil"/>
              <w:left w:val="nil"/>
              <w:bottom w:val="single" w:sz="6" w:space="0" w:color="B9C6DB"/>
              <w:right w:val="nil"/>
            </w:tcBorders>
            <w:vAlign w:val="center"/>
          </w:tcPr>
          <w:p w14:paraId="7177AB73" w14:textId="7361E0A3" w:rsidR="0082777F" w:rsidRPr="000F340D" w:rsidRDefault="0082777F" w:rsidP="0097028C">
            <w:pPr>
              <w:pStyle w:val="Heading1"/>
              <w:spacing w:before="0"/>
              <w:jc w:val="left"/>
              <w:rPr>
                <w:rFonts w:ascii="Arial" w:eastAsia="BatangChe" w:hAnsi="Arial" w:cs="Arial"/>
                <w:noProof/>
                <w:lang w:val="en-GB" w:eastAsia="es-ES_tradnl"/>
              </w:rPr>
            </w:pPr>
            <w:r w:rsidRPr="000F340D">
              <w:rPr>
                <w:rFonts w:ascii="Arial" w:eastAsia="BatangChe" w:hAnsi="Arial" w:cs="Arial"/>
                <w:noProof/>
                <w:lang w:val="en-GB" w:eastAsia="es-ES_tradnl"/>
              </w:rPr>
              <w:t>General overview and aim</w:t>
            </w:r>
          </w:p>
        </w:tc>
      </w:tr>
      <w:tr w:rsidR="0082777F" w:rsidRPr="000F340D" w14:paraId="438634F2" w14:textId="77777777" w:rsidTr="004B498E">
        <w:tc>
          <w:tcPr>
            <w:tcW w:w="8616" w:type="dxa"/>
            <w:gridSpan w:val="2"/>
            <w:tcBorders>
              <w:top w:val="single" w:sz="6" w:space="0" w:color="B9C6DB"/>
            </w:tcBorders>
          </w:tcPr>
          <w:p w14:paraId="3D94FA28" w14:textId="189F624D" w:rsidR="000D0860" w:rsidRPr="000F340D" w:rsidRDefault="000D0860" w:rsidP="000D0860">
            <w:pPr>
              <w:spacing w:before="120" w:after="120"/>
              <w:jc w:val="both"/>
              <w:rPr>
                <w:rFonts w:ascii="Avenir Book" w:eastAsia="BatangChe" w:hAnsi="Avenir Book" w:cs="Courier New"/>
                <w:lang w:val="en-GB"/>
              </w:rPr>
            </w:pPr>
            <w:r w:rsidRPr="000F340D">
              <w:rPr>
                <w:rFonts w:ascii="Avenir Book" w:eastAsia="BatangChe" w:hAnsi="Avenir Book" w:cs="Courier New"/>
                <w:lang w:val="en-GB"/>
              </w:rPr>
              <w:t xml:space="preserve">The main aim of this module is to provide </w:t>
            </w:r>
            <w:r w:rsidR="001F3F90">
              <w:rPr>
                <w:rFonts w:ascii="Avenir Book" w:eastAsia="BatangChe" w:hAnsi="Avenir Book" w:cs="Courier New"/>
                <w:lang w:val="en-GB"/>
              </w:rPr>
              <w:t>student-</w:t>
            </w:r>
            <w:r w:rsidRPr="000F340D">
              <w:rPr>
                <w:rFonts w:ascii="Avenir Book" w:eastAsia="BatangChe" w:hAnsi="Avenir Book" w:cs="Courier New"/>
                <w:lang w:val="en-GB"/>
              </w:rPr>
              <w:t xml:space="preserve">teachers with the opportunity to reflect on how students’ learning may be assessed in lessons involving SSI. The module will introduce assessment related to SSI and debates surrounding this issue. </w:t>
            </w:r>
          </w:p>
          <w:p w14:paraId="174D965E" w14:textId="77777777" w:rsidR="000D0860" w:rsidRPr="000F340D" w:rsidRDefault="000D0860" w:rsidP="000D0860">
            <w:pPr>
              <w:spacing w:before="120" w:after="120"/>
              <w:jc w:val="both"/>
              <w:rPr>
                <w:rFonts w:ascii="Avenir Book" w:eastAsia="BatangChe" w:hAnsi="Avenir Book" w:cs="Courier New"/>
                <w:lang w:val="en-GB"/>
              </w:rPr>
            </w:pPr>
          </w:p>
          <w:p w14:paraId="168E52B7" w14:textId="34822208" w:rsidR="000D0860" w:rsidRPr="000F340D" w:rsidRDefault="000D0860" w:rsidP="000D0860">
            <w:pPr>
              <w:spacing w:before="120" w:after="120"/>
              <w:jc w:val="both"/>
              <w:rPr>
                <w:rFonts w:ascii="Avenir Book" w:eastAsia="BatangChe" w:hAnsi="Avenir Book" w:cs="Courier New"/>
                <w:lang w:val="en-GB"/>
              </w:rPr>
            </w:pPr>
            <w:r w:rsidRPr="000F340D">
              <w:rPr>
                <w:rFonts w:ascii="Avenir Book" w:eastAsia="BatangChe" w:hAnsi="Avenir Book" w:cs="Courier New"/>
                <w:lang w:val="en-GB"/>
              </w:rPr>
              <w:t xml:space="preserve">Student-teachers are provided with a concrete example of an environmental SSI such that they experience learning through </w:t>
            </w:r>
            <w:r w:rsidR="001F3F90">
              <w:rPr>
                <w:rFonts w:ascii="Avenir Book" w:eastAsia="BatangChe" w:hAnsi="Avenir Book" w:cs="Courier New"/>
                <w:lang w:val="en-GB"/>
              </w:rPr>
              <w:t>this context</w:t>
            </w:r>
            <w:r w:rsidRPr="000F340D">
              <w:rPr>
                <w:rFonts w:ascii="Avenir Book" w:eastAsia="BatangChe" w:hAnsi="Avenir Book" w:cs="Courier New"/>
                <w:lang w:val="en-GB"/>
              </w:rPr>
              <w:t>. They will go through the inquiry process proposed in the module and experience the assessment process themselves. Future teachers will reflect on different aspects of assessment, such as assessing content and argumentation and providing feedback to move students towards desired learning outcomes.</w:t>
            </w:r>
          </w:p>
          <w:p w14:paraId="6D0803A7" w14:textId="77777777" w:rsidR="000D0860" w:rsidRPr="000F340D" w:rsidRDefault="000D0860" w:rsidP="000D0860">
            <w:pPr>
              <w:spacing w:before="120" w:after="120"/>
              <w:jc w:val="both"/>
              <w:rPr>
                <w:rFonts w:ascii="Avenir Book" w:eastAsia="BatangChe" w:hAnsi="Avenir Book" w:cs="Courier New"/>
                <w:lang w:val="en-GB"/>
              </w:rPr>
            </w:pPr>
          </w:p>
          <w:p w14:paraId="67812151" w14:textId="77777777" w:rsidR="000D0860" w:rsidRPr="000F340D" w:rsidRDefault="000D0860" w:rsidP="000D0860">
            <w:pPr>
              <w:spacing w:before="120" w:after="120"/>
              <w:jc w:val="both"/>
              <w:rPr>
                <w:rFonts w:ascii="Avenir Book" w:eastAsia="BatangChe" w:hAnsi="Avenir Book" w:cs="Courier New"/>
                <w:lang w:val="en-GB"/>
              </w:rPr>
            </w:pPr>
            <w:r w:rsidRPr="000F340D">
              <w:rPr>
                <w:rFonts w:ascii="Avenir Book" w:eastAsia="BatangChe" w:hAnsi="Avenir Book" w:cs="Courier New"/>
                <w:lang w:val="en-GB"/>
              </w:rPr>
              <w:t>This module is related to:</w:t>
            </w:r>
          </w:p>
          <w:p w14:paraId="5FE7FFCF" w14:textId="77777777" w:rsidR="000D0860" w:rsidRPr="000F340D" w:rsidRDefault="000D0860" w:rsidP="000D0860">
            <w:pPr>
              <w:spacing w:before="120" w:after="120"/>
              <w:jc w:val="both"/>
              <w:rPr>
                <w:rFonts w:ascii="Avenir Book" w:eastAsia="BatangChe" w:hAnsi="Avenir Book" w:cs="Courier New"/>
                <w:lang w:val="en-GB"/>
              </w:rPr>
            </w:pPr>
            <w:r w:rsidRPr="000F340D">
              <w:rPr>
                <w:rFonts w:ascii="Avenir Book" w:eastAsia="BatangChe" w:hAnsi="Avenir Book" w:cs="Courier New"/>
                <w:lang w:val="en-GB"/>
              </w:rPr>
              <w:t>LEARNING: Developing competences and inquiry skills required in dealing with environmental SSI</w:t>
            </w:r>
          </w:p>
          <w:p w14:paraId="624D8ACE" w14:textId="77777777" w:rsidR="000D0860" w:rsidRPr="000F340D" w:rsidRDefault="000D0860" w:rsidP="000D0860">
            <w:pPr>
              <w:spacing w:before="120" w:after="120"/>
              <w:jc w:val="both"/>
              <w:rPr>
                <w:rFonts w:ascii="Avenir Book" w:eastAsia="BatangChe" w:hAnsi="Avenir Book" w:cs="Courier New"/>
                <w:lang w:val="en-GB"/>
              </w:rPr>
            </w:pPr>
            <w:r w:rsidRPr="000F340D">
              <w:rPr>
                <w:rFonts w:ascii="Avenir Book" w:eastAsia="BatangChe" w:hAnsi="Avenir Book" w:cs="Courier New"/>
                <w:lang w:val="en-GB"/>
              </w:rPr>
              <w:t>TEACHING: Acquiring competences related to teaching and assessment of content and skills related to SSI with the aim of improving learning and acquisition of skills.</w:t>
            </w:r>
          </w:p>
          <w:p w14:paraId="53D2DC2C" w14:textId="77777777" w:rsidR="000D0860" w:rsidRPr="000F340D" w:rsidRDefault="000D0860" w:rsidP="000D0860">
            <w:pPr>
              <w:spacing w:before="120" w:after="120"/>
              <w:jc w:val="both"/>
              <w:rPr>
                <w:rFonts w:ascii="Avenir Book" w:eastAsia="BatangChe" w:hAnsi="Avenir Book" w:cs="Courier New"/>
                <w:lang w:val="en-GB"/>
              </w:rPr>
            </w:pPr>
          </w:p>
          <w:p w14:paraId="73B36067" w14:textId="6EB01F6F" w:rsidR="00307F13" w:rsidRPr="000F340D" w:rsidRDefault="000D0860" w:rsidP="00C449C6">
            <w:pPr>
              <w:spacing w:before="120" w:after="120"/>
              <w:jc w:val="both"/>
              <w:rPr>
                <w:rFonts w:ascii="Avenir Book" w:eastAsia="BatangChe" w:hAnsi="Avenir Book" w:cs="Courier New"/>
                <w:lang w:val="en-GB"/>
              </w:rPr>
            </w:pPr>
            <w:r w:rsidRPr="000F340D">
              <w:rPr>
                <w:rFonts w:ascii="Avenir Book" w:eastAsia="BatangChe" w:hAnsi="Avenir Book" w:cs="Courier New"/>
                <w:lang w:val="en-GB"/>
              </w:rPr>
              <w:t xml:space="preserve">This module assumes that prospective science </w:t>
            </w:r>
            <w:r w:rsidR="00E37A60">
              <w:rPr>
                <w:rFonts w:ascii="Avenir Book" w:eastAsia="BatangChe" w:hAnsi="Avenir Book" w:cs="Courier New"/>
                <w:lang w:val="en-GB"/>
              </w:rPr>
              <w:t xml:space="preserve">and mathematics </w:t>
            </w:r>
            <w:r w:rsidRPr="000F340D">
              <w:rPr>
                <w:rFonts w:ascii="Avenir Book" w:eastAsia="BatangChe" w:hAnsi="Avenir Book" w:cs="Courier New"/>
                <w:lang w:val="en-GB"/>
              </w:rPr>
              <w:t>teachers have already been introduced to SSI and the use of SSI in science</w:t>
            </w:r>
            <w:r w:rsidR="00E37A60">
              <w:rPr>
                <w:rFonts w:ascii="Avenir Book" w:eastAsia="BatangChe" w:hAnsi="Avenir Book" w:cs="Courier New"/>
                <w:lang w:val="en-GB"/>
              </w:rPr>
              <w:t xml:space="preserve"> and mathematics</w:t>
            </w:r>
            <w:r w:rsidRPr="000F340D">
              <w:rPr>
                <w:rFonts w:ascii="Avenir Book" w:eastAsia="BatangChe" w:hAnsi="Avenir Book" w:cs="Courier New"/>
                <w:lang w:val="en-GB"/>
              </w:rPr>
              <w:t xml:space="preserve"> education. Reference to Module IO1 is recommended.</w:t>
            </w:r>
            <w:r w:rsidR="00BC5133">
              <w:rPr>
                <w:rFonts w:ascii="Avenir Book" w:eastAsia="BatangChe" w:hAnsi="Avenir Book" w:cs="Courier New"/>
                <w:lang w:val="en-GB"/>
              </w:rPr>
              <w:t xml:space="preserve"> This module is also linked to other modules such as IO2, IO5, IO8, IO9, IO10 and IO11.</w:t>
            </w:r>
          </w:p>
        </w:tc>
      </w:tr>
    </w:tbl>
    <w:p w14:paraId="60A73774" w14:textId="77777777" w:rsidR="00721961" w:rsidRPr="000F340D" w:rsidRDefault="00721961" w:rsidP="00450ADA">
      <w:pPr>
        <w:jc w:val="both"/>
        <w:rPr>
          <w:rFonts w:ascii="Avenir Book" w:eastAsia="BatangChe" w:hAnsi="Avenir Book" w:cs="Courier New"/>
          <w:lang w:val="en-GB"/>
        </w:rPr>
      </w:pPr>
    </w:p>
    <w:tbl>
      <w:tblPr>
        <w:tblStyle w:val="TableGrid"/>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0"/>
        <w:gridCol w:w="7799"/>
      </w:tblGrid>
      <w:tr w:rsidR="0097028C" w:rsidRPr="000F340D" w14:paraId="3523DCC8" w14:textId="77777777" w:rsidTr="00324A94">
        <w:trPr>
          <w:trHeight w:hRule="exact" w:val="851"/>
        </w:trPr>
        <w:tc>
          <w:tcPr>
            <w:tcW w:w="986" w:type="dxa"/>
            <w:tcBorders>
              <w:top w:val="nil"/>
              <w:left w:val="nil"/>
              <w:bottom w:val="single" w:sz="6" w:space="0" w:color="B9C6DB"/>
              <w:right w:val="nil"/>
            </w:tcBorders>
            <w:vAlign w:val="center"/>
          </w:tcPr>
          <w:p w14:paraId="2A53ADBF" w14:textId="25C4FCC1" w:rsidR="0097028C" w:rsidRPr="000F340D" w:rsidRDefault="007E3F9F" w:rsidP="00375866">
            <w:pPr>
              <w:pStyle w:val="Heading1"/>
              <w:spacing w:before="0"/>
              <w:jc w:val="left"/>
              <w:rPr>
                <w:rFonts w:ascii="Arial" w:eastAsia="BatangChe" w:hAnsi="Arial" w:cs="Arial"/>
                <w:noProof/>
                <w:lang w:val="en-GB" w:eastAsia="es-ES_tradnl"/>
              </w:rPr>
            </w:pPr>
            <w:r w:rsidRPr="000F340D">
              <w:rPr>
                <w:noProof/>
                <w:lang w:val="en-GB" w:eastAsia="de-DE"/>
              </w:rPr>
              <w:drawing>
                <wp:inline distT="0" distB="0" distL="0" distR="0" wp14:anchorId="78B7991C" wp14:editId="3679D2C4">
                  <wp:extent cx="468000" cy="468000"/>
                  <wp:effectExtent l="0" t="0" r="0" b="0"/>
                  <wp:docPr id="15" name="Imagen 15"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66" w:type="dxa"/>
            <w:tcBorders>
              <w:top w:val="nil"/>
              <w:left w:val="nil"/>
              <w:bottom w:val="single" w:sz="6" w:space="0" w:color="B9C6DB"/>
              <w:right w:val="nil"/>
            </w:tcBorders>
            <w:vAlign w:val="center"/>
          </w:tcPr>
          <w:p w14:paraId="673D48EF" w14:textId="0567444E" w:rsidR="0097028C" w:rsidRPr="000F340D" w:rsidRDefault="0097028C" w:rsidP="00375866">
            <w:pPr>
              <w:pStyle w:val="Heading1"/>
              <w:spacing w:before="0"/>
              <w:jc w:val="left"/>
              <w:rPr>
                <w:rFonts w:ascii="Arial" w:eastAsia="BatangChe" w:hAnsi="Arial" w:cs="Arial"/>
                <w:noProof/>
                <w:lang w:val="en-GB" w:eastAsia="es-ES_tradnl"/>
              </w:rPr>
            </w:pPr>
            <w:r w:rsidRPr="000F340D">
              <w:rPr>
                <w:rFonts w:eastAsia="BatangChe" w:cs="Arial"/>
                <w:color w:val="004571"/>
                <w:sz w:val="36"/>
                <w:szCs w:val="36"/>
                <w:lang w:val="en-GB"/>
              </w:rPr>
              <w:t>Relevant topics</w:t>
            </w:r>
          </w:p>
        </w:tc>
      </w:tr>
      <w:tr w:rsidR="00E854C4" w:rsidRPr="000F340D" w14:paraId="50D3428B" w14:textId="77777777" w:rsidTr="00324A94">
        <w:tc>
          <w:tcPr>
            <w:tcW w:w="8752" w:type="dxa"/>
            <w:gridSpan w:val="2"/>
            <w:tcBorders>
              <w:top w:val="single" w:sz="6" w:space="0" w:color="B9C6DB"/>
            </w:tcBorders>
          </w:tcPr>
          <w:p w14:paraId="0DA70539" w14:textId="76B004FB" w:rsidR="00814AF2" w:rsidRPr="000F340D" w:rsidRDefault="00814AF2" w:rsidP="00814AF2">
            <w:pPr>
              <w:spacing w:before="120" w:after="120"/>
              <w:jc w:val="both"/>
              <w:rPr>
                <w:rFonts w:ascii="Avenir Book" w:eastAsia="BatangChe" w:hAnsi="Avenir Book" w:cs="Courier New"/>
                <w:lang w:val="en-GB"/>
              </w:rPr>
            </w:pPr>
            <w:r w:rsidRPr="000F340D">
              <w:rPr>
                <w:rFonts w:ascii="Avenir Book" w:eastAsia="BatangChe" w:hAnsi="Avenir Book" w:cs="Courier New"/>
                <w:lang w:val="en-GB"/>
              </w:rPr>
              <w:t>This</w:t>
            </w:r>
            <w:r w:rsidR="000D0860" w:rsidRPr="000F340D">
              <w:rPr>
                <w:rFonts w:ascii="Avenir Book" w:eastAsia="BatangChe" w:hAnsi="Avenir Book" w:cs="Courier New"/>
                <w:lang w:val="en-GB"/>
              </w:rPr>
              <w:t xml:space="preserve"> module</w:t>
            </w:r>
            <w:r w:rsidRPr="000F340D">
              <w:rPr>
                <w:rFonts w:ascii="Avenir Book" w:eastAsia="BatangChe" w:hAnsi="Avenir Book" w:cs="Courier New"/>
                <w:lang w:val="en-GB"/>
              </w:rPr>
              <w:t xml:space="preserve"> emphasises the importance of formative assessment in the development of skills and competences required when dealing with </w:t>
            </w:r>
            <w:r w:rsidR="00A9347C" w:rsidRPr="000F340D">
              <w:rPr>
                <w:rFonts w:ascii="Avenir Book" w:eastAsia="BatangChe" w:hAnsi="Avenir Book" w:cs="Courier New"/>
                <w:lang w:val="en-GB"/>
              </w:rPr>
              <w:t>socio-scientific issues</w:t>
            </w:r>
            <w:r w:rsidRPr="000F340D">
              <w:rPr>
                <w:rFonts w:ascii="Avenir Book" w:eastAsia="BatangChe" w:hAnsi="Avenir Book" w:cs="Courier New"/>
                <w:lang w:val="en-GB"/>
              </w:rPr>
              <w:t xml:space="preserve">. Student-teachers will reflect on the challenges involved in learning these competences and will get an insight on how formative assessment may be included in their lessons. </w:t>
            </w:r>
          </w:p>
          <w:p w14:paraId="135F79E0" w14:textId="7928AB40" w:rsidR="00721961" w:rsidRPr="000F340D" w:rsidRDefault="00721961" w:rsidP="00A9347C">
            <w:pPr>
              <w:spacing w:before="120" w:after="120"/>
              <w:jc w:val="both"/>
              <w:rPr>
                <w:rFonts w:ascii="Avenir Book" w:eastAsia="BatangChe" w:hAnsi="Avenir Book" w:cs="Courier New"/>
                <w:lang w:val="en-GB"/>
              </w:rPr>
            </w:pPr>
          </w:p>
        </w:tc>
      </w:tr>
    </w:tbl>
    <w:p w14:paraId="7F4517E3" w14:textId="77777777" w:rsidR="0097028C" w:rsidRPr="000F340D" w:rsidRDefault="0097028C" w:rsidP="00450ADA">
      <w:pPr>
        <w:jc w:val="both"/>
        <w:rPr>
          <w:rFonts w:ascii="Avenir Book" w:eastAsia="BatangChe" w:hAnsi="Avenir Book" w:cs="Courier New"/>
          <w:lang w:val="en-GB"/>
        </w:rPr>
      </w:pP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7672"/>
      </w:tblGrid>
      <w:tr w:rsidR="00946DAB" w:rsidRPr="000F340D" w14:paraId="79F02338" w14:textId="77777777" w:rsidTr="00324A94">
        <w:trPr>
          <w:trHeight w:hRule="exact" w:val="851"/>
        </w:trPr>
        <w:tc>
          <w:tcPr>
            <w:tcW w:w="1100" w:type="dxa"/>
            <w:tcBorders>
              <w:bottom w:val="single" w:sz="6" w:space="0" w:color="B9C6DB"/>
            </w:tcBorders>
            <w:vAlign w:val="center"/>
          </w:tcPr>
          <w:p w14:paraId="0F4A2893" w14:textId="5BF37043" w:rsidR="001440B9" w:rsidRPr="000F340D" w:rsidRDefault="007E3F9F" w:rsidP="0097028C">
            <w:pPr>
              <w:pStyle w:val="Heading1"/>
              <w:spacing w:before="0"/>
              <w:jc w:val="center"/>
              <w:rPr>
                <w:rFonts w:ascii="Arial" w:hAnsi="Arial" w:cs="Arial"/>
                <w:lang w:val="en-GB"/>
              </w:rPr>
            </w:pPr>
            <w:r w:rsidRPr="000F340D">
              <w:rPr>
                <w:noProof/>
                <w:lang w:val="en-GB" w:eastAsia="de-DE"/>
              </w:rPr>
              <w:lastRenderedPageBreak/>
              <w:drawing>
                <wp:inline distT="0" distB="0" distL="0" distR="0" wp14:anchorId="1019437D" wp14:editId="343ECBCE">
                  <wp:extent cx="468000" cy="468000"/>
                  <wp:effectExtent l="0" t="0" r="0" b="0"/>
                  <wp:docPr id="18" name="Imagen 18"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D27BC6" w:rsidRPr="000F340D">
              <w:rPr>
                <w:rFonts w:ascii="Arial" w:eastAsia="BatangChe" w:hAnsi="Arial" w:cs="Arial"/>
                <w:noProof/>
                <w:lang w:val="en-GB" w:eastAsia="es-ES_tradnl"/>
              </w:rPr>
              <w:t xml:space="preserve"> </w:t>
            </w:r>
          </w:p>
        </w:tc>
        <w:tc>
          <w:tcPr>
            <w:tcW w:w="7556" w:type="dxa"/>
            <w:tcBorders>
              <w:bottom w:val="single" w:sz="6" w:space="0" w:color="B9C6DB"/>
            </w:tcBorders>
            <w:vAlign w:val="center"/>
          </w:tcPr>
          <w:p w14:paraId="2B0343C7" w14:textId="3D18565D" w:rsidR="001440B9" w:rsidRPr="000F340D" w:rsidRDefault="001440B9" w:rsidP="0097028C">
            <w:pPr>
              <w:pStyle w:val="Heading1"/>
              <w:rPr>
                <w:rFonts w:eastAsia="BatangChe" w:cs="Arial"/>
                <w:color w:val="004571"/>
                <w:sz w:val="36"/>
                <w:szCs w:val="36"/>
                <w:lang w:val="en-GB"/>
              </w:rPr>
            </w:pPr>
            <w:r w:rsidRPr="000F340D">
              <w:rPr>
                <w:rFonts w:eastAsia="BatangChe" w:cs="Arial"/>
                <w:color w:val="004571"/>
                <w:sz w:val="36"/>
                <w:szCs w:val="36"/>
                <w:lang w:val="en-GB"/>
              </w:rPr>
              <w:t>Learning Outcomes</w:t>
            </w:r>
          </w:p>
          <w:p w14:paraId="374C01DC" w14:textId="77777777" w:rsidR="001440B9" w:rsidRPr="000F340D" w:rsidRDefault="001440B9" w:rsidP="0097028C">
            <w:pPr>
              <w:pStyle w:val="Heading1"/>
              <w:jc w:val="left"/>
              <w:rPr>
                <w:rFonts w:ascii="Arial" w:eastAsia="BatangChe" w:hAnsi="Arial" w:cs="Arial"/>
                <w:color w:val="004571"/>
                <w:sz w:val="36"/>
                <w:szCs w:val="36"/>
                <w:lang w:val="en-GB"/>
              </w:rPr>
            </w:pPr>
          </w:p>
        </w:tc>
      </w:tr>
      <w:tr w:rsidR="008C1654" w:rsidRPr="000F340D" w14:paraId="6E242A3E" w14:textId="77777777" w:rsidTr="00324A94">
        <w:tc>
          <w:tcPr>
            <w:tcW w:w="8656" w:type="dxa"/>
            <w:gridSpan w:val="2"/>
            <w:tcBorders>
              <w:top w:val="single" w:sz="6" w:space="0" w:color="B9C6DB"/>
              <w:left w:val="single" w:sz="6" w:space="0" w:color="B9C6DB"/>
              <w:bottom w:val="single" w:sz="6" w:space="0" w:color="B9C6DB"/>
              <w:right w:val="single" w:sz="6" w:space="0" w:color="B9C6DB"/>
            </w:tcBorders>
          </w:tcPr>
          <w:p w14:paraId="22D63257" w14:textId="77777777" w:rsidR="00077E99" w:rsidRPr="000F340D" w:rsidRDefault="00077E99" w:rsidP="00077E99">
            <w:pPr>
              <w:jc w:val="both"/>
              <w:rPr>
                <w:rFonts w:ascii="Avenir Book" w:eastAsia="BatangChe" w:hAnsi="Avenir Book" w:cs="Arial"/>
                <w:lang w:val="en-GB"/>
              </w:rPr>
            </w:pPr>
            <w:r w:rsidRPr="000F340D">
              <w:rPr>
                <w:rFonts w:ascii="Avenir Book" w:eastAsia="BatangChe" w:hAnsi="Avenir Book" w:cs="Arial"/>
                <w:lang w:val="en-GB"/>
              </w:rPr>
              <w:t>Student-teachers will be able to:</w:t>
            </w:r>
          </w:p>
          <w:p w14:paraId="0E560AD3" w14:textId="77777777" w:rsidR="00077E99" w:rsidRPr="000F340D" w:rsidRDefault="00077E99" w:rsidP="00077E99">
            <w:pPr>
              <w:pStyle w:val="ListParagraph"/>
              <w:numPr>
                <w:ilvl w:val="0"/>
                <w:numId w:val="24"/>
              </w:numPr>
              <w:jc w:val="both"/>
              <w:rPr>
                <w:rFonts w:ascii="Avenir Book" w:eastAsia="BatangChe" w:hAnsi="Avenir Book" w:cs="Arial"/>
                <w:sz w:val="24"/>
                <w:szCs w:val="24"/>
                <w:lang w:val="en-GB"/>
              </w:rPr>
            </w:pPr>
            <w:r w:rsidRPr="000F340D">
              <w:rPr>
                <w:rFonts w:ascii="Avenir Book" w:eastAsia="BatangChe" w:hAnsi="Avenir Book" w:cs="Arial"/>
                <w:sz w:val="24"/>
                <w:szCs w:val="24"/>
                <w:lang w:val="en-GB"/>
              </w:rPr>
              <w:t>List possible outcomes that may be achieved by students when learning through SSI (Activity 1.1, 1.2).</w:t>
            </w:r>
          </w:p>
          <w:p w14:paraId="15EA049D" w14:textId="77777777" w:rsidR="00077E99" w:rsidRPr="000F340D" w:rsidRDefault="00077E99" w:rsidP="00077E99">
            <w:pPr>
              <w:pStyle w:val="ListParagraph"/>
              <w:numPr>
                <w:ilvl w:val="0"/>
                <w:numId w:val="24"/>
              </w:numPr>
              <w:jc w:val="both"/>
              <w:rPr>
                <w:rFonts w:ascii="Avenir Book" w:eastAsia="BatangChe" w:hAnsi="Avenir Book" w:cs="Arial"/>
                <w:sz w:val="24"/>
                <w:szCs w:val="24"/>
                <w:lang w:val="en-GB"/>
              </w:rPr>
            </w:pPr>
            <w:r w:rsidRPr="000F340D">
              <w:rPr>
                <w:rFonts w:ascii="Avenir Book" w:eastAsia="BatangChe" w:hAnsi="Avenir Book" w:cs="Arial"/>
                <w:sz w:val="24"/>
                <w:szCs w:val="24"/>
                <w:lang w:val="en-GB"/>
              </w:rPr>
              <w:t>List possible challenges involved in achieving learning outcomes related to SSI (Activity 1.2, 1.3).</w:t>
            </w:r>
          </w:p>
          <w:p w14:paraId="4DBFCB35" w14:textId="77777777" w:rsidR="00077E99" w:rsidRPr="000F340D" w:rsidRDefault="00077E99" w:rsidP="00077E99">
            <w:pPr>
              <w:pStyle w:val="ListParagraph"/>
              <w:numPr>
                <w:ilvl w:val="0"/>
                <w:numId w:val="24"/>
              </w:numPr>
              <w:jc w:val="both"/>
              <w:rPr>
                <w:rFonts w:ascii="Avenir Book" w:eastAsia="BatangChe" w:hAnsi="Avenir Book" w:cs="Arial"/>
                <w:sz w:val="24"/>
                <w:szCs w:val="24"/>
                <w:lang w:val="en-GB"/>
              </w:rPr>
            </w:pPr>
            <w:r w:rsidRPr="000F340D">
              <w:rPr>
                <w:rFonts w:ascii="Avenir Book" w:eastAsia="BatangChe" w:hAnsi="Avenir Book" w:cs="Arial"/>
                <w:sz w:val="24"/>
                <w:szCs w:val="24"/>
                <w:lang w:val="en-GB"/>
              </w:rPr>
              <w:t>List possible challenges involved in assessing learning outcomes related to SSI (Activity 1.2, 1.3).</w:t>
            </w:r>
          </w:p>
          <w:p w14:paraId="51E397BB" w14:textId="77777777" w:rsidR="00077E99" w:rsidRPr="000F340D" w:rsidRDefault="00077E99" w:rsidP="00077E99">
            <w:pPr>
              <w:pStyle w:val="ListParagraph"/>
              <w:numPr>
                <w:ilvl w:val="0"/>
                <w:numId w:val="24"/>
              </w:numPr>
              <w:jc w:val="both"/>
              <w:rPr>
                <w:rFonts w:ascii="Avenir Book" w:eastAsia="BatangChe" w:hAnsi="Avenir Book" w:cs="Arial"/>
                <w:sz w:val="24"/>
                <w:szCs w:val="24"/>
                <w:lang w:val="en-GB"/>
              </w:rPr>
            </w:pPr>
            <w:r w:rsidRPr="000F340D">
              <w:rPr>
                <w:rFonts w:ascii="Avenir Book" w:eastAsia="BatangChe" w:hAnsi="Avenir Book" w:cs="Arial"/>
                <w:sz w:val="24"/>
                <w:szCs w:val="24"/>
                <w:lang w:val="en-GB"/>
              </w:rPr>
              <w:t>Identify limitations of tests or classroom exercises in assessing certain learning outcomes related to skills and competences associated with SSI (Activity 1.3).</w:t>
            </w:r>
          </w:p>
          <w:p w14:paraId="2340B4DB" w14:textId="77777777" w:rsidR="00077E99" w:rsidRPr="000F340D" w:rsidRDefault="00077E99" w:rsidP="00077E99">
            <w:pPr>
              <w:pStyle w:val="ListParagraph"/>
              <w:numPr>
                <w:ilvl w:val="0"/>
                <w:numId w:val="24"/>
              </w:numPr>
              <w:jc w:val="both"/>
              <w:rPr>
                <w:rFonts w:ascii="Avenir Book" w:eastAsia="BatangChe" w:hAnsi="Avenir Book" w:cs="Arial"/>
                <w:sz w:val="24"/>
                <w:szCs w:val="24"/>
                <w:lang w:val="en-GB"/>
              </w:rPr>
            </w:pPr>
            <w:r w:rsidRPr="000F340D">
              <w:rPr>
                <w:rFonts w:ascii="Avenir Book" w:eastAsia="BatangChe" w:hAnsi="Avenir Book" w:cs="Arial"/>
                <w:sz w:val="24"/>
                <w:szCs w:val="24"/>
                <w:lang w:val="en-GB"/>
              </w:rPr>
              <w:t>Describe the characteristics of an inquiry process related to a SSI (Activity 2.1,2.4, 2.5, 2.6).</w:t>
            </w:r>
          </w:p>
          <w:p w14:paraId="0466F9D2" w14:textId="77777777" w:rsidR="00077E99" w:rsidRPr="000F340D" w:rsidRDefault="00077E99" w:rsidP="00077E99">
            <w:pPr>
              <w:pStyle w:val="ListParagraph"/>
              <w:numPr>
                <w:ilvl w:val="0"/>
                <w:numId w:val="24"/>
              </w:numPr>
              <w:jc w:val="both"/>
              <w:rPr>
                <w:rFonts w:ascii="Avenir Book" w:eastAsia="BatangChe" w:hAnsi="Avenir Book" w:cs="Arial"/>
                <w:sz w:val="24"/>
                <w:szCs w:val="24"/>
                <w:lang w:val="en-GB"/>
              </w:rPr>
            </w:pPr>
            <w:r w:rsidRPr="000F340D">
              <w:rPr>
                <w:rFonts w:ascii="Avenir Book" w:eastAsia="BatangChe" w:hAnsi="Avenir Book" w:cs="Arial"/>
                <w:sz w:val="24"/>
                <w:szCs w:val="24"/>
                <w:lang w:val="en-GB"/>
              </w:rPr>
              <w:t>Discuss the dilemma involved in taking a position related to a SSI (Activity 2.1, 2.2, 2.3, 2.6, 2.7).</w:t>
            </w:r>
          </w:p>
          <w:p w14:paraId="7D8AB2F8" w14:textId="77777777" w:rsidR="00077E99" w:rsidRPr="000F340D" w:rsidRDefault="00077E99" w:rsidP="00077E99">
            <w:pPr>
              <w:pStyle w:val="ListParagraph"/>
              <w:numPr>
                <w:ilvl w:val="0"/>
                <w:numId w:val="24"/>
              </w:numPr>
              <w:jc w:val="both"/>
              <w:rPr>
                <w:rFonts w:ascii="Avenir Book" w:eastAsia="BatangChe" w:hAnsi="Avenir Book" w:cs="Arial"/>
                <w:sz w:val="24"/>
                <w:szCs w:val="24"/>
                <w:lang w:val="en-GB"/>
              </w:rPr>
            </w:pPr>
            <w:r w:rsidRPr="000F340D">
              <w:rPr>
                <w:rFonts w:ascii="Avenir Book" w:eastAsia="BatangChe" w:hAnsi="Avenir Book" w:cs="Arial"/>
                <w:sz w:val="24"/>
                <w:szCs w:val="24"/>
                <w:lang w:val="en-GB"/>
              </w:rPr>
              <w:t>Describe how students can arrive at a decision related to a SSI based on a number of considerations (Activity 2.6, 2.7).</w:t>
            </w:r>
          </w:p>
          <w:p w14:paraId="69AB28C0" w14:textId="77777777" w:rsidR="001440B9" w:rsidRPr="000F340D" w:rsidRDefault="00077E99" w:rsidP="00077E99">
            <w:pPr>
              <w:pStyle w:val="ListParagraph"/>
              <w:numPr>
                <w:ilvl w:val="0"/>
                <w:numId w:val="24"/>
              </w:numPr>
              <w:jc w:val="both"/>
              <w:rPr>
                <w:rFonts w:ascii="Avenir Book" w:eastAsia="BatangChe" w:hAnsi="Avenir Book" w:cs="Arial"/>
                <w:sz w:val="24"/>
                <w:szCs w:val="24"/>
                <w:lang w:val="en-GB"/>
              </w:rPr>
            </w:pPr>
            <w:r w:rsidRPr="000F340D">
              <w:rPr>
                <w:rFonts w:ascii="Avenir Book" w:eastAsia="BatangChe" w:hAnsi="Avenir Book" w:cs="Arial"/>
                <w:sz w:val="24"/>
                <w:szCs w:val="24"/>
                <w:lang w:val="en-GB"/>
              </w:rPr>
              <w:t>Discuss the skills and competences that teachers need in order to lead and support an inquiry activity related to SSIs (Activity 2.1, 2.2, 2.3, 2.4, 2.5, 2.6).</w:t>
            </w:r>
          </w:p>
          <w:p w14:paraId="6C5AB1FC" w14:textId="77777777" w:rsidR="00077E99" w:rsidRPr="000F340D" w:rsidRDefault="00077E99" w:rsidP="00077E99">
            <w:pPr>
              <w:pStyle w:val="ListParagraph"/>
              <w:numPr>
                <w:ilvl w:val="0"/>
                <w:numId w:val="24"/>
              </w:numPr>
              <w:jc w:val="both"/>
              <w:rPr>
                <w:rFonts w:ascii="Avenir Book" w:eastAsia="BatangChe" w:hAnsi="Avenir Book" w:cs="Arial"/>
                <w:sz w:val="24"/>
                <w:szCs w:val="24"/>
                <w:lang w:val="en-GB"/>
              </w:rPr>
            </w:pPr>
            <w:r w:rsidRPr="000F340D">
              <w:rPr>
                <w:rFonts w:ascii="Avenir Book" w:eastAsia="BatangChe" w:hAnsi="Avenir Book" w:cs="Arial"/>
                <w:sz w:val="24"/>
                <w:szCs w:val="24"/>
                <w:lang w:val="en-GB"/>
              </w:rPr>
              <w:t>Describe the knowledge and competences required when dealing with environmental socio-scientific issues in their future teaching (Activity 2.1, 2.3, 2.6, 2.7).</w:t>
            </w:r>
          </w:p>
          <w:p w14:paraId="6E6B068E" w14:textId="699E045B" w:rsidR="00077E99" w:rsidRPr="000F340D" w:rsidRDefault="00077E99" w:rsidP="00077E99">
            <w:pPr>
              <w:pStyle w:val="ListParagraph"/>
              <w:numPr>
                <w:ilvl w:val="0"/>
                <w:numId w:val="24"/>
              </w:numPr>
              <w:jc w:val="both"/>
              <w:rPr>
                <w:rFonts w:ascii="Avenir Book" w:eastAsia="BatangChe" w:hAnsi="Avenir Book" w:cs="Arial"/>
                <w:sz w:val="24"/>
                <w:szCs w:val="24"/>
                <w:lang w:val="en-GB"/>
              </w:rPr>
            </w:pPr>
            <w:r w:rsidRPr="000F340D">
              <w:rPr>
                <w:rFonts w:ascii="Avenir Book" w:eastAsia="BatangChe" w:hAnsi="Avenir Book" w:cs="Arial"/>
                <w:sz w:val="24"/>
                <w:szCs w:val="24"/>
                <w:lang w:val="en-GB"/>
              </w:rPr>
              <w:t>Use a given rubric to evaluate competences (self and peer) related to science</w:t>
            </w:r>
            <w:r w:rsidR="00D76E5D">
              <w:rPr>
                <w:rFonts w:ascii="Avenir Book" w:eastAsia="BatangChe" w:hAnsi="Avenir Book" w:cs="Arial"/>
                <w:sz w:val="24"/>
                <w:szCs w:val="24"/>
                <w:lang w:val="en-GB"/>
              </w:rPr>
              <w:t>/mathematics</w:t>
            </w:r>
            <w:r w:rsidRPr="000F340D">
              <w:rPr>
                <w:rFonts w:ascii="Avenir Book" w:eastAsia="BatangChe" w:hAnsi="Avenir Book" w:cs="Arial"/>
                <w:sz w:val="24"/>
                <w:szCs w:val="24"/>
                <w:lang w:val="en-GB"/>
              </w:rPr>
              <w:t xml:space="preserve"> content and argumentation (Activity 3.1).</w:t>
            </w:r>
          </w:p>
          <w:p w14:paraId="1AE77916" w14:textId="77777777" w:rsidR="00077E99" w:rsidRPr="000F340D" w:rsidRDefault="00077E99" w:rsidP="00077E99">
            <w:pPr>
              <w:pStyle w:val="ListParagraph"/>
              <w:numPr>
                <w:ilvl w:val="0"/>
                <w:numId w:val="24"/>
              </w:numPr>
              <w:jc w:val="both"/>
              <w:rPr>
                <w:rFonts w:ascii="Avenir Book" w:eastAsia="BatangChe" w:hAnsi="Avenir Book" w:cs="Arial"/>
                <w:sz w:val="24"/>
                <w:szCs w:val="24"/>
                <w:lang w:val="en-GB"/>
              </w:rPr>
            </w:pPr>
            <w:r w:rsidRPr="000F340D">
              <w:rPr>
                <w:rFonts w:ascii="Avenir Book" w:eastAsia="BatangChe" w:hAnsi="Avenir Book" w:cs="Arial"/>
                <w:sz w:val="24"/>
                <w:szCs w:val="24"/>
                <w:lang w:val="en-GB"/>
              </w:rPr>
              <w:t>Discuss the benefits of self-evaluation and peer-evaluation on further development of skills and competences related to SSI (Activity 3.1).</w:t>
            </w:r>
          </w:p>
          <w:p w14:paraId="3D1D1271" w14:textId="77777777" w:rsidR="00077E99" w:rsidRPr="000F340D" w:rsidRDefault="00077E99" w:rsidP="00077E99">
            <w:pPr>
              <w:pStyle w:val="ListParagraph"/>
              <w:numPr>
                <w:ilvl w:val="0"/>
                <w:numId w:val="24"/>
              </w:numPr>
              <w:jc w:val="both"/>
              <w:rPr>
                <w:rFonts w:ascii="Avenir Book" w:eastAsia="BatangChe" w:hAnsi="Avenir Book" w:cs="Arial"/>
                <w:sz w:val="24"/>
                <w:szCs w:val="24"/>
                <w:lang w:val="en-GB"/>
              </w:rPr>
            </w:pPr>
            <w:r w:rsidRPr="000F340D">
              <w:rPr>
                <w:rFonts w:ascii="Avenir Book" w:eastAsia="BatangChe" w:hAnsi="Avenir Book" w:cs="Arial"/>
                <w:sz w:val="24"/>
                <w:szCs w:val="24"/>
                <w:lang w:val="en-GB"/>
              </w:rPr>
              <w:t>Outline how a rubric may be used for formative assessment as part of SSI lessons (Activity 3.2)</w:t>
            </w:r>
          </w:p>
          <w:p w14:paraId="5F197180" w14:textId="1F593D8A" w:rsidR="00077E99" w:rsidRPr="000F340D" w:rsidRDefault="00077E99" w:rsidP="00077E99">
            <w:pPr>
              <w:pStyle w:val="ListParagraph"/>
              <w:numPr>
                <w:ilvl w:val="0"/>
                <w:numId w:val="24"/>
              </w:numPr>
              <w:jc w:val="both"/>
              <w:rPr>
                <w:rFonts w:ascii="Avenir Book" w:eastAsia="BatangChe" w:hAnsi="Avenir Book" w:cs="Courier New"/>
                <w:lang w:val="en-GB"/>
              </w:rPr>
            </w:pPr>
            <w:r w:rsidRPr="000F340D">
              <w:rPr>
                <w:rFonts w:ascii="Avenir Book" w:eastAsia="BatangChe" w:hAnsi="Avenir Book" w:cs="Arial"/>
                <w:sz w:val="24"/>
                <w:szCs w:val="24"/>
                <w:lang w:val="en-GB"/>
              </w:rPr>
              <w:t>Prepare a rubric for formative assessment for a SSI lesson with a specific year group (Activity 3.2).</w:t>
            </w:r>
          </w:p>
        </w:tc>
      </w:tr>
    </w:tbl>
    <w:p w14:paraId="047CB4A4" w14:textId="3EC3D36E" w:rsidR="00E854C4" w:rsidRPr="000F340D" w:rsidRDefault="00E854C4" w:rsidP="00450ADA">
      <w:pPr>
        <w:jc w:val="both"/>
        <w:rPr>
          <w:rFonts w:ascii="Avenir Book" w:eastAsia="BatangChe" w:hAnsi="Avenir Book" w:cs="Courier New"/>
          <w:lang w:val="en-GB"/>
        </w:rPr>
      </w:pPr>
    </w:p>
    <w:p w14:paraId="79930A49" w14:textId="77777777" w:rsidR="00D528A3" w:rsidRPr="000F340D" w:rsidRDefault="00D528A3" w:rsidP="00450ADA">
      <w:pPr>
        <w:jc w:val="both"/>
        <w:rPr>
          <w:rFonts w:ascii="Avenir Book" w:eastAsia="BatangChe" w:hAnsi="Avenir Book" w:cs="Courier New"/>
          <w:lang w:val="en-GB"/>
        </w:rPr>
      </w:pPr>
    </w:p>
    <w:tbl>
      <w:tblPr>
        <w:tblStyle w:val="TableGrid"/>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7634"/>
      </w:tblGrid>
      <w:tr w:rsidR="00E854C4" w:rsidRPr="000F340D" w14:paraId="4B84FA5C" w14:textId="77777777" w:rsidTr="00B465F4">
        <w:trPr>
          <w:trHeight w:hRule="exact" w:val="851"/>
        </w:trPr>
        <w:tc>
          <w:tcPr>
            <w:tcW w:w="1098" w:type="dxa"/>
            <w:tcBorders>
              <w:bottom w:val="single" w:sz="6" w:space="0" w:color="B9C6DB"/>
            </w:tcBorders>
          </w:tcPr>
          <w:p w14:paraId="1CF73DB2" w14:textId="0ABEBA7B" w:rsidR="00E854C4" w:rsidRPr="000F340D" w:rsidRDefault="007E3F9F" w:rsidP="00E854C4">
            <w:pPr>
              <w:pStyle w:val="Heading1"/>
              <w:spacing w:before="0"/>
              <w:jc w:val="left"/>
              <w:rPr>
                <w:rFonts w:ascii="Arial" w:hAnsi="Arial" w:cs="Arial"/>
                <w:lang w:val="en-GB"/>
              </w:rPr>
            </w:pPr>
            <w:r w:rsidRPr="000F340D">
              <w:rPr>
                <w:noProof/>
                <w:lang w:val="en-GB" w:eastAsia="de-DE"/>
              </w:rPr>
              <w:lastRenderedPageBreak/>
              <w:drawing>
                <wp:inline distT="0" distB="0" distL="0" distR="0" wp14:anchorId="787DD2F3" wp14:editId="0E12AA4B">
                  <wp:extent cx="468000" cy="468000"/>
                  <wp:effectExtent l="0" t="0" r="0" b="0"/>
                  <wp:docPr id="19" name="Imagen 1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854C4" w:rsidRPr="000F340D">
              <w:rPr>
                <w:rFonts w:ascii="Arial" w:eastAsia="BatangChe" w:hAnsi="Arial" w:cs="Arial"/>
                <w:noProof/>
                <w:lang w:val="en-GB" w:eastAsia="es-ES_tradnl"/>
              </w:rPr>
              <w:t xml:space="preserve"> </w:t>
            </w:r>
          </w:p>
        </w:tc>
        <w:tc>
          <w:tcPr>
            <w:tcW w:w="7678" w:type="dxa"/>
            <w:tcBorders>
              <w:bottom w:val="single" w:sz="6" w:space="0" w:color="B9C6DB"/>
            </w:tcBorders>
          </w:tcPr>
          <w:p w14:paraId="52B1724B" w14:textId="64EB5A59" w:rsidR="00E854C4" w:rsidRPr="000F340D" w:rsidRDefault="00A66AEA" w:rsidP="00E854C4">
            <w:pPr>
              <w:pStyle w:val="Heading1"/>
              <w:rPr>
                <w:rFonts w:eastAsia="BatangChe" w:cs="Arial"/>
                <w:color w:val="004571"/>
                <w:sz w:val="36"/>
                <w:szCs w:val="36"/>
                <w:lang w:val="en-GB"/>
              </w:rPr>
            </w:pPr>
            <w:r w:rsidRPr="000F340D">
              <w:rPr>
                <w:rFonts w:eastAsia="BatangChe" w:cs="Arial"/>
                <w:color w:val="004571"/>
                <w:sz w:val="36"/>
                <w:szCs w:val="36"/>
                <w:lang w:val="en-GB"/>
              </w:rPr>
              <w:t xml:space="preserve">Flowchart and </w:t>
            </w:r>
            <w:r w:rsidR="00E854C4" w:rsidRPr="000F340D">
              <w:rPr>
                <w:rFonts w:eastAsia="BatangChe" w:cs="Arial"/>
                <w:color w:val="004571"/>
                <w:sz w:val="36"/>
                <w:szCs w:val="36"/>
                <w:lang w:val="en-GB"/>
              </w:rPr>
              <w:t xml:space="preserve">Module plan </w:t>
            </w:r>
          </w:p>
          <w:p w14:paraId="19C23C03" w14:textId="77777777" w:rsidR="00E854C4" w:rsidRPr="000F340D" w:rsidRDefault="00E854C4" w:rsidP="00E854C4">
            <w:pPr>
              <w:pStyle w:val="Heading1"/>
              <w:rPr>
                <w:rFonts w:ascii="Arial" w:eastAsia="BatangChe" w:hAnsi="Arial" w:cs="Arial"/>
                <w:color w:val="004571"/>
                <w:sz w:val="36"/>
                <w:szCs w:val="36"/>
                <w:lang w:val="en-GB"/>
              </w:rPr>
            </w:pPr>
          </w:p>
        </w:tc>
      </w:tr>
      <w:tr w:rsidR="00B465F4" w:rsidRPr="000F340D" w14:paraId="363FB825" w14:textId="77777777" w:rsidTr="00B465F4">
        <w:tc>
          <w:tcPr>
            <w:tcW w:w="8776" w:type="dxa"/>
            <w:gridSpan w:val="2"/>
            <w:tcBorders>
              <w:top w:val="single" w:sz="6" w:space="0" w:color="B9C6DB"/>
              <w:left w:val="single" w:sz="6" w:space="0" w:color="B9C6DB"/>
              <w:bottom w:val="single" w:sz="6" w:space="0" w:color="B9C6DB"/>
              <w:right w:val="single" w:sz="6" w:space="0" w:color="B9C6DB"/>
            </w:tcBorders>
          </w:tcPr>
          <w:p w14:paraId="2099005F" w14:textId="77777777" w:rsidR="00812F89" w:rsidRPr="000F340D" w:rsidRDefault="00812F89" w:rsidP="00812F89">
            <w:pPr>
              <w:jc w:val="both"/>
              <w:rPr>
                <w:rFonts w:ascii="Avenir Book" w:eastAsia="BatangChe" w:hAnsi="Avenir Book" w:cs="Courier New"/>
                <w:lang w:val="en-GB"/>
              </w:rPr>
            </w:pPr>
            <w:r w:rsidRPr="000F340D">
              <w:rPr>
                <w:rFonts w:ascii="Avenir Book" w:eastAsia="BatangChe" w:hAnsi="Avenir Book" w:cs="Courier New"/>
                <w:lang w:val="en-GB"/>
              </w:rPr>
              <w:t xml:space="preserve">This module consists of three sections, each composed of a number of activities. It includes 275 minutes of class sessions and homework. It includes tutor input, group discussions, an inquiry, a debate, production of a short video and student presentations. </w:t>
            </w:r>
          </w:p>
          <w:p w14:paraId="28B004D2" w14:textId="77777777" w:rsidR="00812F89" w:rsidRPr="000F340D" w:rsidRDefault="00812F89" w:rsidP="00812F89">
            <w:pPr>
              <w:jc w:val="both"/>
              <w:rPr>
                <w:rFonts w:ascii="Avenir Book" w:eastAsia="BatangChe" w:hAnsi="Avenir Book" w:cs="Courier New"/>
                <w:lang w:val="en-GB"/>
              </w:rPr>
            </w:pPr>
          </w:p>
          <w:p w14:paraId="03B5AAA2" w14:textId="77777777" w:rsidR="00812F89" w:rsidRPr="000F340D" w:rsidRDefault="00812F89" w:rsidP="00812F89">
            <w:pPr>
              <w:jc w:val="both"/>
              <w:rPr>
                <w:rFonts w:ascii="Avenir Book" w:eastAsia="BatangChe" w:hAnsi="Avenir Book" w:cs="Courier New"/>
                <w:lang w:val="en-GB"/>
              </w:rPr>
            </w:pPr>
            <w:r w:rsidRPr="000F340D">
              <w:rPr>
                <w:rFonts w:ascii="Avenir Book" w:eastAsia="BatangChe" w:hAnsi="Avenir Book" w:cs="Courier New"/>
                <w:lang w:val="en-GB"/>
              </w:rPr>
              <w:t>The structure is as follows:</w:t>
            </w:r>
          </w:p>
          <w:p w14:paraId="6B5FC11F" w14:textId="77777777" w:rsidR="00812F89" w:rsidRPr="000F340D" w:rsidRDefault="00812F89" w:rsidP="00812F89">
            <w:pPr>
              <w:jc w:val="both"/>
              <w:rPr>
                <w:rFonts w:ascii="Avenir Book" w:eastAsia="BatangChe" w:hAnsi="Avenir Book" w:cs="Courier New"/>
                <w:lang w:val="en-GB"/>
              </w:rPr>
            </w:pPr>
          </w:p>
          <w:p w14:paraId="0A4FE7FC" w14:textId="7BB7111F" w:rsidR="00812F89" w:rsidRPr="000F340D" w:rsidRDefault="00812F89" w:rsidP="003F5C41">
            <w:pPr>
              <w:pStyle w:val="ListParagraph"/>
              <w:numPr>
                <w:ilvl w:val="0"/>
                <w:numId w:val="25"/>
              </w:numPr>
              <w:jc w:val="both"/>
              <w:rPr>
                <w:rFonts w:ascii="Avenir Book" w:eastAsia="BatangChe" w:hAnsi="Avenir Book" w:cs="Courier New"/>
                <w:sz w:val="24"/>
                <w:szCs w:val="24"/>
                <w:lang w:val="en-GB"/>
              </w:rPr>
            </w:pPr>
            <w:r w:rsidRPr="000F340D">
              <w:rPr>
                <w:rFonts w:ascii="Avenir Book" w:eastAsia="BatangChe" w:hAnsi="Avenir Book" w:cs="Courier New"/>
                <w:sz w:val="24"/>
                <w:szCs w:val="24"/>
                <w:lang w:val="en-GB"/>
              </w:rPr>
              <w:t xml:space="preserve">What are the challenges associated with </w:t>
            </w:r>
            <w:r w:rsidR="001F3F90">
              <w:rPr>
                <w:rFonts w:ascii="Avenir Book" w:eastAsia="BatangChe" w:hAnsi="Avenir Book" w:cs="Courier New"/>
                <w:sz w:val="24"/>
                <w:szCs w:val="24"/>
                <w:lang w:val="en-GB"/>
              </w:rPr>
              <w:t>assessing</w:t>
            </w:r>
            <w:r w:rsidRPr="000F340D">
              <w:rPr>
                <w:rFonts w:ascii="Avenir Book" w:eastAsia="BatangChe" w:hAnsi="Avenir Book" w:cs="Courier New"/>
                <w:sz w:val="24"/>
                <w:szCs w:val="24"/>
                <w:lang w:val="en-GB"/>
              </w:rPr>
              <w:t xml:space="preserve"> skills and competences required in SSI lessons?</w:t>
            </w:r>
            <w:r w:rsidR="003F5C41" w:rsidRPr="000F340D">
              <w:rPr>
                <w:rFonts w:ascii="Avenir Book" w:eastAsia="BatangChe" w:hAnsi="Avenir Book" w:cs="Courier New"/>
                <w:sz w:val="24"/>
                <w:szCs w:val="24"/>
                <w:lang w:val="en-GB"/>
              </w:rPr>
              <w:t xml:space="preserve"> </w:t>
            </w:r>
            <w:r w:rsidRPr="000F340D">
              <w:rPr>
                <w:rFonts w:ascii="Avenir Book" w:eastAsia="BatangChe" w:hAnsi="Avenir Book" w:cs="Courier New"/>
                <w:sz w:val="24"/>
                <w:szCs w:val="24"/>
                <w:lang w:val="en-GB"/>
              </w:rPr>
              <w:t xml:space="preserve"> 45 minutes</w:t>
            </w:r>
          </w:p>
          <w:p w14:paraId="678586AC" w14:textId="425356DA" w:rsidR="00812F89" w:rsidRPr="000F340D" w:rsidRDefault="00812F89" w:rsidP="003F5C41">
            <w:pPr>
              <w:pStyle w:val="ListParagraph"/>
              <w:numPr>
                <w:ilvl w:val="0"/>
                <w:numId w:val="25"/>
              </w:numPr>
              <w:jc w:val="both"/>
              <w:rPr>
                <w:rFonts w:ascii="Avenir Book" w:eastAsia="BatangChe" w:hAnsi="Avenir Book" w:cs="Courier New"/>
                <w:sz w:val="24"/>
                <w:szCs w:val="24"/>
                <w:lang w:val="en-GB"/>
              </w:rPr>
            </w:pPr>
            <w:r w:rsidRPr="000F340D">
              <w:rPr>
                <w:rFonts w:ascii="Avenir Book" w:eastAsia="BatangChe" w:hAnsi="Avenir Book" w:cs="Courier New"/>
                <w:sz w:val="24"/>
                <w:szCs w:val="24"/>
                <w:lang w:val="en-GB"/>
              </w:rPr>
              <w:t>What knowledge and competences do teachers need when assigning an inquiry dealing with environmental socio-scientific issues? 110 minutes + 60 minutes + home work</w:t>
            </w:r>
          </w:p>
          <w:p w14:paraId="088C5931" w14:textId="6440C299" w:rsidR="00812F89" w:rsidRPr="000F340D" w:rsidRDefault="00812F89" w:rsidP="003F5C41">
            <w:pPr>
              <w:pStyle w:val="ListParagraph"/>
              <w:numPr>
                <w:ilvl w:val="0"/>
                <w:numId w:val="25"/>
              </w:numPr>
              <w:jc w:val="both"/>
              <w:rPr>
                <w:rFonts w:ascii="Avenir Book" w:eastAsia="BatangChe" w:hAnsi="Avenir Book" w:cs="Courier New"/>
                <w:sz w:val="24"/>
                <w:szCs w:val="24"/>
                <w:lang w:val="en-GB"/>
              </w:rPr>
            </w:pPr>
            <w:r w:rsidRPr="000F340D">
              <w:rPr>
                <w:rFonts w:ascii="Avenir Book" w:eastAsia="BatangChe" w:hAnsi="Avenir Book" w:cs="Courier New"/>
                <w:sz w:val="24"/>
                <w:szCs w:val="24"/>
                <w:lang w:val="en-GB"/>
              </w:rPr>
              <w:t xml:space="preserve">How can formative assessment support students in the development of skills and competences required for dealing with SSIs? </w:t>
            </w:r>
            <w:r w:rsidR="000F1DBB">
              <w:rPr>
                <w:rFonts w:ascii="Avenir Book" w:eastAsia="BatangChe" w:hAnsi="Avenir Book" w:cs="Courier New"/>
                <w:sz w:val="24"/>
                <w:szCs w:val="24"/>
                <w:lang w:val="en-GB"/>
              </w:rPr>
              <w:t>7</w:t>
            </w:r>
            <w:r w:rsidRPr="000F340D">
              <w:rPr>
                <w:rFonts w:ascii="Avenir Book" w:eastAsia="BatangChe" w:hAnsi="Avenir Book" w:cs="Courier New"/>
                <w:sz w:val="24"/>
                <w:szCs w:val="24"/>
                <w:lang w:val="en-GB"/>
              </w:rPr>
              <w:t>0 minutes + home work</w:t>
            </w:r>
          </w:p>
          <w:p w14:paraId="3ED9310D" w14:textId="77777777" w:rsidR="003F5C41" w:rsidRPr="000F340D" w:rsidRDefault="003F5C41" w:rsidP="003F5C41">
            <w:pPr>
              <w:rPr>
                <w:lang w:val="en-GB"/>
              </w:rPr>
            </w:pPr>
          </w:p>
          <w:p w14:paraId="2D3BA7B9" w14:textId="77777777" w:rsidR="003F5C41" w:rsidRPr="000F340D" w:rsidRDefault="003F5C41" w:rsidP="003F5C41">
            <w:pPr>
              <w:jc w:val="both"/>
              <w:rPr>
                <w:rFonts w:ascii="Avenir Book" w:eastAsia="BatangChe" w:hAnsi="Avenir Book" w:cs="Courier New"/>
                <w:lang w:val="en-GB" w:eastAsia="es-ES_tradnl"/>
              </w:rPr>
            </w:pPr>
          </w:p>
          <w:p w14:paraId="649E428A" w14:textId="77777777" w:rsidR="003F5C41" w:rsidRPr="000F340D" w:rsidRDefault="003F5C41" w:rsidP="003F5C41">
            <w:pPr>
              <w:jc w:val="both"/>
              <w:rPr>
                <w:rFonts w:ascii="Avenir Book" w:eastAsia="BatangChe" w:hAnsi="Avenir Book" w:cs="Courier New"/>
                <w:color w:val="AEAAAA" w:themeColor="background2" w:themeShade="BF"/>
                <w:lang w:val="en-GB"/>
              </w:rPr>
            </w:pPr>
            <w:r w:rsidRPr="000F340D">
              <w:rPr>
                <w:rFonts w:ascii="Avenir Book" w:eastAsia="BatangChe" w:hAnsi="Avenir Book" w:cs="Courier New"/>
                <w:noProof/>
                <w:color w:val="000000" w:themeColor="text1"/>
                <w:lang w:val="en-GB" w:eastAsia="de-DE"/>
              </w:rPr>
              <w:drawing>
                <wp:inline distT="0" distB="0" distL="0" distR="0" wp14:anchorId="0956F1BD" wp14:editId="591390C0">
                  <wp:extent cx="5396230" cy="2382252"/>
                  <wp:effectExtent l="0" t="0" r="0" b="5715"/>
                  <wp:docPr id="2" name="Diagrama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66B9C46" w14:textId="77777777" w:rsidR="003F5C41" w:rsidRPr="000F340D" w:rsidRDefault="003F5C41" w:rsidP="003F5C41">
            <w:pPr>
              <w:rPr>
                <w:lang w:val="en-GB"/>
              </w:rPr>
            </w:pPr>
          </w:p>
          <w:p w14:paraId="5368B1ED" w14:textId="424C0AF3" w:rsidR="003F5C41" w:rsidRPr="000F340D" w:rsidRDefault="003F5C41" w:rsidP="003F5C41">
            <w:pPr>
              <w:jc w:val="both"/>
              <w:rPr>
                <w:rFonts w:ascii="Avenir Book" w:eastAsia="BatangChe" w:hAnsi="Avenir Book" w:cs="Courier New"/>
                <w:lang w:val="en-GB"/>
              </w:rPr>
            </w:pPr>
          </w:p>
          <w:p w14:paraId="7A4CEAAF" w14:textId="73D436AE" w:rsidR="003F5C41" w:rsidRPr="000F340D" w:rsidRDefault="003F5C41" w:rsidP="003F5C41">
            <w:pPr>
              <w:jc w:val="both"/>
              <w:rPr>
                <w:rFonts w:ascii="Avenir Book" w:eastAsia="BatangChe" w:hAnsi="Avenir Book" w:cs="Courier New"/>
                <w:lang w:val="en-GB"/>
              </w:rPr>
            </w:pPr>
          </w:p>
          <w:p w14:paraId="2F429BD6" w14:textId="77777777" w:rsidR="003F5C41" w:rsidRPr="000F340D" w:rsidRDefault="003F5C41" w:rsidP="003F5C41">
            <w:pPr>
              <w:jc w:val="both"/>
              <w:rPr>
                <w:rFonts w:ascii="Avenir Book" w:eastAsia="BatangChe" w:hAnsi="Avenir Book" w:cs="Courier New"/>
                <w:lang w:val="en-GB"/>
              </w:rPr>
            </w:pPr>
          </w:p>
          <w:p w14:paraId="0B466513" w14:textId="77777777" w:rsidR="00812F89" w:rsidRPr="000F340D" w:rsidRDefault="00812F89" w:rsidP="00812F89">
            <w:pPr>
              <w:jc w:val="both"/>
              <w:rPr>
                <w:rFonts w:ascii="Avenir Book" w:eastAsia="BatangChe" w:hAnsi="Avenir Book" w:cs="Courier New"/>
                <w:lang w:val="en-GB"/>
              </w:rPr>
            </w:pPr>
          </w:p>
          <w:p w14:paraId="5E998346" w14:textId="3C20753B" w:rsidR="00E854C4" w:rsidRPr="000F340D" w:rsidRDefault="00E854C4" w:rsidP="00E854C4">
            <w:pPr>
              <w:jc w:val="both"/>
              <w:rPr>
                <w:rFonts w:ascii="Avenir Book" w:eastAsia="BatangChe" w:hAnsi="Avenir Book" w:cs="Courier New"/>
                <w:color w:val="AEAAAA" w:themeColor="background2" w:themeShade="BF"/>
                <w:lang w:val="en-GB"/>
              </w:rPr>
            </w:pPr>
          </w:p>
          <w:p w14:paraId="5677352C" w14:textId="77777777" w:rsidR="00E854C4" w:rsidRPr="000F340D" w:rsidRDefault="00E854C4" w:rsidP="00375866">
            <w:pPr>
              <w:jc w:val="both"/>
              <w:rPr>
                <w:rFonts w:ascii="Arial" w:eastAsia="BatangChe" w:hAnsi="Arial" w:cs="Arial"/>
                <w:lang w:val="en-GB"/>
              </w:rPr>
            </w:pPr>
          </w:p>
        </w:tc>
      </w:tr>
    </w:tbl>
    <w:p w14:paraId="78C53EF9" w14:textId="77777777" w:rsidR="001440B9" w:rsidRPr="000F340D" w:rsidRDefault="001440B9" w:rsidP="00450ADA">
      <w:pPr>
        <w:jc w:val="both"/>
        <w:rPr>
          <w:rFonts w:ascii="Avenir Book" w:eastAsia="BatangChe" w:hAnsi="Avenir Book" w:cs="Courier New"/>
          <w:lang w:val="en-GB"/>
        </w:rPr>
      </w:pPr>
    </w:p>
    <w:p w14:paraId="3425149B" w14:textId="4A3A9856" w:rsidR="00B465F4" w:rsidRPr="000F340D" w:rsidRDefault="00B465F4" w:rsidP="00B465F4">
      <w:pPr>
        <w:rPr>
          <w:rFonts w:ascii="Avenir Book" w:eastAsia="BatangChe" w:hAnsi="Avenir Book" w:cs="Courier New"/>
          <w:color w:val="D0CECE" w:themeColor="background2" w:themeShade="E6"/>
          <w:lang w:val="en-GB"/>
        </w:rPr>
      </w:pPr>
    </w:p>
    <w:p w14:paraId="44F3075D" w14:textId="3A6E58BF" w:rsidR="0029755A" w:rsidRPr="000F340D" w:rsidRDefault="0029755A" w:rsidP="00B465F4">
      <w:pPr>
        <w:rPr>
          <w:rFonts w:ascii="Avenir Book" w:eastAsia="BatangChe" w:hAnsi="Avenir Book" w:cs="Courier New"/>
          <w:color w:val="D0CECE" w:themeColor="background2" w:themeShade="E6"/>
          <w:lang w:val="en-GB"/>
        </w:rPr>
      </w:pPr>
    </w:p>
    <w:p w14:paraId="364F68AF" w14:textId="1F6FDE7D" w:rsidR="0029755A" w:rsidRPr="000F340D" w:rsidRDefault="0029755A" w:rsidP="00B465F4">
      <w:pPr>
        <w:rPr>
          <w:rFonts w:ascii="Avenir Book" w:eastAsia="BatangChe" w:hAnsi="Avenir Book" w:cs="Courier New"/>
          <w:color w:val="D0CECE" w:themeColor="background2" w:themeShade="E6"/>
          <w:lang w:val="en-GB"/>
        </w:rPr>
      </w:pPr>
    </w:p>
    <w:p w14:paraId="21B71DE1" w14:textId="77777777" w:rsidR="0029755A" w:rsidRPr="000F340D" w:rsidRDefault="0029755A" w:rsidP="00B465F4">
      <w:pPr>
        <w:rPr>
          <w:rFonts w:ascii="Avenir Book" w:eastAsia="BatangChe" w:hAnsi="Avenir Book" w:cs="Courier New"/>
          <w:color w:val="D0CECE" w:themeColor="background2" w:themeShade="E6"/>
          <w:lang w:val="en-GB"/>
        </w:rPr>
      </w:pPr>
    </w:p>
    <w:p w14:paraId="2B3C1593" w14:textId="77777777" w:rsidR="00E529F7" w:rsidRPr="000F340D" w:rsidRDefault="00E529F7" w:rsidP="00B465F4">
      <w:pPr>
        <w:rPr>
          <w:rFonts w:ascii="Avenir Book" w:eastAsia="BatangChe" w:hAnsi="Avenir Book" w:cs="Courier New"/>
          <w:color w:val="D0CECE" w:themeColor="background2" w:themeShade="E6"/>
          <w:lang w:val="en-GB"/>
        </w:rPr>
      </w:pPr>
    </w:p>
    <w:tbl>
      <w:tblPr>
        <w:tblStyle w:val="Tablanormal11"/>
        <w:tblW w:w="8901" w:type="dxa"/>
        <w:tblLook w:val="04A0" w:firstRow="1" w:lastRow="0" w:firstColumn="1" w:lastColumn="0" w:noHBand="0" w:noVBand="1"/>
      </w:tblPr>
      <w:tblGrid>
        <w:gridCol w:w="2806"/>
        <w:gridCol w:w="6089"/>
        <w:gridCol w:w="6"/>
      </w:tblGrid>
      <w:tr w:rsidR="00E93AC9" w:rsidRPr="000F340D" w14:paraId="3E54F2BF" w14:textId="77777777" w:rsidTr="001376ED">
        <w:trPr>
          <w:gridAfter w:val="1"/>
          <w:cnfStyle w:val="100000000000" w:firstRow="1" w:lastRow="0" w:firstColumn="0" w:lastColumn="0" w:oddVBand="0" w:evenVBand="0" w:oddHBand="0" w:evenHBand="0" w:firstRowFirstColumn="0" w:firstRowLastColumn="0" w:lastRowFirstColumn="0" w:lastRowLastColumn="0"/>
          <w:wAfter w:w="6" w:type="dxa"/>
          <w:trHeight w:val="905"/>
        </w:trPr>
        <w:tc>
          <w:tcPr>
            <w:cnfStyle w:val="001000000000" w:firstRow="0" w:lastRow="0" w:firstColumn="1" w:lastColumn="0" w:oddVBand="0" w:evenVBand="0" w:oddHBand="0" w:evenHBand="0" w:firstRowFirstColumn="0" w:firstRowLastColumn="0" w:lastRowFirstColumn="0" w:lastRowLastColumn="0"/>
            <w:tcW w:w="8895" w:type="dxa"/>
            <w:gridSpan w:val="2"/>
            <w:tcBorders>
              <w:bottom w:val="single" w:sz="4" w:space="0" w:color="BFBFBF" w:themeColor="background1" w:themeShade="BF"/>
            </w:tcBorders>
            <w:shd w:val="clear" w:color="auto" w:fill="F1F6DD"/>
          </w:tcPr>
          <w:p w14:paraId="39B3B5DF" w14:textId="55F4C3F9" w:rsidR="00B465F4" w:rsidRPr="000F340D" w:rsidRDefault="003F0F68" w:rsidP="00370F9A">
            <w:pPr>
              <w:spacing w:before="120" w:after="120"/>
              <w:jc w:val="both"/>
              <w:rPr>
                <w:rFonts w:ascii="Avenir Book" w:eastAsia="BatangChe" w:hAnsi="Avenir Book" w:cs="Courier New"/>
                <w:b w:val="0"/>
                <w:color w:val="000000" w:themeColor="text1"/>
                <w:lang w:val="en-GB"/>
              </w:rPr>
            </w:pPr>
            <w:r w:rsidRPr="000F340D">
              <w:rPr>
                <w:rFonts w:ascii="Avenir Book" w:eastAsia="BatangChe" w:hAnsi="Avenir Book" w:cs="Courier New"/>
                <w:b w:val="0"/>
                <w:color w:val="000000" w:themeColor="text1"/>
                <w:lang w:val="en-GB"/>
              </w:rPr>
              <w:t>1</w:t>
            </w:r>
            <w:r w:rsidR="00B465F4" w:rsidRPr="000F340D">
              <w:rPr>
                <w:rFonts w:ascii="Avenir Book" w:eastAsia="BatangChe" w:hAnsi="Avenir Book" w:cs="Courier New"/>
                <w:b w:val="0"/>
                <w:color w:val="000000" w:themeColor="text1"/>
                <w:lang w:val="en-GB"/>
              </w:rPr>
              <w:t xml:space="preserve">. </w:t>
            </w:r>
            <w:r w:rsidR="00CB7AA3" w:rsidRPr="000F340D">
              <w:rPr>
                <w:rFonts w:ascii="Avenir Book" w:eastAsia="BatangChe" w:hAnsi="Avenir Book" w:cs="Courier New"/>
                <w:b w:val="0"/>
                <w:color w:val="000000" w:themeColor="text1"/>
                <w:lang w:val="en-GB"/>
              </w:rPr>
              <w:t>What are the challenges associated with assessment of skills and competences required in SSI lessons? (45 minutes)</w:t>
            </w:r>
          </w:p>
        </w:tc>
      </w:tr>
      <w:tr w:rsidR="00E93AC9" w:rsidRPr="000F340D" w14:paraId="536A9CEB" w14:textId="77777777" w:rsidTr="001376ED">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CC"/>
          </w:tcPr>
          <w:p w14:paraId="5BF14ED8" w14:textId="2FF7FA09" w:rsidR="00B465F4" w:rsidRPr="000F340D" w:rsidRDefault="003F0F68" w:rsidP="00370F9A">
            <w:pPr>
              <w:pStyle w:val="Heading2"/>
              <w:spacing w:before="120" w:after="120"/>
              <w:jc w:val="both"/>
              <w:outlineLvl w:val="1"/>
              <w:rPr>
                <w:rFonts w:ascii="Avenir Book" w:eastAsia="BatangChe" w:hAnsi="Avenir Book" w:cs="Courier New"/>
                <w:color w:val="000000" w:themeColor="text1"/>
                <w:lang w:val="en-GB"/>
              </w:rPr>
            </w:pPr>
            <w:r w:rsidRPr="000F340D">
              <w:rPr>
                <w:rFonts w:ascii="Avenir Book" w:eastAsia="BatangChe" w:hAnsi="Avenir Book" w:cs="Courier New"/>
                <w:color w:val="323E4F" w:themeColor="text2" w:themeShade="BF"/>
                <w:sz w:val="24"/>
                <w:szCs w:val="24"/>
                <w:lang w:val="en-GB"/>
              </w:rPr>
              <w:t>1</w:t>
            </w:r>
            <w:r w:rsidR="00B465F4" w:rsidRPr="000F340D">
              <w:rPr>
                <w:rFonts w:ascii="Avenir Book" w:eastAsia="BatangChe" w:hAnsi="Avenir Book" w:cs="Courier New"/>
                <w:color w:val="323E4F" w:themeColor="text2" w:themeShade="BF"/>
                <w:sz w:val="24"/>
                <w:szCs w:val="24"/>
                <w:lang w:val="en-GB"/>
              </w:rPr>
              <w:t xml:space="preserve">.1. </w:t>
            </w:r>
            <w:r w:rsidR="00CB7AA3" w:rsidRPr="000F340D">
              <w:rPr>
                <w:rFonts w:ascii="Avenir Book" w:eastAsia="BatangChe" w:hAnsi="Avenir Book" w:cs="Courier New"/>
                <w:color w:val="323E4F" w:themeColor="text2" w:themeShade="BF"/>
                <w:sz w:val="24"/>
                <w:szCs w:val="24"/>
                <w:lang w:val="en-GB"/>
              </w:rPr>
              <w:t>Introduction</w:t>
            </w:r>
          </w:p>
        </w:tc>
      </w:tr>
      <w:tr w:rsidR="00E93AC9" w:rsidRPr="000F340D" w14:paraId="5A00FE9C" w14:textId="77777777" w:rsidTr="00C9733E">
        <w:tc>
          <w:tcPr>
            <w:cnfStyle w:val="001000000000" w:firstRow="0" w:lastRow="0" w:firstColumn="1" w:lastColumn="0" w:oddVBand="0" w:evenVBand="0" w:oddHBand="0" w:evenHBand="0" w:firstRowFirstColumn="0" w:firstRowLastColumn="0" w:lastRowFirstColumn="0" w:lastRowLastColumn="0"/>
            <w:tcW w:w="2806" w:type="dxa"/>
            <w:shd w:val="clear" w:color="auto" w:fill="auto"/>
            <w:vAlign w:val="center"/>
          </w:tcPr>
          <w:p w14:paraId="7D3994E9" w14:textId="6AE8CE28" w:rsidR="006212D7" w:rsidRPr="000F340D" w:rsidRDefault="00CB7AA3" w:rsidP="00E93AC9">
            <w:pPr>
              <w:spacing w:before="120" w:after="120"/>
              <w:rPr>
                <w:rFonts w:ascii="Avenir Book" w:eastAsia="BatangChe" w:hAnsi="Avenir Book" w:cs="Courier New"/>
                <w:b w:val="0"/>
                <w:color w:val="000000" w:themeColor="text1"/>
                <w:lang w:val="en-GB"/>
              </w:rPr>
            </w:pPr>
            <w:r w:rsidRPr="000F340D">
              <w:rPr>
                <w:noProof/>
                <w:lang w:val="en-GB" w:eastAsia="de-DE"/>
              </w:rPr>
              <w:drawing>
                <wp:inline distT="0" distB="0" distL="0" distR="0" wp14:anchorId="7577350A" wp14:editId="793AC986">
                  <wp:extent cx="468000" cy="468000"/>
                  <wp:effectExtent l="0" t="0" r="0" b="0"/>
                  <wp:docPr id="23"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095" w:type="dxa"/>
            <w:gridSpan w:val="2"/>
            <w:shd w:val="clear" w:color="auto" w:fill="auto"/>
            <w:vAlign w:val="center"/>
          </w:tcPr>
          <w:p w14:paraId="2512B6F1" w14:textId="19629D14" w:rsidR="006212D7" w:rsidRPr="000F340D" w:rsidRDefault="00CB7AA3" w:rsidP="00C1725E">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GB"/>
              </w:rPr>
            </w:pPr>
            <w:r w:rsidRPr="000F340D">
              <w:rPr>
                <w:noProof/>
                <w:lang w:val="en-GB" w:eastAsia="de-DE"/>
              </w:rPr>
              <w:drawing>
                <wp:inline distT="0" distB="0" distL="0" distR="0" wp14:anchorId="6D53DDAB" wp14:editId="456BE2F4">
                  <wp:extent cx="468000" cy="468000"/>
                  <wp:effectExtent l="0" t="0" r="0" b="0"/>
                  <wp:docPr id="32" name="Imagen 44" descr="/Users/antquearm/Desktop/IncluSMe icons/Icons as JPEG/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s/antquearm/Desktop/IncluSMe icons/Icons as JPEG/3-1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6212D7" w:rsidRPr="000F340D">
              <w:rPr>
                <w:rFonts w:ascii="Avenir Book" w:eastAsia="BatangChe" w:hAnsi="Avenir Book" w:cs="Courier New"/>
                <w:bCs/>
                <w:color w:val="000000" w:themeColor="text1"/>
                <w:lang w:val="en-GB"/>
              </w:rPr>
              <w:t xml:space="preserve">Duration: </w:t>
            </w:r>
            <w:r w:rsidR="007E3F9F" w:rsidRPr="000F340D">
              <w:rPr>
                <w:rFonts w:ascii="Avenir Book" w:eastAsia="BatangChe" w:hAnsi="Avenir Book" w:cs="Courier New"/>
                <w:bCs/>
                <w:color w:val="000000" w:themeColor="text1"/>
                <w:lang w:val="en-GB"/>
              </w:rPr>
              <w:t>5</w:t>
            </w:r>
            <w:r w:rsidR="006212D7" w:rsidRPr="000F340D">
              <w:rPr>
                <w:rFonts w:ascii="Avenir Book" w:eastAsia="BatangChe" w:hAnsi="Avenir Book" w:cs="Courier New"/>
                <w:bCs/>
                <w:color w:val="000000" w:themeColor="text1"/>
                <w:lang w:val="en-GB"/>
              </w:rPr>
              <w:t xml:space="preserve"> minutes</w:t>
            </w:r>
          </w:p>
        </w:tc>
      </w:tr>
      <w:tr w:rsidR="006212D7" w:rsidRPr="000F340D" w14:paraId="7F785325" w14:textId="77777777" w:rsidTr="00E93AC9">
        <w:trPr>
          <w:gridAfter w:val="1"/>
          <w:cnfStyle w:val="000000100000" w:firstRow="0" w:lastRow="0" w:firstColumn="0" w:lastColumn="0" w:oddVBand="0" w:evenVBand="0" w:oddHBand="1" w:evenHBand="0" w:firstRowFirstColumn="0" w:firstRowLastColumn="0" w:lastRowFirstColumn="0" w:lastRowLastColumn="0"/>
          <w:wAfter w:w="6" w:type="dxa"/>
          <w:trHeight w:val="1631"/>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auto"/>
          </w:tcPr>
          <w:p w14:paraId="38ADD2AF" w14:textId="40B6ED87" w:rsidR="00B465F4" w:rsidRPr="000F340D" w:rsidRDefault="00CB7AA3" w:rsidP="00CB7AA3">
            <w:pPr>
              <w:spacing w:before="120" w:after="120"/>
              <w:jc w:val="both"/>
              <w:rPr>
                <w:rFonts w:ascii="Avenir Book" w:eastAsia="BatangChe" w:hAnsi="Avenir Book" w:cs="Courier New"/>
                <w:b w:val="0"/>
                <w:color w:val="000000" w:themeColor="text1"/>
                <w:lang w:val="en-GB"/>
              </w:rPr>
            </w:pPr>
            <w:r w:rsidRPr="000F340D">
              <w:rPr>
                <w:rFonts w:ascii="Avenir Book" w:eastAsia="BatangChe" w:hAnsi="Avenir Book" w:cs="Courier New"/>
                <w:b w:val="0"/>
                <w:color w:val="000000" w:themeColor="text1"/>
                <w:lang w:val="en-GB"/>
              </w:rPr>
              <w:t>This activity is intended to introduce the challenge of assessment of SSIs to prospective science</w:t>
            </w:r>
            <w:r w:rsidR="00D76E5D">
              <w:rPr>
                <w:rFonts w:ascii="Avenir Book" w:eastAsia="BatangChe" w:hAnsi="Avenir Book" w:cs="Courier New"/>
                <w:b w:val="0"/>
                <w:color w:val="000000" w:themeColor="text1"/>
                <w:lang w:val="en-GB"/>
              </w:rPr>
              <w:t xml:space="preserve"> and mathematics</w:t>
            </w:r>
            <w:r w:rsidRPr="000F340D">
              <w:rPr>
                <w:rFonts w:ascii="Avenir Book" w:eastAsia="BatangChe" w:hAnsi="Avenir Book" w:cs="Courier New"/>
                <w:b w:val="0"/>
                <w:color w:val="000000" w:themeColor="text1"/>
                <w:lang w:val="en-GB"/>
              </w:rPr>
              <w:t xml:space="preserve"> teachers. Teacher educators introduce the module using the ppt presentation.</w:t>
            </w:r>
          </w:p>
        </w:tc>
      </w:tr>
      <w:tr w:rsidR="006212D7" w:rsidRPr="000F340D" w14:paraId="53A16093" w14:textId="77777777" w:rsidTr="00E93AC9">
        <w:trPr>
          <w:gridAfter w:val="1"/>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auto"/>
          </w:tcPr>
          <w:p w14:paraId="77278C26" w14:textId="77777777" w:rsidR="00CB7AA3" w:rsidRPr="000F340D" w:rsidRDefault="00CB7AA3" w:rsidP="00CB7AA3">
            <w:pPr>
              <w:spacing w:before="120" w:after="120"/>
              <w:jc w:val="both"/>
              <w:rPr>
                <w:rFonts w:ascii="Avenir Book" w:eastAsia="BatangChe" w:hAnsi="Avenir Book" w:cs="Courier New"/>
                <w:b w:val="0"/>
                <w:color w:val="000000" w:themeColor="text1"/>
                <w:lang w:val="en-GB"/>
              </w:rPr>
            </w:pPr>
            <w:r w:rsidRPr="000F340D">
              <w:rPr>
                <w:rFonts w:ascii="Avenir Book" w:eastAsia="BatangChe" w:hAnsi="Avenir Book" w:cs="Courier New"/>
                <w:b w:val="0"/>
                <w:color w:val="000000" w:themeColor="text1"/>
                <w:lang w:val="en-GB"/>
              </w:rPr>
              <w:t>This activity will contribute towards achievement of the following learning outcome:</w:t>
            </w:r>
          </w:p>
          <w:p w14:paraId="0F0BD2C4" w14:textId="23193029" w:rsidR="00B465F4" w:rsidRPr="000F340D" w:rsidRDefault="00CB7AA3" w:rsidP="00CB7AA3">
            <w:pPr>
              <w:numPr>
                <w:ilvl w:val="0"/>
                <w:numId w:val="5"/>
              </w:numPr>
              <w:spacing w:before="120" w:after="120"/>
              <w:jc w:val="both"/>
              <w:rPr>
                <w:rFonts w:ascii="Avenir Book" w:eastAsia="BatangChe" w:hAnsi="Avenir Book" w:cs="Courier New"/>
                <w:b w:val="0"/>
                <w:lang w:val="en-GB"/>
              </w:rPr>
            </w:pPr>
            <w:r w:rsidRPr="000F340D">
              <w:rPr>
                <w:rFonts w:ascii="Avenir Book" w:eastAsia="BatangChe" w:hAnsi="Avenir Book" w:cs="Courier New"/>
                <w:b w:val="0"/>
                <w:color w:val="000000" w:themeColor="text1"/>
                <w:lang w:val="en-GB"/>
              </w:rPr>
              <w:t>Student-teachers will be able to list possible outcomes that may be achieved by students when learning through SSI.</w:t>
            </w:r>
          </w:p>
        </w:tc>
      </w:tr>
      <w:tr w:rsidR="00E93AC9" w:rsidRPr="000F340D" w14:paraId="5AE575AF" w14:textId="77777777" w:rsidTr="00E93AC9">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CC"/>
          </w:tcPr>
          <w:p w14:paraId="1F31F735" w14:textId="41DB117D" w:rsidR="00E93AC9" w:rsidRPr="000F340D" w:rsidRDefault="00E93AC9" w:rsidP="00E93AC9">
            <w:pPr>
              <w:pStyle w:val="Heading2"/>
              <w:spacing w:before="120" w:after="120"/>
              <w:jc w:val="both"/>
              <w:outlineLvl w:val="1"/>
              <w:rPr>
                <w:rFonts w:ascii="Avenir Book" w:eastAsia="BatangChe" w:hAnsi="Avenir Book" w:cs="Courier New"/>
                <w:color w:val="000000" w:themeColor="text1"/>
                <w:lang w:val="en-GB"/>
              </w:rPr>
            </w:pPr>
            <w:r w:rsidRPr="000F340D">
              <w:rPr>
                <w:rFonts w:ascii="Avenir Book" w:eastAsia="BatangChe" w:hAnsi="Avenir Book" w:cs="Courier New"/>
                <w:color w:val="323E4F" w:themeColor="text2" w:themeShade="BF"/>
                <w:sz w:val="24"/>
                <w:szCs w:val="24"/>
                <w:lang w:val="en-GB"/>
              </w:rPr>
              <w:t xml:space="preserve">1.2. </w:t>
            </w:r>
            <w:r w:rsidR="000B4D5B" w:rsidRPr="000F340D">
              <w:rPr>
                <w:rFonts w:ascii="Avenir Book" w:eastAsia="BatangChe" w:hAnsi="Avenir Book" w:cs="Courier New"/>
                <w:color w:val="323E4F" w:themeColor="text2" w:themeShade="BF"/>
                <w:sz w:val="24"/>
                <w:szCs w:val="24"/>
                <w:lang w:val="en-GB"/>
              </w:rPr>
              <w:t xml:space="preserve">What outcomes are we after when we teach through SSI? </w:t>
            </w:r>
          </w:p>
        </w:tc>
      </w:tr>
      <w:tr w:rsidR="00E93AC9" w:rsidRPr="000F340D" w14:paraId="40EAFDAA" w14:textId="77777777" w:rsidTr="00C9733E">
        <w:tc>
          <w:tcPr>
            <w:cnfStyle w:val="001000000000" w:firstRow="0" w:lastRow="0" w:firstColumn="1" w:lastColumn="0" w:oddVBand="0" w:evenVBand="0" w:oddHBand="0" w:evenHBand="0" w:firstRowFirstColumn="0" w:firstRowLastColumn="0" w:lastRowFirstColumn="0" w:lastRowLastColumn="0"/>
            <w:tcW w:w="2806" w:type="dxa"/>
          </w:tcPr>
          <w:p w14:paraId="073F4424" w14:textId="0746CAB4" w:rsidR="00E93AC9" w:rsidRPr="000F340D" w:rsidRDefault="00E012AD" w:rsidP="00E93AC9">
            <w:pPr>
              <w:spacing w:before="120" w:after="120"/>
              <w:rPr>
                <w:rFonts w:ascii="Avenir Book" w:eastAsia="BatangChe" w:hAnsi="Avenir Book" w:cs="Courier New"/>
                <w:bCs w:val="0"/>
                <w:color w:val="000000" w:themeColor="text1"/>
                <w:lang w:val="en-GB"/>
              </w:rPr>
            </w:pPr>
            <w:r w:rsidRPr="000F340D">
              <w:rPr>
                <w:noProof/>
                <w:lang w:val="en-GB" w:eastAsia="de-DE"/>
              </w:rPr>
              <w:drawing>
                <wp:anchor distT="0" distB="0" distL="114300" distR="114300" simplePos="0" relativeHeight="251744256" behindDoc="1" locked="0" layoutInCell="1" allowOverlap="1" wp14:anchorId="286C9F70" wp14:editId="638EF327">
                  <wp:simplePos x="0" y="0"/>
                  <wp:positionH relativeFrom="column">
                    <wp:posOffset>540285</wp:posOffset>
                  </wp:positionH>
                  <wp:positionV relativeFrom="paragraph">
                    <wp:posOffset>75966</wp:posOffset>
                  </wp:positionV>
                  <wp:extent cx="492760" cy="489585"/>
                  <wp:effectExtent l="19050" t="0" r="2540" b="0"/>
                  <wp:wrapTight wrapText="bothSides">
                    <wp:wrapPolygon edited="0">
                      <wp:start x="5010" y="0"/>
                      <wp:lineTo x="0" y="5043"/>
                      <wp:lineTo x="-835" y="14288"/>
                      <wp:lineTo x="4175" y="21012"/>
                      <wp:lineTo x="5010" y="21012"/>
                      <wp:lineTo x="16701" y="21012"/>
                      <wp:lineTo x="17536" y="21012"/>
                      <wp:lineTo x="21711" y="14288"/>
                      <wp:lineTo x="21711" y="7564"/>
                      <wp:lineTo x="20041" y="3362"/>
                      <wp:lineTo x="16701" y="0"/>
                      <wp:lineTo x="5010" y="0"/>
                    </wp:wrapPolygon>
                  </wp:wrapTight>
                  <wp:docPr id="82"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27" cstate="print"/>
                          <a:srcRect/>
                          <a:stretch>
                            <a:fillRect/>
                          </a:stretch>
                        </pic:blipFill>
                        <pic:spPr bwMode="auto">
                          <a:xfrm>
                            <a:off x="0" y="0"/>
                            <a:ext cx="492760" cy="489585"/>
                          </a:xfrm>
                          <a:prstGeom prst="rect">
                            <a:avLst/>
                          </a:prstGeom>
                          <a:noFill/>
                          <a:ln w="9525">
                            <a:noFill/>
                            <a:miter lim="800000"/>
                            <a:headEnd/>
                            <a:tailEnd/>
                          </a:ln>
                        </pic:spPr>
                      </pic:pic>
                    </a:graphicData>
                  </a:graphic>
                </wp:anchor>
              </w:drawing>
            </w:r>
            <w:r w:rsidRPr="000F340D">
              <w:rPr>
                <w:noProof/>
                <w:lang w:val="en-GB" w:eastAsia="de-DE"/>
              </w:rPr>
              <w:drawing>
                <wp:anchor distT="0" distB="0" distL="114300" distR="114300" simplePos="0" relativeHeight="251742208" behindDoc="1" locked="0" layoutInCell="1" allowOverlap="1" wp14:anchorId="544A34B1" wp14:editId="1A3E4A62">
                  <wp:simplePos x="0" y="0"/>
                  <wp:positionH relativeFrom="column">
                    <wp:posOffset>-22459</wp:posOffset>
                  </wp:positionH>
                  <wp:positionV relativeFrom="paragraph">
                    <wp:posOffset>80043</wp:posOffset>
                  </wp:positionV>
                  <wp:extent cx="492125" cy="488950"/>
                  <wp:effectExtent l="19050" t="0" r="3175" b="0"/>
                  <wp:wrapTight wrapText="bothSides">
                    <wp:wrapPolygon edited="0">
                      <wp:start x="5017" y="0"/>
                      <wp:lineTo x="0" y="5049"/>
                      <wp:lineTo x="-836" y="14306"/>
                      <wp:lineTo x="4181" y="21039"/>
                      <wp:lineTo x="5017" y="21039"/>
                      <wp:lineTo x="16723" y="21039"/>
                      <wp:lineTo x="17559" y="21039"/>
                      <wp:lineTo x="21739" y="14306"/>
                      <wp:lineTo x="21739" y="7574"/>
                      <wp:lineTo x="20067" y="3366"/>
                      <wp:lineTo x="16723" y="0"/>
                      <wp:lineTo x="5017" y="0"/>
                    </wp:wrapPolygon>
                  </wp:wrapTight>
                  <wp:docPr id="83" name="Bild 10" descr="C:\Users\Sophia\AppData\Local\Microsoft\Windows\Temporary Internet Files\Content.Word\4-1_single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phia\AppData\Local\Microsoft\Windows\Temporary Internet Files\Content.Word\4-1_single_work_.png.png"/>
                          <pic:cNvPicPr>
                            <a:picLocks noChangeAspect="1" noChangeArrowheads="1"/>
                          </pic:cNvPicPr>
                        </pic:nvPicPr>
                        <pic:blipFill>
                          <a:blip r:embed="rId28" cstate="print"/>
                          <a:srcRect/>
                          <a:stretch>
                            <a:fillRect/>
                          </a:stretch>
                        </pic:blipFill>
                        <pic:spPr bwMode="auto">
                          <a:xfrm>
                            <a:off x="0" y="0"/>
                            <a:ext cx="492125" cy="488950"/>
                          </a:xfrm>
                          <a:prstGeom prst="rect">
                            <a:avLst/>
                          </a:prstGeom>
                          <a:noFill/>
                          <a:ln w="9525">
                            <a:noFill/>
                            <a:miter lim="800000"/>
                            <a:headEnd/>
                            <a:tailEnd/>
                          </a:ln>
                        </pic:spPr>
                      </pic:pic>
                    </a:graphicData>
                  </a:graphic>
                </wp:anchor>
              </w:drawing>
            </w:r>
            <w:r w:rsidR="00E93AC9" w:rsidRPr="000F340D">
              <w:rPr>
                <w:noProof/>
                <w:lang w:val="en-GB" w:eastAsia="de-DE"/>
              </w:rPr>
              <w:drawing>
                <wp:inline distT="0" distB="0" distL="0" distR="0" wp14:anchorId="4062EE69" wp14:editId="1F81226B">
                  <wp:extent cx="468000" cy="468000"/>
                  <wp:effectExtent l="0" t="0" r="0" b="0"/>
                  <wp:docPr id="4"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095" w:type="dxa"/>
            <w:gridSpan w:val="2"/>
          </w:tcPr>
          <w:p w14:paraId="2FE094B7" w14:textId="7D58DE93" w:rsidR="00E93AC9" w:rsidRPr="000F340D" w:rsidRDefault="00E012AD" w:rsidP="00E93AC9">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GB"/>
              </w:rPr>
            </w:pPr>
            <w:r w:rsidRPr="000F340D">
              <w:rPr>
                <w:noProof/>
                <w:lang w:val="en-GB" w:eastAsia="de-DE"/>
              </w:rPr>
              <w:drawing>
                <wp:anchor distT="0" distB="0" distL="114300" distR="114300" simplePos="0" relativeHeight="251740160" behindDoc="1" locked="0" layoutInCell="1" allowOverlap="1" wp14:anchorId="3F7416D8" wp14:editId="14C7A925">
                  <wp:simplePos x="0" y="0"/>
                  <wp:positionH relativeFrom="column">
                    <wp:posOffset>-46154</wp:posOffset>
                  </wp:positionH>
                  <wp:positionV relativeFrom="paragraph">
                    <wp:posOffset>64034</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33"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0" cstate="print"/>
                          <a:stretch>
                            <a:fillRect/>
                          </a:stretch>
                        </pic:blipFill>
                        <pic:spPr bwMode="auto">
                          <a:xfrm>
                            <a:off x="0" y="0"/>
                            <a:ext cx="481330" cy="478790"/>
                          </a:xfrm>
                          <a:prstGeom prst="rect">
                            <a:avLst/>
                          </a:prstGeom>
                          <a:noFill/>
                          <a:ln w="9525">
                            <a:noFill/>
                            <a:miter lim="800000"/>
                            <a:headEnd/>
                            <a:tailEnd/>
                          </a:ln>
                        </pic:spPr>
                      </pic:pic>
                    </a:graphicData>
                  </a:graphic>
                </wp:anchor>
              </w:drawing>
            </w:r>
            <w:r w:rsidR="00E93AC9" w:rsidRPr="000F340D">
              <w:rPr>
                <w:rFonts w:ascii="Avenir Book" w:eastAsia="BatangChe" w:hAnsi="Avenir Book" w:cs="Courier New"/>
                <w:bCs/>
                <w:color w:val="000000" w:themeColor="text1"/>
                <w:lang w:val="en-GB"/>
              </w:rPr>
              <w:t xml:space="preserve"> Duration: </w:t>
            </w:r>
            <w:r w:rsidR="00677288" w:rsidRPr="000F340D">
              <w:rPr>
                <w:rFonts w:ascii="Avenir Book" w:eastAsia="BatangChe" w:hAnsi="Avenir Book" w:cs="Courier New"/>
                <w:bCs/>
                <w:color w:val="000000" w:themeColor="text1"/>
                <w:lang w:val="en-GB"/>
              </w:rPr>
              <w:t>30</w:t>
            </w:r>
            <w:r w:rsidR="00E93AC9" w:rsidRPr="000F340D">
              <w:rPr>
                <w:rFonts w:ascii="Avenir Book" w:eastAsia="BatangChe" w:hAnsi="Avenir Book" w:cs="Courier New"/>
                <w:bCs/>
                <w:color w:val="000000" w:themeColor="text1"/>
                <w:lang w:val="en-GB"/>
              </w:rPr>
              <w:t xml:space="preserve"> minutes</w:t>
            </w:r>
          </w:p>
        </w:tc>
      </w:tr>
      <w:tr w:rsidR="00E93AC9" w:rsidRPr="000F340D" w14:paraId="08E83EC4" w14:textId="77777777" w:rsidTr="00E93AC9">
        <w:trPr>
          <w:gridAfter w:val="1"/>
          <w:cnfStyle w:val="000000100000" w:firstRow="0" w:lastRow="0" w:firstColumn="0" w:lastColumn="0" w:oddVBand="0" w:evenVBand="0" w:oddHBand="1" w:evenHBand="0" w:firstRowFirstColumn="0" w:firstRowLastColumn="0" w:lastRowFirstColumn="0" w:lastRowLastColumn="0"/>
          <w:wAfter w:w="6" w:type="dxa"/>
          <w:trHeight w:val="1631"/>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FF"/>
          </w:tcPr>
          <w:p w14:paraId="1A87BC5E" w14:textId="7B300C68" w:rsidR="000B4D5B" w:rsidRPr="000F340D" w:rsidRDefault="000B4D5B" w:rsidP="00E93AC9">
            <w:pPr>
              <w:spacing w:before="120" w:after="120"/>
              <w:jc w:val="both"/>
              <w:rPr>
                <w:rFonts w:ascii="Avenir Book" w:eastAsia="BatangChe" w:hAnsi="Avenir Book" w:cs="Courier New"/>
                <w:bCs w:val="0"/>
                <w:color w:val="000000" w:themeColor="text1"/>
                <w:lang w:val="en-GB"/>
              </w:rPr>
            </w:pPr>
            <w:r w:rsidRPr="000F340D">
              <w:rPr>
                <w:rFonts w:ascii="Avenir Book" w:eastAsia="BatangChe" w:hAnsi="Avenir Book" w:cs="Courier New"/>
                <w:b w:val="0"/>
                <w:color w:val="000000" w:themeColor="text1"/>
                <w:lang w:val="en-GB"/>
              </w:rPr>
              <w:t xml:space="preserve">This activity is intended to lead student teachers to reflect on challenges related to the assessment of skills and competences needed for dealing with SSIs. </w:t>
            </w:r>
          </w:p>
          <w:p w14:paraId="5F277CB6" w14:textId="7131B207" w:rsidR="00E93AC9" w:rsidRPr="000F340D" w:rsidRDefault="000B4D5B" w:rsidP="00E93AC9">
            <w:pPr>
              <w:spacing w:before="120" w:after="120"/>
              <w:jc w:val="both"/>
              <w:rPr>
                <w:rFonts w:ascii="Avenir Book" w:eastAsia="BatangChe" w:hAnsi="Avenir Book" w:cs="Courier New"/>
                <w:b w:val="0"/>
                <w:color w:val="000000" w:themeColor="text1"/>
                <w:lang w:val="en-GB"/>
              </w:rPr>
            </w:pPr>
            <w:r w:rsidRPr="000F340D">
              <w:rPr>
                <w:rFonts w:ascii="Avenir Book" w:eastAsia="BatangChe" w:hAnsi="Avenir Book" w:cs="Courier New"/>
                <w:b w:val="0"/>
                <w:color w:val="000000" w:themeColor="text1"/>
                <w:lang w:val="en-GB"/>
              </w:rPr>
              <w:t>Teacher educators will involve student teachers in a think-pair-share brainstorming activity. Reflections related to outcomes sought through the use of SSI in lessons and challenges involved in achieving these outcomes are initiated.</w:t>
            </w:r>
          </w:p>
        </w:tc>
      </w:tr>
      <w:tr w:rsidR="00E93AC9" w:rsidRPr="000F340D" w14:paraId="57CF2247" w14:textId="77777777" w:rsidTr="00E93AC9">
        <w:trPr>
          <w:gridAfter w:val="1"/>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tcPr>
          <w:p w14:paraId="3C0D8363" w14:textId="77777777" w:rsidR="00677288" w:rsidRPr="000F340D" w:rsidRDefault="00677288" w:rsidP="00677288">
            <w:pPr>
              <w:spacing w:before="120" w:after="120"/>
              <w:jc w:val="both"/>
              <w:rPr>
                <w:rFonts w:ascii="Avenir Book" w:eastAsia="BatangChe" w:hAnsi="Avenir Book" w:cs="Courier New"/>
                <w:b w:val="0"/>
                <w:color w:val="000000" w:themeColor="text1"/>
                <w:lang w:val="en-GB"/>
              </w:rPr>
            </w:pPr>
            <w:r w:rsidRPr="000F340D">
              <w:rPr>
                <w:rFonts w:ascii="Avenir Book" w:eastAsia="BatangChe" w:hAnsi="Avenir Book" w:cs="Courier New"/>
                <w:b w:val="0"/>
                <w:color w:val="000000" w:themeColor="text1"/>
                <w:lang w:val="en-GB"/>
              </w:rPr>
              <w:t>This activity will contribute towards achievement of the following learning outcomes:</w:t>
            </w:r>
          </w:p>
          <w:p w14:paraId="6AD53D8B" w14:textId="4199AD9C" w:rsidR="00677288" w:rsidRPr="000F340D" w:rsidRDefault="00677288" w:rsidP="00677288">
            <w:pPr>
              <w:pStyle w:val="ListParagraph"/>
              <w:numPr>
                <w:ilvl w:val="0"/>
                <w:numId w:val="5"/>
              </w:numPr>
              <w:spacing w:before="120" w:after="120"/>
              <w:jc w:val="both"/>
              <w:rPr>
                <w:rFonts w:ascii="Avenir Book" w:eastAsia="BatangChe" w:hAnsi="Avenir Book" w:cs="Courier New"/>
                <w:b w:val="0"/>
                <w:color w:val="000000" w:themeColor="text1"/>
                <w:sz w:val="24"/>
                <w:szCs w:val="24"/>
                <w:lang w:val="en-GB"/>
              </w:rPr>
            </w:pPr>
            <w:r w:rsidRPr="000F340D">
              <w:rPr>
                <w:rFonts w:ascii="Avenir Book" w:eastAsia="BatangChe" w:hAnsi="Avenir Book" w:cs="Courier New"/>
                <w:b w:val="0"/>
                <w:color w:val="000000" w:themeColor="text1"/>
                <w:sz w:val="24"/>
                <w:szCs w:val="24"/>
                <w:lang w:val="en-GB"/>
              </w:rPr>
              <w:t>Student teachers will be able to list possible outcomes that may be achieved by students when learning through SSI.</w:t>
            </w:r>
          </w:p>
          <w:p w14:paraId="11A6F503" w14:textId="621C10B1" w:rsidR="00677288" w:rsidRPr="000F340D" w:rsidRDefault="00677288" w:rsidP="00677288">
            <w:pPr>
              <w:pStyle w:val="ListParagraph"/>
              <w:numPr>
                <w:ilvl w:val="0"/>
                <w:numId w:val="5"/>
              </w:numPr>
              <w:spacing w:before="120" w:after="120"/>
              <w:jc w:val="both"/>
              <w:rPr>
                <w:rFonts w:ascii="Avenir Book" w:eastAsia="BatangChe" w:hAnsi="Avenir Book" w:cs="Courier New"/>
                <w:b w:val="0"/>
                <w:color w:val="000000" w:themeColor="text1"/>
                <w:sz w:val="24"/>
                <w:szCs w:val="24"/>
                <w:lang w:val="en-GB"/>
              </w:rPr>
            </w:pPr>
            <w:r w:rsidRPr="000F340D">
              <w:rPr>
                <w:rFonts w:ascii="Avenir Book" w:eastAsia="BatangChe" w:hAnsi="Avenir Book" w:cs="Courier New"/>
                <w:b w:val="0"/>
                <w:color w:val="000000" w:themeColor="text1"/>
                <w:sz w:val="24"/>
                <w:szCs w:val="24"/>
                <w:lang w:val="en-GB"/>
              </w:rPr>
              <w:t>Student teachers will be able to list possible challenges involved in achieving learning outcomes related to SSI.</w:t>
            </w:r>
          </w:p>
          <w:p w14:paraId="7067C3CA" w14:textId="00B2242B" w:rsidR="00E93AC9" w:rsidRPr="000F340D" w:rsidRDefault="00677288" w:rsidP="00677288">
            <w:pPr>
              <w:numPr>
                <w:ilvl w:val="0"/>
                <w:numId w:val="5"/>
              </w:numPr>
              <w:spacing w:before="120" w:after="120"/>
              <w:jc w:val="both"/>
              <w:rPr>
                <w:rFonts w:ascii="Avenir Book" w:eastAsia="BatangChe" w:hAnsi="Avenir Book" w:cs="Courier New"/>
                <w:b w:val="0"/>
                <w:lang w:val="en-GB"/>
              </w:rPr>
            </w:pPr>
            <w:r w:rsidRPr="000F340D">
              <w:rPr>
                <w:rFonts w:ascii="Avenir Book" w:eastAsia="BatangChe" w:hAnsi="Avenir Book" w:cs="Courier New"/>
                <w:b w:val="0"/>
                <w:color w:val="000000" w:themeColor="text1"/>
                <w:lang w:val="en-GB"/>
              </w:rPr>
              <w:t>Student teachers will be able to list possible challenges involved in assessing learning outcomes related to SSI.</w:t>
            </w:r>
          </w:p>
        </w:tc>
      </w:tr>
      <w:tr w:rsidR="00E93AC9" w:rsidRPr="000F340D" w14:paraId="06AF7A4C" w14:textId="77777777" w:rsidTr="00D313AD">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CC"/>
          </w:tcPr>
          <w:p w14:paraId="12DEC16F" w14:textId="048D7F9D" w:rsidR="00E93AC9" w:rsidRPr="000F340D" w:rsidRDefault="00E93AC9" w:rsidP="00E93AC9">
            <w:pPr>
              <w:pStyle w:val="Heading2"/>
              <w:spacing w:before="120" w:after="120"/>
              <w:jc w:val="both"/>
              <w:outlineLvl w:val="1"/>
              <w:rPr>
                <w:rFonts w:ascii="Avenir Book" w:eastAsia="BatangChe" w:hAnsi="Avenir Book" w:cs="Courier New"/>
                <w:color w:val="000000" w:themeColor="text1"/>
                <w:lang w:val="en-GB"/>
              </w:rPr>
            </w:pPr>
            <w:r w:rsidRPr="000F340D">
              <w:rPr>
                <w:rFonts w:ascii="Avenir Book" w:eastAsia="BatangChe" w:hAnsi="Avenir Book" w:cs="Courier New"/>
                <w:color w:val="323E4F" w:themeColor="text2" w:themeShade="BF"/>
                <w:sz w:val="24"/>
                <w:szCs w:val="24"/>
                <w:lang w:val="en-GB"/>
              </w:rPr>
              <w:lastRenderedPageBreak/>
              <w:t xml:space="preserve">1.3. </w:t>
            </w:r>
            <w:r w:rsidR="00550DA5" w:rsidRPr="000F340D">
              <w:rPr>
                <w:rFonts w:ascii="Avenir Book" w:eastAsia="BatangChe" w:hAnsi="Avenir Book" w:cs="Courier New"/>
                <w:color w:val="323E4F" w:themeColor="text2" w:themeShade="BF"/>
                <w:sz w:val="24"/>
                <w:szCs w:val="24"/>
                <w:lang w:val="en-GB"/>
              </w:rPr>
              <w:t xml:space="preserve">What challenges are involved in assessing these outcomes? </w:t>
            </w:r>
          </w:p>
        </w:tc>
      </w:tr>
      <w:tr w:rsidR="00E93AC9" w:rsidRPr="000F340D" w14:paraId="0E10F5E2" w14:textId="77777777" w:rsidTr="00C9733E">
        <w:tc>
          <w:tcPr>
            <w:cnfStyle w:val="001000000000" w:firstRow="0" w:lastRow="0" w:firstColumn="1" w:lastColumn="0" w:oddVBand="0" w:evenVBand="0" w:oddHBand="0" w:evenHBand="0" w:firstRowFirstColumn="0" w:firstRowLastColumn="0" w:lastRowFirstColumn="0" w:lastRowLastColumn="0"/>
            <w:tcW w:w="2806" w:type="dxa"/>
          </w:tcPr>
          <w:p w14:paraId="3FFFE046" w14:textId="7BBE8EE4" w:rsidR="00E93AC9" w:rsidRPr="000F340D" w:rsidRDefault="0029755A" w:rsidP="00A85BEF">
            <w:pPr>
              <w:spacing w:before="120" w:after="120"/>
              <w:rPr>
                <w:rFonts w:ascii="Avenir Book" w:eastAsia="BatangChe" w:hAnsi="Avenir Book" w:cs="Courier New"/>
                <w:b w:val="0"/>
                <w:color w:val="000000" w:themeColor="text1"/>
                <w:lang w:val="en-GB"/>
              </w:rPr>
            </w:pPr>
            <w:r w:rsidRPr="000F340D">
              <w:rPr>
                <w:noProof/>
                <w:lang w:val="en-GB" w:eastAsia="de-DE"/>
              </w:rPr>
              <w:drawing>
                <wp:inline distT="0" distB="0" distL="0" distR="0" wp14:anchorId="67869ECE" wp14:editId="328721F9">
                  <wp:extent cx="468000" cy="468000"/>
                  <wp:effectExtent l="0" t="0" r="0" b="0"/>
                  <wp:docPr id="37"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095" w:type="dxa"/>
            <w:gridSpan w:val="2"/>
          </w:tcPr>
          <w:p w14:paraId="14F36737" w14:textId="76786A28" w:rsidR="00E93AC9" w:rsidRPr="000F340D" w:rsidRDefault="0029755A" w:rsidP="00A85BE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GB"/>
              </w:rPr>
            </w:pPr>
            <w:r w:rsidRPr="000F340D">
              <w:rPr>
                <w:noProof/>
                <w:lang w:val="en-GB" w:eastAsia="de-DE"/>
              </w:rPr>
              <w:drawing>
                <wp:anchor distT="0" distB="0" distL="114300" distR="114300" simplePos="0" relativeHeight="251746304" behindDoc="1" locked="0" layoutInCell="1" allowOverlap="1" wp14:anchorId="078669B2" wp14:editId="3C14FD82">
                  <wp:simplePos x="0" y="0"/>
                  <wp:positionH relativeFrom="column">
                    <wp:posOffset>-12767</wp:posOffset>
                  </wp:positionH>
                  <wp:positionV relativeFrom="paragraph">
                    <wp:posOffset>75766</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34"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1" cstate="print"/>
                          <a:stretch>
                            <a:fillRect/>
                          </a:stretch>
                        </pic:blipFill>
                        <pic:spPr bwMode="auto">
                          <a:xfrm>
                            <a:off x="0" y="0"/>
                            <a:ext cx="481330" cy="478790"/>
                          </a:xfrm>
                          <a:prstGeom prst="rect">
                            <a:avLst/>
                          </a:prstGeom>
                          <a:noFill/>
                          <a:ln w="9525">
                            <a:noFill/>
                            <a:miter lim="800000"/>
                            <a:headEnd/>
                            <a:tailEnd/>
                          </a:ln>
                        </pic:spPr>
                      </pic:pic>
                    </a:graphicData>
                  </a:graphic>
                </wp:anchor>
              </w:drawing>
            </w:r>
            <w:r w:rsidR="00E93AC9" w:rsidRPr="000F340D">
              <w:rPr>
                <w:rFonts w:ascii="Avenir Book" w:eastAsia="BatangChe" w:hAnsi="Avenir Book" w:cs="Courier New"/>
                <w:bCs/>
                <w:color w:val="000000" w:themeColor="text1"/>
                <w:lang w:val="en-GB"/>
              </w:rPr>
              <w:t xml:space="preserve"> Duration: </w:t>
            </w:r>
            <w:r w:rsidRPr="000F340D">
              <w:rPr>
                <w:rFonts w:ascii="Avenir Book" w:eastAsia="BatangChe" w:hAnsi="Avenir Book" w:cs="Courier New"/>
                <w:bCs/>
                <w:color w:val="000000" w:themeColor="text1"/>
                <w:lang w:val="en-GB"/>
              </w:rPr>
              <w:t>10</w:t>
            </w:r>
            <w:r w:rsidR="00E93AC9" w:rsidRPr="000F340D">
              <w:rPr>
                <w:rFonts w:ascii="Avenir Book" w:eastAsia="BatangChe" w:hAnsi="Avenir Book" w:cs="Courier New"/>
                <w:bCs/>
                <w:color w:val="000000" w:themeColor="text1"/>
                <w:lang w:val="en-GB"/>
              </w:rPr>
              <w:t xml:space="preserve"> minutes</w:t>
            </w:r>
          </w:p>
        </w:tc>
      </w:tr>
      <w:tr w:rsidR="00E93AC9" w:rsidRPr="000F340D" w14:paraId="74D7DDB5" w14:textId="77777777" w:rsidTr="00D313AD">
        <w:trPr>
          <w:gridAfter w:val="1"/>
          <w:cnfStyle w:val="000000100000" w:firstRow="0" w:lastRow="0" w:firstColumn="0" w:lastColumn="0" w:oddVBand="0" w:evenVBand="0" w:oddHBand="1" w:evenHBand="0" w:firstRowFirstColumn="0" w:firstRowLastColumn="0" w:lastRowFirstColumn="0" w:lastRowLastColumn="0"/>
          <w:wAfter w:w="6" w:type="dxa"/>
          <w:trHeight w:val="1631"/>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FF"/>
          </w:tcPr>
          <w:p w14:paraId="6DD9F845" w14:textId="77777777" w:rsidR="0029755A" w:rsidRPr="000F340D" w:rsidRDefault="0029755A" w:rsidP="00235D3F">
            <w:pPr>
              <w:spacing w:before="120" w:after="120"/>
              <w:jc w:val="both"/>
              <w:rPr>
                <w:rFonts w:ascii="Avenir Book" w:eastAsia="BatangChe" w:hAnsi="Avenir Book" w:cs="Courier New"/>
                <w:bCs w:val="0"/>
                <w:color w:val="000000" w:themeColor="text1"/>
                <w:lang w:val="en-GB"/>
              </w:rPr>
            </w:pPr>
            <w:r w:rsidRPr="000F340D">
              <w:rPr>
                <w:rFonts w:ascii="Avenir Book" w:eastAsia="BatangChe" w:hAnsi="Avenir Book" w:cs="Courier New"/>
                <w:b w:val="0"/>
                <w:color w:val="000000" w:themeColor="text1"/>
                <w:lang w:val="en-GB"/>
              </w:rPr>
              <w:t xml:space="preserve">This activity will introduce students to literature related to how skills and competences related to SSIs have been assessed and the challenges involved. </w:t>
            </w:r>
          </w:p>
          <w:p w14:paraId="425FEB6F" w14:textId="7FF179C8" w:rsidR="00E93AC9" w:rsidRPr="000F340D" w:rsidRDefault="0029755A" w:rsidP="00235D3F">
            <w:pPr>
              <w:spacing w:before="120" w:after="120"/>
              <w:jc w:val="both"/>
              <w:rPr>
                <w:rFonts w:ascii="Avenir Book" w:eastAsia="BatangChe" w:hAnsi="Avenir Book" w:cs="Courier New"/>
                <w:b w:val="0"/>
                <w:color w:val="000000" w:themeColor="text1"/>
                <w:lang w:val="en-GB"/>
              </w:rPr>
            </w:pPr>
            <w:r w:rsidRPr="000F340D">
              <w:rPr>
                <w:rFonts w:ascii="Avenir Book" w:eastAsia="BatangChe" w:hAnsi="Avenir Book" w:cs="Courier New"/>
                <w:b w:val="0"/>
                <w:color w:val="000000" w:themeColor="text1"/>
                <w:lang w:val="en-GB"/>
              </w:rPr>
              <w:t>The teacher educator will give a short ppt presentation of key findings from literature.</w:t>
            </w:r>
          </w:p>
        </w:tc>
      </w:tr>
      <w:tr w:rsidR="00E93AC9" w:rsidRPr="000F340D" w14:paraId="4D5DFA50" w14:textId="77777777" w:rsidTr="001376ED">
        <w:trPr>
          <w:gridAfter w:val="1"/>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tcBorders>
              <w:bottom w:val="single" w:sz="4" w:space="0" w:color="BFBFBF" w:themeColor="background1" w:themeShade="BF"/>
            </w:tcBorders>
          </w:tcPr>
          <w:p w14:paraId="7ABD9C85" w14:textId="63AE6F99" w:rsidR="0029755A" w:rsidRPr="000F340D" w:rsidRDefault="0029755A" w:rsidP="0029755A">
            <w:pPr>
              <w:spacing w:before="120" w:after="120"/>
              <w:jc w:val="both"/>
              <w:rPr>
                <w:rFonts w:ascii="Avenir Book" w:eastAsia="BatangChe" w:hAnsi="Avenir Book" w:cs="Courier New"/>
                <w:b w:val="0"/>
                <w:bCs w:val="0"/>
                <w:color w:val="000000" w:themeColor="text1"/>
                <w:lang w:val="en-GB"/>
              </w:rPr>
            </w:pPr>
            <w:r w:rsidRPr="000F340D">
              <w:rPr>
                <w:rFonts w:ascii="Avenir Book" w:eastAsia="BatangChe" w:hAnsi="Avenir Book" w:cs="Courier New"/>
                <w:b w:val="0"/>
                <w:bCs w:val="0"/>
                <w:color w:val="000000" w:themeColor="text1"/>
                <w:lang w:val="en-GB"/>
              </w:rPr>
              <w:t>This activity will contribute towards achievement of the following learning outcomes:</w:t>
            </w:r>
          </w:p>
          <w:p w14:paraId="498C2B04" w14:textId="798EEA40" w:rsidR="0029755A" w:rsidRPr="000F340D" w:rsidRDefault="0029755A" w:rsidP="0029755A">
            <w:pPr>
              <w:pStyle w:val="ListParagraph"/>
              <w:numPr>
                <w:ilvl w:val="0"/>
                <w:numId w:val="27"/>
              </w:numPr>
              <w:spacing w:before="120" w:after="120"/>
              <w:jc w:val="both"/>
              <w:rPr>
                <w:rFonts w:ascii="Avenir Book" w:eastAsia="BatangChe" w:hAnsi="Avenir Book" w:cs="Courier New"/>
                <w:b w:val="0"/>
                <w:color w:val="000000" w:themeColor="text1"/>
                <w:sz w:val="24"/>
                <w:szCs w:val="24"/>
                <w:lang w:val="en-GB"/>
              </w:rPr>
            </w:pPr>
            <w:r w:rsidRPr="000F340D">
              <w:rPr>
                <w:rFonts w:ascii="Avenir Book" w:eastAsia="BatangChe" w:hAnsi="Avenir Book" w:cs="Courier New"/>
                <w:b w:val="0"/>
                <w:color w:val="000000" w:themeColor="text1"/>
                <w:sz w:val="24"/>
                <w:szCs w:val="24"/>
                <w:lang w:val="en-GB"/>
              </w:rPr>
              <w:t>Student teachers will be able to list possible challenges involved in achieving learning outcomes related to SSI.</w:t>
            </w:r>
          </w:p>
          <w:p w14:paraId="215B2241" w14:textId="77777777" w:rsidR="0029755A" w:rsidRPr="000F340D" w:rsidRDefault="0029755A" w:rsidP="0029755A">
            <w:pPr>
              <w:pStyle w:val="ListParagraph"/>
              <w:numPr>
                <w:ilvl w:val="0"/>
                <w:numId w:val="27"/>
              </w:numPr>
              <w:spacing w:before="120" w:after="120"/>
              <w:jc w:val="both"/>
              <w:rPr>
                <w:rFonts w:ascii="Avenir Book" w:eastAsia="BatangChe" w:hAnsi="Avenir Book" w:cs="Courier New"/>
                <w:b w:val="0"/>
                <w:color w:val="000000" w:themeColor="text1"/>
                <w:sz w:val="24"/>
                <w:szCs w:val="24"/>
                <w:lang w:val="en-GB"/>
              </w:rPr>
            </w:pPr>
            <w:r w:rsidRPr="000F340D">
              <w:rPr>
                <w:rFonts w:ascii="Avenir Book" w:eastAsia="BatangChe" w:hAnsi="Avenir Book" w:cs="Courier New"/>
                <w:b w:val="0"/>
                <w:color w:val="000000" w:themeColor="text1"/>
                <w:sz w:val="24"/>
                <w:szCs w:val="24"/>
                <w:lang w:val="en-GB"/>
              </w:rPr>
              <w:t xml:space="preserve">Student teachers will be able to list possible challenges involved in assessing learning outcomes related to SSI. </w:t>
            </w:r>
          </w:p>
          <w:p w14:paraId="6BCDB321" w14:textId="403DDD5F" w:rsidR="00E93AC9" w:rsidRPr="000F340D" w:rsidRDefault="0029755A" w:rsidP="0029755A">
            <w:pPr>
              <w:numPr>
                <w:ilvl w:val="0"/>
                <w:numId w:val="5"/>
              </w:numPr>
              <w:spacing w:before="120" w:after="120"/>
              <w:jc w:val="both"/>
              <w:rPr>
                <w:rFonts w:ascii="Avenir Book" w:eastAsia="BatangChe" w:hAnsi="Avenir Book" w:cs="Courier New"/>
                <w:b w:val="0"/>
                <w:lang w:val="en-GB"/>
              </w:rPr>
            </w:pPr>
            <w:r w:rsidRPr="000F340D">
              <w:rPr>
                <w:rFonts w:ascii="Avenir Book" w:eastAsia="BatangChe" w:hAnsi="Avenir Book" w:cs="Courier New"/>
                <w:b w:val="0"/>
                <w:color w:val="000000" w:themeColor="text1"/>
                <w:lang w:val="en-GB"/>
              </w:rPr>
              <w:t>Student teachers will be able to identify limitations of tests or classroom exercises in assessing certain learning outcomes related to skills and competences associated with SSI.</w:t>
            </w:r>
          </w:p>
        </w:tc>
      </w:tr>
    </w:tbl>
    <w:p w14:paraId="7102CA28" w14:textId="77777777" w:rsidR="00B465F4" w:rsidRPr="000F340D" w:rsidRDefault="00B465F4" w:rsidP="00B465F4">
      <w:pPr>
        <w:jc w:val="both"/>
        <w:rPr>
          <w:rFonts w:ascii="Avenir Book" w:eastAsia="BatangChe" w:hAnsi="Avenir Book" w:cs="Courier New"/>
          <w:lang w:val="en-GB"/>
        </w:rPr>
      </w:pPr>
    </w:p>
    <w:p w14:paraId="6E3E3713" w14:textId="77777777" w:rsidR="00E93AC9" w:rsidRPr="000F340D" w:rsidRDefault="00E93AC9" w:rsidP="00B465F4">
      <w:pPr>
        <w:jc w:val="both"/>
        <w:rPr>
          <w:rFonts w:ascii="Avenir Book" w:eastAsia="BatangChe" w:hAnsi="Avenir Book" w:cs="Courier New"/>
          <w:lang w:val="en-GB"/>
        </w:rPr>
      </w:pPr>
    </w:p>
    <w:p w14:paraId="63D3D500" w14:textId="22DD71FD" w:rsidR="00E93AC9" w:rsidRPr="000F340D" w:rsidRDefault="00E93AC9" w:rsidP="00B465F4">
      <w:pPr>
        <w:jc w:val="both"/>
        <w:rPr>
          <w:rFonts w:ascii="Avenir Book" w:eastAsia="BatangChe" w:hAnsi="Avenir Book" w:cs="Courier New"/>
          <w:lang w:val="en-GB"/>
        </w:rPr>
      </w:pPr>
    </w:p>
    <w:tbl>
      <w:tblPr>
        <w:tblStyle w:val="Tablanormal11"/>
        <w:tblW w:w="8784" w:type="dxa"/>
        <w:tblLook w:val="04A0" w:firstRow="1" w:lastRow="0" w:firstColumn="1" w:lastColumn="0" w:noHBand="0" w:noVBand="1"/>
      </w:tblPr>
      <w:tblGrid>
        <w:gridCol w:w="1951"/>
        <w:gridCol w:w="6833"/>
      </w:tblGrid>
      <w:tr w:rsidR="00B465F4" w:rsidRPr="000F340D" w14:paraId="3FA6459E" w14:textId="77777777" w:rsidTr="004853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1F6DD"/>
          </w:tcPr>
          <w:p w14:paraId="131249CF" w14:textId="4A6B2701" w:rsidR="00B465F4" w:rsidRPr="000F340D" w:rsidRDefault="003F0F68" w:rsidP="003E4872">
            <w:pPr>
              <w:pStyle w:val="Heading2"/>
              <w:spacing w:before="120" w:after="120"/>
              <w:jc w:val="both"/>
              <w:outlineLvl w:val="1"/>
              <w:rPr>
                <w:rFonts w:ascii="Avenir Book" w:eastAsia="BatangChe" w:hAnsi="Avenir Book" w:cs="Courier New"/>
                <w:b w:val="0"/>
                <w:color w:val="323E4F" w:themeColor="text2" w:themeShade="BF"/>
                <w:sz w:val="24"/>
                <w:szCs w:val="24"/>
                <w:lang w:val="en-GB"/>
              </w:rPr>
            </w:pPr>
            <w:r w:rsidRPr="000F340D">
              <w:rPr>
                <w:rFonts w:ascii="Avenir Book" w:eastAsia="BatangChe" w:hAnsi="Avenir Book" w:cs="Courier New"/>
                <w:b w:val="0"/>
                <w:color w:val="323E4F" w:themeColor="text2" w:themeShade="BF"/>
                <w:sz w:val="24"/>
                <w:szCs w:val="24"/>
                <w:lang w:val="en-GB"/>
              </w:rPr>
              <w:t>2</w:t>
            </w:r>
            <w:r w:rsidR="00B465F4" w:rsidRPr="000F340D">
              <w:rPr>
                <w:rFonts w:ascii="Avenir Book" w:eastAsia="BatangChe" w:hAnsi="Avenir Book" w:cs="Courier New"/>
                <w:b w:val="0"/>
                <w:color w:val="323E4F" w:themeColor="text2" w:themeShade="BF"/>
                <w:sz w:val="24"/>
                <w:szCs w:val="24"/>
                <w:lang w:val="en-GB"/>
              </w:rPr>
              <w:t xml:space="preserve">. </w:t>
            </w:r>
            <w:r w:rsidR="00C9733E" w:rsidRPr="000F340D">
              <w:rPr>
                <w:rFonts w:ascii="Avenir Book" w:eastAsia="BatangChe" w:hAnsi="Avenir Book" w:cs="Courier New"/>
                <w:b w:val="0"/>
                <w:color w:val="323E4F" w:themeColor="text2" w:themeShade="BF"/>
                <w:sz w:val="24"/>
                <w:szCs w:val="24"/>
                <w:lang w:val="en-GB"/>
              </w:rPr>
              <w:t>What knowledge and competences do teachers need when assigning an inquiry dealing with environmental socio-scientific issues?   110 + 60 minutes + HW</w:t>
            </w:r>
          </w:p>
        </w:tc>
      </w:tr>
      <w:tr w:rsidR="00B465F4" w:rsidRPr="000F340D" w14:paraId="191E8B1E" w14:textId="77777777" w:rsidTr="00485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68C999CF" w14:textId="1E046D50" w:rsidR="00B465F4" w:rsidRPr="000F340D" w:rsidRDefault="003F0F68" w:rsidP="00C43EDE">
            <w:pPr>
              <w:pStyle w:val="Heading2"/>
              <w:spacing w:before="120" w:after="120"/>
              <w:jc w:val="both"/>
              <w:outlineLvl w:val="1"/>
              <w:rPr>
                <w:rFonts w:ascii="Avenir Book" w:eastAsia="BatangChe" w:hAnsi="Avenir Book" w:cs="Courier New"/>
                <w:color w:val="000000" w:themeColor="text1"/>
                <w:sz w:val="24"/>
                <w:szCs w:val="24"/>
                <w:lang w:val="en-GB"/>
              </w:rPr>
            </w:pPr>
            <w:r w:rsidRPr="000F340D">
              <w:rPr>
                <w:rFonts w:ascii="Avenir Book" w:eastAsia="BatangChe" w:hAnsi="Avenir Book" w:cs="Courier New"/>
                <w:color w:val="323E4F" w:themeColor="text2" w:themeShade="BF"/>
                <w:sz w:val="24"/>
                <w:szCs w:val="24"/>
                <w:lang w:val="en-GB"/>
              </w:rPr>
              <w:t>2</w:t>
            </w:r>
            <w:r w:rsidR="00B465F4" w:rsidRPr="000F340D">
              <w:rPr>
                <w:rFonts w:ascii="Avenir Book" w:eastAsia="BatangChe" w:hAnsi="Avenir Book" w:cs="Courier New"/>
                <w:color w:val="323E4F" w:themeColor="text2" w:themeShade="BF"/>
                <w:sz w:val="24"/>
                <w:szCs w:val="24"/>
                <w:lang w:val="en-GB"/>
              </w:rPr>
              <w:t xml:space="preserve">.1. </w:t>
            </w:r>
            <w:r w:rsidR="00C9733E" w:rsidRPr="000F340D">
              <w:rPr>
                <w:rFonts w:ascii="Avenir Book" w:eastAsia="BatangChe" w:hAnsi="Avenir Book" w:cs="Courier New"/>
                <w:color w:val="323E4F" w:themeColor="text2" w:themeShade="BF"/>
                <w:sz w:val="24"/>
                <w:szCs w:val="24"/>
                <w:lang w:val="en-GB"/>
              </w:rPr>
              <w:t xml:space="preserve">Introducing a dilemma </w:t>
            </w:r>
          </w:p>
        </w:tc>
      </w:tr>
      <w:tr w:rsidR="000F783E" w:rsidRPr="000F340D" w14:paraId="3A5582BD" w14:textId="77777777" w:rsidTr="00541D65">
        <w:tc>
          <w:tcPr>
            <w:cnfStyle w:val="001000000000" w:firstRow="0" w:lastRow="0" w:firstColumn="1" w:lastColumn="0" w:oddVBand="0" w:evenVBand="0" w:oddHBand="0" w:evenHBand="0" w:firstRowFirstColumn="0" w:firstRowLastColumn="0" w:lastRowFirstColumn="0" w:lastRowLastColumn="0"/>
            <w:tcW w:w="1951" w:type="dxa"/>
            <w:shd w:val="clear" w:color="auto" w:fill="auto"/>
            <w:vAlign w:val="center"/>
          </w:tcPr>
          <w:p w14:paraId="217F84DD" w14:textId="085C696C" w:rsidR="006212D7" w:rsidRPr="000F340D" w:rsidRDefault="00A42DD7" w:rsidP="00C1725E">
            <w:pPr>
              <w:spacing w:before="120" w:after="120"/>
              <w:jc w:val="center"/>
              <w:rPr>
                <w:rFonts w:ascii="Avenir Book" w:eastAsia="BatangChe" w:hAnsi="Avenir Book" w:cs="Courier New"/>
                <w:b w:val="0"/>
                <w:color w:val="000000" w:themeColor="text1"/>
                <w:lang w:val="en-GB"/>
              </w:rPr>
            </w:pPr>
            <w:r w:rsidRPr="000F340D">
              <w:rPr>
                <w:noProof/>
                <w:lang w:val="en-GB" w:eastAsia="de-DE"/>
              </w:rPr>
              <w:drawing>
                <wp:anchor distT="0" distB="0" distL="114300" distR="114300" simplePos="0" relativeHeight="251748352" behindDoc="1" locked="0" layoutInCell="1" allowOverlap="1" wp14:anchorId="19BDF65B" wp14:editId="20C4AA12">
                  <wp:simplePos x="0" y="0"/>
                  <wp:positionH relativeFrom="column">
                    <wp:posOffset>619760</wp:posOffset>
                  </wp:positionH>
                  <wp:positionV relativeFrom="paragraph">
                    <wp:posOffset>69215</wp:posOffset>
                  </wp:positionV>
                  <wp:extent cx="465455" cy="462915"/>
                  <wp:effectExtent l="0" t="0" r="4445" b="0"/>
                  <wp:wrapTight wrapText="bothSides">
                    <wp:wrapPolygon edited="0">
                      <wp:start x="6483" y="0"/>
                      <wp:lineTo x="0" y="2963"/>
                      <wp:lineTo x="0" y="14815"/>
                      <wp:lineTo x="2947" y="18963"/>
                      <wp:lineTo x="5894" y="20741"/>
                      <wp:lineTo x="6483" y="20741"/>
                      <wp:lineTo x="14734" y="20741"/>
                      <wp:lineTo x="15323" y="20741"/>
                      <wp:lineTo x="18270" y="18963"/>
                      <wp:lineTo x="21217" y="14815"/>
                      <wp:lineTo x="21217" y="2963"/>
                      <wp:lineTo x="14734" y="0"/>
                      <wp:lineTo x="6483" y="0"/>
                    </wp:wrapPolygon>
                  </wp:wrapTight>
                  <wp:docPr id="95"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2" cstate="print"/>
                          <a:stretch>
                            <a:fillRect/>
                          </a:stretch>
                        </pic:blipFill>
                        <pic:spPr bwMode="auto">
                          <a:xfrm flipH="1">
                            <a:off x="0" y="0"/>
                            <a:ext cx="465455" cy="462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F340D">
              <w:rPr>
                <w:noProof/>
                <w:lang w:val="en-GB" w:eastAsia="de-DE"/>
              </w:rPr>
              <w:drawing>
                <wp:inline distT="0" distB="0" distL="0" distR="0" wp14:anchorId="6FE7132C" wp14:editId="78C40571">
                  <wp:extent cx="468000" cy="468000"/>
                  <wp:effectExtent l="0" t="0" r="0" b="0"/>
                  <wp:docPr id="45"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833" w:type="dxa"/>
            <w:shd w:val="clear" w:color="auto" w:fill="auto"/>
            <w:vAlign w:val="center"/>
          </w:tcPr>
          <w:p w14:paraId="3418E6A8" w14:textId="7B8BCF76" w:rsidR="006212D7" w:rsidRPr="000F340D" w:rsidRDefault="00CD6082" w:rsidP="00E90FED">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GB"/>
              </w:rPr>
            </w:pPr>
            <w:r w:rsidRPr="000F340D">
              <w:rPr>
                <w:noProof/>
                <w:lang w:val="en-GB" w:eastAsia="de-DE"/>
              </w:rPr>
              <w:drawing>
                <wp:inline distT="0" distB="0" distL="0" distR="0" wp14:anchorId="743F968B" wp14:editId="467F3FE4">
                  <wp:extent cx="468000" cy="468000"/>
                  <wp:effectExtent l="0" t="0" r="0" b="0"/>
                  <wp:docPr id="42" name="Imagen 42"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6212D7" w:rsidRPr="000F340D">
              <w:rPr>
                <w:rFonts w:ascii="Avenir Book" w:eastAsia="BatangChe" w:hAnsi="Avenir Book" w:cs="Courier New"/>
                <w:bCs/>
                <w:color w:val="000000" w:themeColor="text1"/>
                <w:lang w:val="en-GB"/>
              </w:rPr>
              <w:t xml:space="preserve">Duration: </w:t>
            </w:r>
            <w:r w:rsidR="00E90FED" w:rsidRPr="000F340D">
              <w:rPr>
                <w:rFonts w:ascii="Avenir Book" w:eastAsia="BatangChe" w:hAnsi="Avenir Book" w:cs="Courier New"/>
                <w:bCs/>
                <w:color w:val="000000" w:themeColor="text1"/>
                <w:lang w:val="en-GB"/>
              </w:rPr>
              <w:t>2</w:t>
            </w:r>
            <w:r w:rsidR="006212D7" w:rsidRPr="000F340D">
              <w:rPr>
                <w:rFonts w:ascii="Avenir Book" w:eastAsia="BatangChe" w:hAnsi="Avenir Book" w:cs="Courier New"/>
                <w:bCs/>
                <w:color w:val="000000" w:themeColor="text1"/>
                <w:lang w:val="en-GB"/>
              </w:rPr>
              <w:t>0 minutes</w:t>
            </w:r>
          </w:p>
        </w:tc>
      </w:tr>
      <w:tr w:rsidR="00B465F4" w:rsidRPr="000F340D" w14:paraId="52A42E83" w14:textId="77777777" w:rsidTr="00485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51BE6C29" w14:textId="77777777" w:rsidR="006A58F8" w:rsidRPr="000F340D" w:rsidRDefault="006A58F8" w:rsidP="006A58F8">
            <w:pPr>
              <w:spacing w:before="120" w:after="120"/>
              <w:jc w:val="both"/>
              <w:rPr>
                <w:rFonts w:ascii="Avenir Book" w:eastAsia="BatangChe" w:hAnsi="Avenir Book" w:cs="Courier New"/>
                <w:b w:val="0"/>
                <w:color w:val="000000" w:themeColor="text1"/>
                <w:lang w:val="en-GB"/>
              </w:rPr>
            </w:pPr>
            <w:r w:rsidRPr="000F340D">
              <w:rPr>
                <w:rFonts w:ascii="Avenir Book" w:eastAsia="BatangChe" w:hAnsi="Avenir Book" w:cs="Courier New"/>
                <w:b w:val="0"/>
                <w:color w:val="000000" w:themeColor="text1"/>
                <w:lang w:val="en-GB"/>
              </w:rPr>
              <w:t xml:space="preserve">This activity is intended to provide student teachers with a concrete example of an environmental SSI such that they experience learning through SSI. </w:t>
            </w:r>
          </w:p>
          <w:p w14:paraId="327BCE40" w14:textId="11484ED1" w:rsidR="00B465F4" w:rsidRPr="000F340D" w:rsidRDefault="006A58F8" w:rsidP="006A58F8">
            <w:pPr>
              <w:spacing w:before="120" w:after="120"/>
              <w:jc w:val="both"/>
              <w:rPr>
                <w:rFonts w:ascii="Avenir Book" w:eastAsia="BatangChe" w:hAnsi="Avenir Book" w:cs="Courier New"/>
                <w:b w:val="0"/>
                <w:color w:val="D0CECE" w:themeColor="background2" w:themeShade="E6"/>
                <w:lang w:val="en-GB"/>
              </w:rPr>
            </w:pPr>
            <w:r w:rsidRPr="000F340D">
              <w:rPr>
                <w:rFonts w:ascii="Avenir Book" w:eastAsia="BatangChe" w:hAnsi="Avenir Book" w:cs="Courier New"/>
                <w:b w:val="0"/>
                <w:color w:val="000000" w:themeColor="text1"/>
                <w:lang w:val="en-GB"/>
              </w:rPr>
              <w:t xml:space="preserve">Student-teachers will be presented with a dilemma related to an environmental SSI. The teacher educator will present the issue using a handout with newspaper reports. The dilemma being suggested is related to the use of pyrotechnics in the vicinity of towns and villages as part of celebratory events. A case study of the use of fireworks in Malta is given as an example. If this dilemma is not relevant enough for a particular group of student-teachers one may use the context of a theme park that has a fireworks display every night or the use of pyrotechnics by </w:t>
            </w:r>
            <w:r w:rsidRPr="000F340D">
              <w:rPr>
                <w:rFonts w:ascii="Avenir Book" w:eastAsia="BatangChe" w:hAnsi="Avenir Book" w:cs="Courier New"/>
                <w:b w:val="0"/>
                <w:color w:val="000000" w:themeColor="text1"/>
                <w:lang w:val="en-GB"/>
              </w:rPr>
              <w:lastRenderedPageBreak/>
              <w:t>the military for training purposes. If these two are not relevant or compelling enough one may replace this SSI with another.</w:t>
            </w:r>
          </w:p>
        </w:tc>
      </w:tr>
      <w:tr w:rsidR="00B465F4" w:rsidRPr="000F340D" w14:paraId="578959E0" w14:textId="77777777" w:rsidTr="0048535B">
        <w:trPr>
          <w:trHeight w:val="1536"/>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2B37FDCF" w14:textId="77777777" w:rsidR="00A42DD7" w:rsidRPr="000F340D" w:rsidRDefault="00A42DD7" w:rsidP="00A42DD7">
            <w:pPr>
              <w:spacing w:before="120" w:after="120"/>
              <w:jc w:val="both"/>
              <w:rPr>
                <w:rFonts w:ascii="Avenir Book" w:eastAsia="BatangChe" w:hAnsi="Avenir Book" w:cs="Courier New"/>
                <w:b w:val="0"/>
                <w:lang w:val="en-GB"/>
              </w:rPr>
            </w:pPr>
            <w:r w:rsidRPr="000F340D">
              <w:rPr>
                <w:rFonts w:ascii="Avenir Book" w:eastAsia="BatangChe" w:hAnsi="Avenir Book" w:cs="Courier New"/>
                <w:b w:val="0"/>
                <w:lang w:val="en-GB"/>
              </w:rPr>
              <w:lastRenderedPageBreak/>
              <w:t>This activity will contribute towards achievement of the following learning outcomes:</w:t>
            </w:r>
          </w:p>
          <w:p w14:paraId="1E10B1C9" w14:textId="77777777" w:rsidR="00A42DD7" w:rsidRPr="000F340D" w:rsidRDefault="00A42DD7" w:rsidP="00A42DD7">
            <w:pPr>
              <w:pStyle w:val="ListParagraph"/>
              <w:numPr>
                <w:ilvl w:val="0"/>
                <w:numId w:val="5"/>
              </w:numPr>
              <w:spacing w:before="120" w:after="120"/>
              <w:jc w:val="both"/>
              <w:rPr>
                <w:rFonts w:ascii="Avenir Book" w:eastAsia="BatangChe" w:hAnsi="Avenir Book" w:cs="Courier New"/>
                <w:b w:val="0"/>
                <w:sz w:val="24"/>
                <w:szCs w:val="24"/>
                <w:lang w:val="en-GB"/>
              </w:rPr>
            </w:pPr>
            <w:r w:rsidRPr="000F340D">
              <w:rPr>
                <w:rFonts w:ascii="Avenir Book" w:eastAsia="BatangChe" w:hAnsi="Avenir Book" w:cs="Courier New"/>
                <w:b w:val="0"/>
                <w:sz w:val="24"/>
                <w:szCs w:val="24"/>
                <w:lang w:val="en-GB"/>
              </w:rPr>
              <w:t>Student teachers will be able to describe the characteristics of an inquiry process related to a SSI.</w:t>
            </w:r>
          </w:p>
          <w:p w14:paraId="01813FB8" w14:textId="77777777" w:rsidR="00A42DD7" w:rsidRPr="000F340D" w:rsidRDefault="00A42DD7" w:rsidP="00A42DD7">
            <w:pPr>
              <w:pStyle w:val="ListParagraph"/>
              <w:numPr>
                <w:ilvl w:val="0"/>
                <w:numId w:val="5"/>
              </w:numPr>
              <w:spacing w:before="120" w:after="120"/>
              <w:jc w:val="both"/>
              <w:rPr>
                <w:rFonts w:ascii="Avenir Book" w:eastAsia="BatangChe" w:hAnsi="Avenir Book" w:cs="Courier New"/>
                <w:b w:val="0"/>
                <w:sz w:val="24"/>
                <w:szCs w:val="24"/>
                <w:lang w:val="en-GB"/>
              </w:rPr>
            </w:pPr>
            <w:r w:rsidRPr="000F340D">
              <w:rPr>
                <w:rFonts w:ascii="Avenir Book" w:eastAsia="BatangChe" w:hAnsi="Avenir Book" w:cs="Courier New"/>
                <w:b w:val="0"/>
                <w:sz w:val="24"/>
                <w:szCs w:val="24"/>
                <w:lang w:val="en-GB"/>
              </w:rPr>
              <w:t>Student teachers will be able to discuss the dilemma involved in taking a position related to a SSI.</w:t>
            </w:r>
          </w:p>
          <w:p w14:paraId="56762533" w14:textId="77777777" w:rsidR="00A42DD7" w:rsidRPr="000F340D" w:rsidRDefault="00A42DD7" w:rsidP="00A42DD7">
            <w:pPr>
              <w:pStyle w:val="ListParagraph"/>
              <w:numPr>
                <w:ilvl w:val="0"/>
                <w:numId w:val="5"/>
              </w:numPr>
              <w:spacing w:before="120" w:after="120"/>
              <w:jc w:val="both"/>
              <w:rPr>
                <w:rFonts w:ascii="Avenir Book" w:eastAsia="BatangChe" w:hAnsi="Avenir Book" w:cs="Courier New"/>
                <w:lang w:val="en-GB"/>
              </w:rPr>
            </w:pPr>
            <w:r w:rsidRPr="000F340D">
              <w:rPr>
                <w:rFonts w:ascii="Avenir Book" w:eastAsia="BatangChe" w:hAnsi="Avenir Book" w:cs="Courier New"/>
                <w:b w:val="0"/>
                <w:sz w:val="24"/>
                <w:szCs w:val="24"/>
                <w:lang w:val="en-GB"/>
              </w:rPr>
              <w:t>Student teachers will be able to discuss the skills and competences that teachers need in order to lead and support an inquiry activity related to SSIs.</w:t>
            </w:r>
          </w:p>
          <w:p w14:paraId="495B8851" w14:textId="0D7DE794" w:rsidR="00B465F4" w:rsidRPr="000F340D" w:rsidRDefault="00A42DD7" w:rsidP="00A42DD7">
            <w:pPr>
              <w:numPr>
                <w:ilvl w:val="0"/>
                <w:numId w:val="5"/>
              </w:numPr>
              <w:spacing w:before="120" w:after="120"/>
              <w:jc w:val="both"/>
              <w:rPr>
                <w:rFonts w:ascii="Avenir Book" w:eastAsia="BatangChe" w:hAnsi="Avenir Book" w:cs="Courier New"/>
                <w:b w:val="0"/>
                <w:lang w:val="en-GB"/>
              </w:rPr>
            </w:pPr>
            <w:r w:rsidRPr="000F340D">
              <w:rPr>
                <w:rFonts w:ascii="Avenir Book" w:eastAsia="BatangChe" w:hAnsi="Avenir Book" w:cs="Courier New"/>
                <w:b w:val="0"/>
                <w:lang w:val="en-GB"/>
              </w:rPr>
              <w:t>Student teachers will be able to describe the knowledge and competences required when dealing with environmental socio-scientific issues in their future teaching.</w:t>
            </w:r>
          </w:p>
        </w:tc>
      </w:tr>
      <w:tr w:rsidR="009E638A" w:rsidRPr="000F340D" w14:paraId="5CA9F7CD" w14:textId="77777777" w:rsidTr="00485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4078282C" w14:textId="20FCE9BA" w:rsidR="009E638A" w:rsidRPr="000F340D" w:rsidRDefault="009E638A" w:rsidP="00C43EDE">
            <w:pPr>
              <w:pStyle w:val="Heading2"/>
              <w:spacing w:before="120" w:after="120"/>
              <w:jc w:val="both"/>
              <w:outlineLvl w:val="1"/>
              <w:rPr>
                <w:rFonts w:ascii="Avenir Book" w:eastAsia="BatangChe" w:hAnsi="Avenir Book" w:cs="Courier New"/>
                <w:color w:val="000000" w:themeColor="text1"/>
                <w:sz w:val="24"/>
                <w:szCs w:val="24"/>
                <w:lang w:val="en-GB"/>
              </w:rPr>
            </w:pPr>
            <w:r w:rsidRPr="000F340D">
              <w:rPr>
                <w:rFonts w:ascii="Avenir Book" w:eastAsia="BatangChe" w:hAnsi="Avenir Book" w:cs="Courier New"/>
                <w:color w:val="323E4F" w:themeColor="text2" w:themeShade="BF"/>
                <w:sz w:val="24"/>
                <w:szCs w:val="24"/>
                <w:lang w:val="en-GB"/>
              </w:rPr>
              <w:t xml:space="preserve">2.2. </w:t>
            </w:r>
            <w:r w:rsidR="00512495" w:rsidRPr="000F340D">
              <w:rPr>
                <w:rFonts w:ascii="Avenir Book" w:eastAsia="BatangChe" w:hAnsi="Avenir Book" w:cs="Courier New"/>
                <w:color w:val="323E4F" w:themeColor="text2" w:themeShade="BF"/>
                <w:sz w:val="24"/>
                <w:szCs w:val="24"/>
                <w:lang w:val="en-GB"/>
              </w:rPr>
              <w:t xml:space="preserve">Initial opinion forming </w:t>
            </w:r>
          </w:p>
        </w:tc>
      </w:tr>
      <w:tr w:rsidR="00771FD4" w:rsidRPr="000F340D" w14:paraId="128B1328" w14:textId="77777777" w:rsidTr="00541D65">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07895499" w14:textId="745DF3D2" w:rsidR="00771FD4" w:rsidRPr="000F340D" w:rsidRDefault="00512495" w:rsidP="00C1085F">
            <w:pPr>
              <w:spacing w:before="120" w:after="120"/>
              <w:rPr>
                <w:rFonts w:ascii="Avenir Book" w:eastAsia="BatangChe" w:hAnsi="Avenir Book" w:cs="Courier New"/>
                <w:bCs w:val="0"/>
                <w:color w:val="000000" w:themeColor="text1"/>
                <w:lang w:val="en-GB"/>
              </w:rPr>
            </w:pPr>
            <w:r w:rsidRPr="000F340D">
              <w:rPr>
                <w:noProof/>
                <w:lang w:val="en-GB" w:eastAsia="de-DE"/>
              </w:rPr>
              <w:drawing>
                <wp:inline distT="0" distB="0" distL="0" distR="0" wp14:anchorId="001B19C2" wp14:editId="2AB7DDBA">
                  <wp:extent cx="468000" cy="468000"/>
                  <wp:effectExtent l="0" t="0" r="0" b="0"/>
                  <wp:docPr id="54" name="Imagen 60"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833" w:type="dxa"/>
            <w:shd w:val="clear" w:color="auto" w:fill="FFFFFF" w:themeFill="background1"/>
            <w:vAlign w:val="center"/>
          </w:tcPr>
          <w:p w14:paraId="5C9A3C54" w14:textId="1C340DBA" w:rsidR="00771FD4" w:rsidRPr="000F340D" w:rsidRDefault="00512495" w:rsidP="00325366">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GB"/>
              </w:rPr>
            </w:pPr>
            <w:r w:rsidRPr="000F340D">
              <w:rPr>
                <w:noProof/>
                <w:lang w:val="en-GB" w:eastAsia="de-DE"/>
              </w:rPr>
              <w:drawing>
                <wp:anchor distT="0" distB="0" distL="114300" distR="114300" simplePos="0" relativeHeight="251750400" behindDoc="1" locked="0" layoutInCell="1" allowOverlap="1" wp14:anchorId="65C3EBE7" wp14:editId="7F2CAD3D">
                  <wp:simplePos x="0" y="0"/>
                  <wp:positionH relativeFrom="column">
                    <wp:posOffset>-588010</wp:posOffset>
                  </wp:positionH>
                  <wp:positionV relativeFrom="paragraph">
                    <wp:posOffset>-111125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47"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1"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0FED" w:rsidRPr="000F340D">
              <w:rPr>
                <w:rFonts w:ascii="Avenir Book" w:eastAsia="BatangChe" w:hAnsi="Avenir Book" w:cs="Courier New"/>
                <w:bCs/>
                <w:color w:val="000000" w:themeColor="text1"/>
                <w:lang w:val="en-GB"/>
              </w:rPr>
              <w:t xml:space="preserve">Duration: </w:t>
            </w:r>
            <w:r w:rsidRPr="000F340D">
              <w:rPr>
                <w:rFonts w:ascii="Avenir Book" w:eastAsia="BatangChe" w:hAnsi="Avenir Book" w:cs="Courier New"/>
                <w:bCs/>
                <w:color w:val="000000" w:themeColor="text1"/>
                <w:lang w:val="en-GB"/>
              </w:rPr>
              <w:t>10</w:t>
            </w:r>
            <w:r w:rsidR="00771FD4" w:rsidRPr="000F340D">
              <w:rPr>
                <w:rFonts w:ascii="Avenir Book" w:eastAsia="BatangChe" w:hAnsi="Avenir Book" w:cs="Courier New"/>
                <w:bCs/>
                <w:color w:val="000000" w:themeColor="text1"/>
                <w:lang w:val="en-GB"/>
              </w:rPr>
              <w:t xml:space="preserve"> minutes</w:t>
            </w:r>
          </w:p>
        </w:tc>
      </w:tr>
      <w:tr w:rsidR="00C1085F" w:rsidRPr="000F340D" w14:paraId="1ED066AC" w14:textId="77777777" w:rsidTr="00485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4BCC1811" w14:textId="77777777" w:rsidR="00512495" w:rsidRPr="000F340D" w:rsidRDefault="00512495" w:rsidP="00512495">
            <w:pPr>
              <w:spacing w:before="120" w:after="120"/>
              <w:jc w:val="both"/>
              <w:rPr>
                <w:rFonts w:ascii="Avenir Book" w:eastAsia="BatangChe" w:hAnsi="Avenir Book" w:cs="Courier New"/>
                <w:b w:val="0"/>
                <w:color w:val="000000" w:themeColor="text1"/>
                <w:lang w:val="en-GB"/>
              </w:rPr>
            </w:pPr>
            <w:r w:rsidRPr="000F340D">
              <w:rPr>
                <w:rFonts w:ascii="Avenir Book" w:eastAsia="BatangChe" w:hAnsi="Avenir Book" w:cs="Courier New"/>
                <w:b w:val="0"/>
                <w:color w:val="000000" w:themeColor="text1"/>
                <w:lang w:val="en-GB"/>
              </w:rPr>
              <w:t>This activity is intended to place student-teachers in a position where they need to form an opinion related to a specific environmental SSI.</w:t>
            </w:r>
          </w:p>
          <w:p w14:paraId="7C6A8DD7" w14:textId="182D6809" w:rsidR="00C1085F" w:rsidRPr="000F340D" w:rsidRDefault="00512495" w:rsidP="00512495">
            <w:pPr>
              <w:spacing w:before="120" w:after="120"/>
              <w:jc w:val="both"/>
              <w:rPr>
                <w:rFonts w:ascii="Avenir Book" w:eastAsia="BatangChe" w:hAnsi="Avenir Book" w:cs="Courier New"/>
                <w:b w:val="0"/>
                <w:color w:val="D0CECE" w:themeColor="background2" w:themeShade="E6"/>
                <w:lang w:val="en-GB"/>
              </w:rPr>
            </w:pPr>
            <w:r w:rsidRPr="000F340D">
              <w:rPr>
                <w:rFonts w:ascii="Avenir Book" w:eastAsia="BatangChe" w:hAnsi="Avenir Book" w:cs="Courier New"/>
                <w:b w:val="0"/>
                <w:color w:val="000000" w:themeColor="text1"/>
                <w:lang w:val="en-GB"/>
              </w:rPr>
              <w:t>Student-teachers are invited to think on an individual basis</w:t>
            </w:r>
            <w:r w:rsidR="00887673" w:rsidRPr="000F340D">
              <w:rPr>
                <w:rFonts w:ascii="Avenir Book" w:eastAsia="BatangChe" w:hAnsi="Avenir Book" w:cs="Courier New"/>
                <w:b w:val="0"/>
                <w:color w:val="000000" w:themeColor="text1"/>
                <w:lang w:val="en-GB"/>
              </w:rPr>
              <w:t xml:space="preserve"> about the dilemma, write</w:t>
            </w:r>
            <w:r w:rsidRPr="000F340D">
              <w:rPr>
                <w:rFonts w:ascii="Avenir Book" w:eastAsia="BatangChe" w:hAnsi="Avenir Book" w:cs="Courier New"/>
                <w:b w:val="0"/>
                <w:color w:val="000000" w:themeColor="text1"/>
                <w:lang w:val="en-GB"/>
              </w:rPr>
              <w:t xml:space="preserve"> down notes and form an opinion.</w:t>
            </w:r>
          </w:p>
        </w:tc>
      </w:tr>
      <w:tr w:rsidR="00C1085F" w:rsidRPr="000F340D" w14:paraId="7AD4173D" w14:textId="77777777" w:rsidTr="0048535B">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5BE155FC" w14:textId="77777777" w:rsidR="00887673" w:rsidRPr="000F340D" w:rsidRDefault="00887673" w:rsidP="00887673">
            <w:pPr>
              <w:spacing w:before="120" w:after="120"/>
              <w:jc w:val="both"/>
              <w:rPr>
                <w:rFonts w:ascii="Avenir Book" w:eastAsia="BatangChe" w:hAnsi="Avenir Book" w:cs="Courier New"/>
                <w:b w:val="0"/>
                <w:color w:val="000000"/>
                <w:lang w:val="en-GB"/>
              </w:rPr>
            </w:pPr>
            <w:r w:rsidRPr="000F340D">
              <w:rPr>
                <w:rFonts w:ascii="Avenir Book" w:eastAsia="BatangChe" w:hAnsi="Avenir Book" w:cs="Courier New"/>
                <w:b w:val="0"/>
                <w:color w:val="000000"/>
                <w:lang w:val="en-GB"/>
              </w:rPr>
              <w:t>This activity will contribute towards achievement of the following learning outcomes:</w:t>
            </w:r>
          </w:p>
          <w:p w14:paraId="6DE9060F" w14:textId="69C3A533" w:rsidR="00887673" w:rsidRPr="000F340D" w:rsidRDefault="00887673" w:rsidP="00887673">
            <w:pPr>
              <w:pStyle w:val="ListParagraph"/>
              <w:numPr>
                <w:ilvl w:val="0"/>
                <w:numId w:val="28"/>
              </w:numPr>
              <w:spacing w:before="120" w:after="120"/>
              <w:jc w:val="both"/>
              <w:rPr>
                <w:rFonts w:ascii="Avenir Book" w:eastAsia="BatangChe" w:hAnsi="Avenir Book" w:cs="Courier New"/>
                <w:b w:val="0"/>
                <w:color w:val="000000"/>
                <w:sz w:val="24"/>
                <w:szCs w:val="24"/>
                <w:lang w:val="en-GB"/>
              </w:rPr>
            </w:pPr>
            <w:r w:rsidRPr="000F340D">
              <w:rPr>
                <w:rFonts w:ascii="Avenir Book" w:eastAsia="BatangChe" w:hAnsi="Avenir Book" w:cs="Courier New"/>
                <w:b w:val="0"/>
                <w:color w:val="000000"/>
                <w:sz w:val="24"/>
                <w:szCs w:val="24"/>
                <w:lang w:val="en-GB"/>
              </w:rPr>
              <w:t>Student teachers will be able to discuss the dilemma involved in taking a position related to a SSI.</w:t>
            </w:r>
          </w:p>
          <w:p w14:paraId="5509FA4C" w14:textId="2676CD2B" w:rsidR="00C1085F" w:rsidRPr="000F340D" w:rsidRDefault="00887673" w:rsidP="00887673">
            <w:pPr>
              <w:numPr>
                <w:ilvl w:val="0"/>
                <w:numId w:val="5"/>
              </w:numPr>
              <w:spacing w:before="120" w:after="120"/>
              <w:jc w:val="both"/>
              <w:rPr>
                <w:rFonts w:ascii="Avenir Book" w:eastAsia="BatangChe" w:hAnsi="Avenir Book" w:cs="Courier New"/>
                <w:b w:val="0"/>
                <w:lang w:val="en-GB"/>
              </w:rPr>
            </w:pPr>
            <w:r w:rsidRPr="000F340D">
              <w:rPr>
                <w:rFonts w:ascii="Avenir Book" w:eastAsia="BatangChe" w:hAnsi="Avenir Book" w:cs="Courier New"/>
                <w:b w:val="0"/>
                <w:color w:val="000000"/>
                <w:lang w:val="en-GB"/>
              </w:rPr>
              <w:t>Student teachers will be able to discuss the skills and competences that teachers need in order to lead and support an inquiry activity related to SSIs.</w:t>
            </w:r>
          </w:p>
        </w:tc>
      </w:tr>
      <w:tr w:rsidR="009E638A" w:rsidRPr="000F340D" w14:paraId="18DCA961" w14:textId="77777777" w:rsidTr="00485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425A2F7D" w14:textId="405E03D4" w:rsidR="009E638A" w:rsidRPr="000F340D" w:rsidRDefault="009E638A" w:rsidP="009655B1">
            <w:pPr>
              <w:pStyle w:val="Heading2"/>
              <w:spacing w:before="120" w:after="120"/>
              <w:jc w:val="both"/>
              <w:outlineLvl w:val="1"/>
              <w:rPr>
                <w:rFonts w:ascii="Avenir Book" w:eastAsia="BatangChe" w:hAnsi="Avenir Book" w:cs="Courier New"/>
                <w:color w:val="000000" w:themeColor="text1"/>
                <w:sz w:val="24"/>
                <w:szCs w:val="24"/>
                <w:lang w:val="en-GB"/>
              </w:rPr>
            </w:pPr>
            <w:r w:rsidRPr="000F340D">
              <w:rPr>
                <w:rFonts w:ascii="Avenir Book" w:eastAsia="BatangChe" w:hAnsi="Avenir Book" w:cs="Courier New"/>
                <w:color w:val="323E4F" w:themeColor="text2" w:themeShade="BF"/>
                <w:sz w:val="24"/>
                <w:szCs w:val="24"/>
                <w:lang w:val="en-GB"/>
              </w:rPr>
              <w:t xml:space="preserve">2.3. </w:t>
            </w:r>
            <w:r w:rsidR="00511DF5" w:rsidRPr="000F340D">
              <w:rPr>
                <w:rFonts w:ascii="Avenir Book" w:eastAsia="BatangChe" w:hAnsi="Avenir Book" w:cs="Courier New"/>
                <w:color w:val="323E4F" w:themeColor="text2" w:themeShade="BF"/>
                <w:sz w:val="24"/>
                <w:szCs w:val="24"/>
                <w:lang w:val="en-GB"/>
              </w:rPr>
              <w:t xml:space="preserve">Taking a position on a controversy line  </w:t>
            </w:r>
          </w:p>
        </w:tc>
      </w:tr>
      <w:tr w:rsidR="000F783E" w:rsidRPr="000F340D" w14:paraId="0D0D94AE" w14:textId="77777777" w:rsidTr="00541D65">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0B770E81" w14:textId="515DC539" w:rsidR="00CD6082" w:rsidRPr="000F340D" w:rsidRDefault="00541D65" w:rsidP="000D7F99">
            <w:pPr>
              <w:spacing w:before="120" w:after="120"/>
              <w:rPr>
                <w:rFonts w:ascii="Avenir Book" w:eastAsia="BatangChe" w:hAnsi="Avenir Book" w:cs="Courier New"/>
                <w:bCs w:val="0"/>
                <w:color w:val="000000" w:themeColor="text1"/>
                <w:lang w:val="en-GB"/>
              </w:rPr>
            </w:pPr>
            <w:r w:rsidRPr="000F340D">
              <w:rPr>
                <w:noProof/>
                <w:lang w:val="en-GB" w:eastAsia="de-DE"/>
              </w:rPr>
              <w:drawing>
                <wp:anchor distT="0" distB="0" distL="114300" distR="114300" simplePos="0" relativeHeight="251752448" behindDoc="1" locked="0" layoutInCell="1" allowOverlap="1" wp14:anchorId="5460C586" wp14:editId="524AEAE0">
                  <wp:simplePos x="0" y="0"/>
                  <wp:positionH relativeFrom="column">
                    <wp:posOffset>-603250</wp:posOffset>
                  </wp:positionH>
                  <wp:positionV relativeFrom="paragraph">
                    <wp:posOffset>48260</wp:posOffset>
                  </wp:positionV>
                  <wp:extent cx="508000" cy="504825"/>
                  <wp:effectExtent l="0" t="0" r="0" b="3175"/>
                  <wp:wrapTight wrapText="bothSides">
                    <wp:wrapPolygon edited="0">
                      <wp:start x="6480" y="0"/>
                      <wp:lineTo x="0" y="3260"/>
                      <wp:lineTo x="0" y="14672"/>
                      <wp:lineTo x="1080" y="17389"/>
                      <wp:lineTo x="5940" y="21192"/>
                      <wp:lineTo x="6480" y="21192"/>
                      <wp:lineTo x="14580" y="21192"/>
                      <wp:lineTo x="15120" y="21192"/>
                      <wp:lineTo x="19980" y="17389"/>
                      <wp:lineTo x="21060" y="14672"/>
                      <wp:lineTo x="21060" y="3260"/>
                      <wp:lineTo x="14580" y="0"/>
                      <wp:lineTo x="6480" y="0"/>
                    </wp:wrapPolygon>
                  </wp:wrapTight>
                  <wp:docPr id="81"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35" cstate="print"/>
                          <a:srcRect/>
                          <a:stretch>
                            <a:fillRect/>
                          </a:stretch>
                        </pic:blipFill>
                        <pic:spPr bwMode="auto">
                          <a:xfrm>
                            <a:off x="0" y="0"/>
                            <a:ext cx="508000" cy="504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F340D">
              <w:rPr>
                <w:noProof/>
                <w:lang w:val="en-GB" w:eastAsia="de-DE"/>
              </w:rPr>
              <w:drawing>
                <wp:inline distT="0" distB="0" distL="0" distR="0" wp14:anchorId="15640249" wp14:editId="6F535E2D">
                  <wp:extent cx="468000" cy="468000"/>
                  <wp:effectExtent l="0" t="0" r="0" b="0"/>
                  <wp:docPr id="84"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833" w:type="dxa"/>
            <w:shd w:val="clear" w:color="auto" w:fill="FFFFFF" w:themeFill="background1"/>
            <w:vAlign w:val="center"/>
          </w:tcPr>
          <w:p w14:paraId="71741319" w14:textId="1FD3A3EA" w:rsidR="00CD6082" w:rsidRPr="000F340D" w:rsidRDefault="00CD6082" w:rsidP="000D7F99">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GB"/>
              </w:rPr>
            </w:pPr>
            <w:r w:rsidRPr="000F340D">
              <w:rPr>
                <w:noProof/>
                <w:lang w:val="en-GB" w:eastAsia="de-DE"/>
              </w:rPr>
              <w:drawing>
                <wp:inline distT="0" distB="0" distL="0" distR="0" wp14:anchorId="3477E360" wp14:editId="765ABBA7">
                  <wp:extent cx="468000" cy="468000"/>
                  <wp:effectExtent l="0" t="0" r="0" b="0"/>
                  <wp:docPr id="46" name="Imagen 46"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0F340D">
              <w:rPr>
                <w:rFonts w:ascii="Avenir Book" w:eastAsia="BatangChe" w:hAnsi="Avenir Book" w:cs="Courier New"/>
                <w:bCs/>
                <w:color w:val="000000" w:themeColor="text1"/>
                <w:lang w:val="en-GB"/>
              </w:rPr>
              <w:t>Duration: 20 minutes</w:t>
            </w:r>
          </w:p>
        </w:tc>
      </w:tr>
      <w:tr w:rsidR="003F0F68" w:rsidRPr="000F340D" w14:paraId="0FD2BCFD" w14:textId="77777777" w:rsidTr="00485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FFFFF" w:themeFill="background1"/>
          </w:tcPr>
          <w:p w14:paraId="1C170E00" w14:textId="11DC02A4" w:rsidR="00511DF5" w:rsidRPr="000F340D" w:rsidRDefault="00511DF5" w:rsidP="00511DF5">
            <w:pPr>
              <w:spacing w:before="120" w:after="120"/>
              <w:jc w:val="both"/>
              <w:rPr>
                <w:rFonts w:ascii="Avenir Book" w:eastAsia="BatangChe" w:hAnsi="Avenir Book" w:cs="Courier New"/>
                <w:b w:val="0"/>
                <w:color w:val="000000" w:themeColor="text1"/>
                <w:lang w:val="en-GB"/>
              </w:rPr>
            </w:pPr>
            <w:r w:rsidRPr="000F340D">
              <w:rPr>
                <w:rFonts w:ascii="Avenir Book" w:eastAsia="BatangChe" w:hAnsi="Avenir Book" w:cs="Courier New"/>
                <w:b w:val="0"/>
                <w:color w:val="000000" w:themeColor="text1"/>
                <w:lang w:val="en-GB"/>
              </w:rPr>
              <w:t>This activity is intended to encourage student-teachers to share an opinion on the dilemma.</w:t>
            </w:r>
          </w:p>
          <w:p w14:paraId="0C2BE1B6" w14:textId="77777777" w:rsidR="003F0F68" w:rsidRPr="000F340D" w:rsidRDefault="00511DF5" w:rsidP="00511DF5">
            <w:pPr>
              <w:spacing w:before="120" w:after="120"/>
              <w:jc w:val="both"/>
              <w:rPr>
                <w:rFonts w:ascii="Avenir Book" w:eastAsia="BatangChe" w:hAnsi="Avenir Book" w:cs="Courier New"/>
                <w:bCs w:val="0"/>
                <w:color w:val="000000" w:themeColor="text1"/>
                <w:lang w:val="en-GB"/>
              </w:rPr>
            </w:pPr>
            <w:r w:rsidRPr="000F340D">
              <w:rPr>
                <w:rFonts w:ascii="Avenir Book" w:eastAsia="BatangChe" w:hAnsi="Avenir Book" w:cs="Courier New"/>
                <w:b w:val="0"/>
                <w:color w:val="000000" w:themeColor="text1"/>
                <w:lang w:val="en-GB"/>
              </w:rPr>
              <w:lastRenderedPageBreak/>
              <w:t>Student-teachers will be asked to position themselves along a line depending on their extent of agreement with a statement related to the dilemma. They will also explain and discuss their position and ask questions.</w:t>
            </w:r>
          </w:p>
          <w:p w14:paraId="268D250A" w14:textId="500BFEAA" w:rsidR="00A73AA1" w:rsidRPr="000F340D" w:rsidRDefault="00A73AA1" w:rsidP="00511DF5">
            <w:pPr>
              <w:spacing w:before="120" w:after="120"/>
              <w:jc w:val="both"/>
              <w:rPr>
                <w:rFonts w:ascii="Avenir Book" w:eastAsia="BatangChe" w:hAnsi="Avenir Book" w:cs="Courier New"/>
                <w:b w:val="0"/>
                <w:color w:val="D0CECE" w:themeColor="background2" w:themeShade="E6"/>
                <w:lang w:val="en-GB"/>
              </w:rPr>
            </w:pPr>
            <w:r w:rsidRPr="00BC5133">
              <w:rPr>
                <w:rFonts w:ascii="Avenir Book" w:eastAsia="BatangChe" w:hAnsi="Avenir Book" w:cs="Courier New"/>
                <w:b w:val="0"/>
                <w:lang w:val="en-GB"/>
              </w:rPr>
              <w:t>The position on the controversy line may be a physical position on a line formed in the classroom or a position marked using digital tools.</w:t>
            </w:r>
          </w:p>
        </w:tc>
      </w:tr>
      <w:tr w:rsidR="003F0F68" w:rsidRPr="000F340D" w14:paraId="0F8C5378" w14:textId="77777777" w:rsidTr="0048535B">
        <w:trPr>
          <w:trHeight w:val="1536"/>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FFFFF" w:themeFill="background1"/>
          </w:tcPr>
          <w:p w14:paraId="3645D3DE" w14:textId="77777777" w:rsidR="00511DF5" w:rsidRPr="000F340D" w:rsidRDefault="00511DF5" w:rsidP="00511DF5">
            <w:pPr>
              <w:spacing w:before="120" w:after="120"/>
              <w:jc w:val="both"/>
              <w:rPr>
                <w:rFonts w:ascii="Avenir Book" w:eastAsia="BatangChe" w:hAnsi="Avenir Book" w:cs="Courier New"/>
                <w:b w:val="0"/>
                <w:color w:val="000000"/>
                <w:lang w:val="en-GB"/>
              </w:rPr>
            </w:pPr>
            <w:r w:rsidRPr="000F340D">
              <w:rPr>
                <w:rFonts w:ascii="Avenir Book" w:eastAsia="BatangChe" w:hAnsi="Avenir Book" w:cs="Courier New"/>
                <w:b w:val="0"/>
                <w:color w:val="000000"/>
                <w:lang w:val="en-GB"/>
              </w:rPr>
              <w:lastRenderedPageBreak/>
              <w:t>This activity will contribute towards achievement of the following learning outcomes:</w:t>
            </w:r>
          </w:p>
          <w:p w14:paraId="669E243B" w14:textId="3B398F95" w:rsidR="00511DF5" w:rsidRPr="000F340D" w:rsidRDefault="00511DF5" w:rsidP="00511DF5">
            <w:pPr>
              <w:numPr>
                <w:ilvl w:val="0"/>
                <w:numId w:val="5"/>
              </w:numPr>
              <w:spacing w:before="120" w:after="120"/>
              <w:jc w:val="both"/>
              <w:rPr>
                <w:rFonts w:ascii="Avenir Book" w:eastAsia="BatangChe" w:hAnsi="Avenir Book" w:cs="Courier New"/>
                <w:b w:val="0"/>
                <w:color w:val="000000"/>
                <w:lang w:val="en-GB"/>
              </w:rPr>
            </w:pPr>
            <w:r w:rsidRPr="000F340D">
              <w:rPr>
                <w:rFonts w:ascii="Avenir Book" w:eastAsia="BatangChe" w:hAnsi="Avenir Book" w:cs="Courier New"/>
                <w:b w:val="0"/>
                <w:color w:val="000000"/>
                <w:lang w:val="en-GB"/>
              </w:rPr>
              <w:t>Student teachers will be able to discuss the dilemma involved in taking a position related to a SSI.</w:t>
            </w:r>
          </w:p>
          <w:p w14:paraId="5BE0DF45" w14:textId="23A9B039" w:rsidR="00511DF5" w:rsidRPr="000F340D" w:rsidRDefault="00511DF5" w:rsidP="00511DF5">
            <w:pPr>
              <w:numPr>
                <w:ilvl w:val="0"/>
                <w:numId w:val="5"/>
              </w:numPr>
              <w:spacing w:before="120" w:after="120"/>
              <w:jc w:val="both"/>
              <w:rPr>
                <w:rFonts w:ascii="Avenir Book" w:eastAsia="BatangChe" w:hAnsi="Avenir Book" w:cs="Courier New"/>
                <w:b w:val="0"/>
                <w:color w:val="000000"/>
                <w:lang w:val="en-GB"/>
              </w:rPr>
            </w:pPr>
            <w:r w:rsidRPr="000F340D">
              <w:rPr>
                <w:rFonts w:ascii="Avenir Book" w:eastAsia="BatangChe" w:hAnsi="Avenir Book" w:cs="Courier New"/>
                <w:b w:val="0"/>
                <w:color w:val="000000"/>
                <w:lang w:val="en-GB"/>
              </w:rPr>
              <w:t>Student teachers will be able to discuss the skills and competences that teachers need in order to lead and support an inquiry activity related to SSIs.</w:t>
            </w:r>
          </w:p>
          <w:p w14:paraId="4595668F" w14:textId="3CBB50A1" w:rsidR="003F0F68" w:rsidRPr="000F340D" w:rsidRDefault="00511DF5" w:rsidP="00511DF5">
            <w:pPr>
              <w:numPr>
                <w:ilvl w:val="0"/>
                <w:numId w:val="5"/>
              </w:numPr>
              <w:spacing w:before="120" w:after="120"/>
              <w:jc w:val="both"/>
              <w:rPr>
                <w:rFonts w:ascii="Avenir Book" w:eastAsia="BatangChe" w:hAnsi="Avenir Book" w:cs="Courier New"/>
                <w:b w:val="0"/>
                <w:lang w:val="en-GB"/>
              </w:rPr>
            </w:pPr>
            <w:r w:rsidRPr="000F340D">
              <w:rPr>
                <w:rFonts w:ascii="Avenir Book" w:eastAsia="BatangChe" w:hAnsi="Avenir Book" w:cs="Courier New"/>
                <w:b w:val="0"/>
                <w:color w:val="000000"/>
                <w:lang w:val="en-GB"/>
              </w:rPr>
              <w:t>Student teachers will be able to describe the knowledge and competences required when dealing with environmental socio-scientific issues in their future teaching.</w:t>
            </w:r>
          </w:p>
        </w:tc>
      </w:tr>
      <w:tr w:rsidR="0048535B" w:rsidRPr="000F340D" w14:paraId="7A1E401B" w14:textId="77777777" w:rsidTr="00485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078E534C" w14:textId="01D6E7C7" w:rsidR="0048535B" w:rsidRPr="000F340D" w:rsidRDefault="0048535B" w:rsidP="001C53C8">
            <w:pPr>
              <w:pStyle w:val="Heading2"/>
              <w:spacing w:before="120" w:after="120"/>
              <w:jc w:val="both"/>
              <w:outlineLvl w:val="1"/>
              <w:rPr>
                <w:rFonts w:ascii="Avenir Book" w:eastAsia="BatangChe" w:hAnsi="Avenir Book" w:cs="Courier New"/>
                <w:color w:val="000000" w:themeColor="text1"/>
                <w:sz w:val="24"/>
                <w:szCs w:val="24"/>
                <w:lang w:val="en-GB"/>
              </w:rPr>
            </w:pPr>
            <w:r w:rsidRPr="000F340D">
              <w:rPr>
                <w:rFonts w:ascii="Avenir Book" w:eastAsia="BatangChe" w:hAnsi="Avenir Book" w:cs="Courier New"/>
                <w:color w:val="323E4F" w:themeColor="text2" w:themeShade="BF"/>
                <w:sz w:val="24"/>
                <w:szCs w:val="24"/>
                <w:lang w:val="en-GB"/>
              </w:rPr>
              <w:t>2.</w:t>
            </w:r>
            <w:r w:rsidR="00401598" w:rsidRPr="000F340D">
              <w:rPr>
                <w:rFonts w:ascii="Avenir Book" w:eastAsia="BatangChe" w:hAnsi="Avenir Book" w:cs="Courier New"/>
                <w:color w:val="323E4F" w:themeColor="text2" w:themeShade="BF"/>
                <w:sz w:val="24"/>
                <w:szCs w:val="24"/>
                <w:lang w:val="en-GB"/>
              </w:rPr>
              <w:t>4</w:t>
            </w:r>
            <w:r w:rsidRPr="000F340D">
              <w:rPr>
                <w:rFonts w:ascii="Avenir Book" w:eastAsia="BatangChe" w:hAnsi="Avenir Book" w:cs="Courier New"/>
                <w:color w:val="323E4F" w:themeColor="text2" w:themeShade="BF"/>
                <w:sz w:val="24"/>
                <w:szCs w:val="24"/>
                <w:lang w:val="en-GB"/>
              </w:rPr>
              <w:t xml:space="preserve">. </w:t>
            </w:r>
            <w:r w:rsidR="0012430B" w:rsidRPr="000F340D">
              <w:rPr>
                <w:rFonts w:ascii="Avenir Book" w:eastAsia="BatangChe" w:hAnsi="Avenir Book" w:cs="Courier New"/>
                <w:color w:val="323E4F" w:themeColor="text2" w:themeShade="BF"/>
                <w:sz w:val="24"/>
                <w:szCs w:val="24"/>
                <w:lang w:val="en-GB"/>
              </w:rPr>
              <w:t>Asking questions related to the controversy</w:t>
            </w:r>
          </w:p>
        </w:tc>
      </w:tr>
      <w:tr w:rsidR="0048535B" w:rsidRPr="000F340D" w14:paraId="6676F773" w14:textId="77777777" w:rsidTr="00541D65">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758E402B" w14:textId="353FB71F" w:rsidR="0048535B" w:rsidRPr="000F340D" w:rsidRDefault="00DC2AD5" w:rsidP="001C53C8">
            <w:pPr>
              <w:spacing w:before="120" w:after="120"/>
              <w:rPr>
                <w:rFonts w:ascii="Avenir Book" w:eastAsia="BatangChe" w:hAnsi="Avenir Book" w:cs="Courier New"/>
                <w:bCs w:val="0"/>
                <w:color w:val="000000" w:themeColor="text1"/>
                <w:lang w:val="en-GB"/>
              </w:rPr>
            </w:pPr>
            <w:r w:rsidRPr="000F340D">
              <w:rPr>
                <w:noProof/>
                <w:lang w:val="en-GB" w:eastAsia="de-DE"/>
              </w:rPr>
              <w:drawing>
                <wp:inline distT="0" distB="0" distL="0" distR="0" wp14:anchorId="6860E019" wp14:editId="678215FE">
                  <wp:extent cx="468000" cy="468000"/>
                  <wp:effectExtent l="0" t="0" r="0" b="0"/>
                  <wp:docPr id="6" name="Imagen 60"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48535B" w:rsidRPr="000F340D">
              <w:rPr>
                <w:noProof/>
                <w:lang w:val="en-GB" w:eastAsia="de-DE"/>
              </w:rPr>
              <w:drawing>
                <wp:inline distT="0" distB="0" distL="0" distR="0" wp14:anchorId="4ADF64E0" wp14:editId="772DC01C">
                  <wp:extent cx="468000" cy="468000"/>
                  <wp:effectExtent l="0" t="0" r="0" b="0"/>
                  <wp:docPr id="68" name="Imagen 51"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833" w:type="dxa"/>
            <w:shd w:val="clear" w:color="auto" w:fill="FFFFFF" w:themeFill="background1"/>
            <w:vAlign w:val="center"/>
          </w:tcPr>
          <w:p w14:paraId="6D40B545" w14:textId="090DDE55" w:rsidR="0048535B" w:rsidRPr="000F340D" w:rsidRDefault="0012430B" w:rsidP="001C53C8">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GB"/>
              </w:rPr>
            </w:pPr>
            <w:r w:rsidRPr="000F340D">
              <w:rPr>
                <w:noProof/>
                <w:lang w:val="en-GB" w:eastAsia="de-DE"/>
              </w:rPr>
              <w:drawing>
                <wp:anchor distT="0" distB="0" distL="114300" distR="114300" simplePos="0" relativeHeight="251754496" behindDoc="1" locked="0" layoutInCell="1" allowOverlap="1" wp14:anchorId="45124C32" wp14:editId="024FF568">
                  <wp:simplePos x="0" y="0"/>
                  <wp:positionH relativeFrom="column">
                    <wp:posOffset>-543560</wp:posOffset>
                  </wp:positionH>
                  <wp:positionV relativeFrom="paragraph">
                    <wp:posOffset>-62230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85"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0"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8535B" w:rsidRPr="000F340D">
              <w:rPr>
                <w:rFonts w:ascii="Avenir Book" w:eastAsia="BatangChe" w:hAnsi="Avenir Book" w:cs="Courier New"/>
                <w:bCs/>
                <w:color w:val="000000" w:themeColor="text1"/>
                <w:lang w:val="en-GB"/>
              </w:rPr>
              <w:t xml:space="preserve">Duration: </w:t>
            </w:r>
            <w:r w:rsidRPr="000F340D">
              <w:rPr>
                <w:rFonts w:ascii="Avenir Book" w:eastAsia="BatangChe" w:hAnsi="Avenir Book" w:cs="Courier New"/>
                <w:bCs/>
                <w:color w:val="000000" w:themeColor="text1"/>
                <w:lang w:val="en-GB"/>
              </w:rPr>
              <w:t>3</w:t>
            </w:r>
            <w:r w:rsidR="0048535B" w:rsidRPr="000F340D">
              <w:rPr>
                <w:rFonts w:ascii="Avenir Book" w:eastAsia="BatangChe" w:hAnsi="Avenir Book" w:cs="Courier New"/>
                <w:bCs/>
                <w:color w:val="000000" w:themeColor="text1"/>
                <w:lang w:val="en-GB"/>
              </w:rPr>
              <w:t>0 minutes</w:t>
            </w:r>
          </w:p>
        </w:tc>
      </w:tr>
      <w:tr w:rsidR="0048535B" w:rsidRPr="000F340D" w14:paraId="680ACE06" w14:textId="77777777" w:rsidTr="00485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FFFFF" w:themeFill="background1"/>
          </w:tcPr>
          <w:p w14:paraId="337BA2DD" w14:textId="77777777" w:rsidR="0012430B" w:rsidRPr="000F340D" w:rsidRDefault="0012430B" w:rsidP="0012430B">
            <w:pPr>
              <w:spacing w:before="120" w:after="120"/>
              <w:jc w:val="both"/>
              <w:rPr>
                <w:rFonts w:ascii="Avenir Book" w:eastAsia="BatangChe" w:hAnsi="Avenir Book" w:cs="Courier New"/>
                <w:b w:val="0"/>
                <w:color w:val="000000" w:themeColor="text1"/>
                <w:lang w:val="en-GB"/>
              </w:rPr>
            </w:pPr>
            <w:r w:rsidRPr="000F340D">
              <w:rPr>
                <w:rFonts w:ascii="Avenir Book" w:eastAsia="BatangChe" w:hAnsi="Avenir Book" w:cs="Courier New"/>
                <w:b w:val="0"/>
                <w:color w:val="000000" w:themeColor="text1"/>
                <w:lang w:val="en-GB"/>
              </w:rPr>
              <w:t>Through this activity student-teachers will experience working on an inquiry.</w:t>
            </w:r>
          </w:p>
          <w:p w14:paraId="7E463FCE" w14:textId="2923D606" w:rsidR="0048535B" w:rsidRPr="000F340D" w:rsidRDefault="0012430B" w:rsidP="0012430B">
            <w:pPr>
              <w:spacing w:before="120" w:after="120"/>
              <w:jc w:val="both"/>
              <w:rPr>
                <w:rFonts w:ascii="Avenir Book" w:eastAsia="BatangChe" w:hAnsi="Avenir Book" w:cs="Courier New"/>
                <w:b w:val="0"/>
                <w:color w:val="D0CECE" w:themeColor="background2" w:themeShade="E6"/>
                <w:lang w:val="en-GB"/>
              </w:rPr>
            </w:pPr>
            <w:r w:rsidRPr="000F340D">
              <w:rPr>
                <w:rFonts w:ascii="Avenir Book" w:eastAsia="BatangChe" w:hAnsi="Avenir Book" w:cs="Courier New"/>
                <w:b w:val="0"/>
                <w:color w:val="000000" w:themeColor="text1"/>
                <w:lang w:val="en-GB"/>
              </w:rPr>
              <w:t>They will start working on the inquiry related to the given SSI by formulating questions related to the dilemma. Students are invited to think, on an individual basis, of questions they would like to ask. Then they work in small groups on the questions they wish to investigate</w:t>
            </w:r>
            <w:r w:rsidR="0048535B" w:rsidRPr="000F340D">
              <w:rPr>
                <w:rFonts w:ascii="Avenir Book" w:eastAsia="BatangChe" w:hAnsi="Avenir Book" w:cs="Courier New"/>
                <w:b w:val="0"/>
                <w:color w:val="000000" w:themeColor="text1"/>
                <w:lang w:val="en-GB"/>
              </w:rPr>
              <w:t xml:space="preserve">. </w:t>
            </w:r>
          </w:p>
        </w:tc>
      </w:tr>
      <w:tr w:rsidR="0048535B" w:rsidRPr="000F340D" w14:paraId="4341B591" w14:textId="77777777" w:rsidTr="0048535B">
        <w:trPr>
          <w:trHeight w:val="1536"/>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FFFFF" w:themeFill="background1"/>
          </w:tcPr>
          <w:p w14:paraId="2A27E73E" w14:textId="77777777" w:rsidR="0012430B" w:rsidRPr="000F340D" w:rsidRDefault="0012430B" w:rsidP="0012430B">
            <w:pPr>
              <w:spacing w:before="120" w:after="120"/>
              <w:jc w:val="both"/>
              <w:rPr>
                <w:rFonts w:ascii="Avenir Book" w:eastAsia="BatangChe" w:hAnsi="Avenir Book" w:cs="Courier New"/>
                <w:b w:val="0"/>
                <w:color w:val="000000"/>
                <w:lang w:val="en-GB"/>
              </w:rPr>
            </w:pPr>
            <w:r w:rsidRPr="000F340D">
              <w:rPr>
                <w:rFonts w:ascii="Avenir Book" w:eastAsia="BatangChe" w:hAnsi="Avenir Book" w:cs="Courier New"/>
                <w:b w:val="0"/>
                <w:color w:val="000000"/>
                <w:lang w:val="en-GB"/>
              </w:rPr>
              <w:t>This activity will contribute towards achievement of the following learning outcomes:</w:t>
            </w:r>
          </w:p>
          <w:p w14:paraId="1E978B6C" w14:textId="44831C02" w:rsidR="0012430B" w:rsidRPr="000F340D" w:rsidRDefault="0012430B" w:rsidP="0012430B">
            <w:pPr>
              <w:numPr>
                <w:ilvl w:val="0"/>
                <w:numId w:val="5"/>
              </w:numPr>
              <w:spacing w:before="120" w:after="120"/>
              <w:jc w:val="both"/>
              <w:rPr>
                <w:rFonts w:ascii="Avenir Book" w:eastAsia="BatangChe" w:hAnsi="Avenir Book" w:cs="Courier New"/>
                <w:b w:val="0"/>
                <w:color w:val="000000"/>
                <w:lang w:val="en-GB"/>
              </w:rPr>
            </w:pPr>
            <w:r w:rsidRPr="000F340D">
              <w:rPr>
                <w:rFonts w:ascii="Avenir Book" w:eastAsia="BatangChe" w:hAnsi="Avenir Book" w:cs="Courier New"/>
                <w:b w:val="0"/>
                <w:color w:val="000000"/>
                <w:lang w:val="en-GB"/>
              </w:rPr>
              <w:t>Student teachers will be able to describe the characteristics of an inquiry process related to a SSI.</w:t>
            </w:r>
          </w:p>
          <w:p w14:paraId="2A316022" w14:textId="74D65602" w:rsidR="0048535B" w:rsidRPr="000F340D" w:rsidRDefault="0012430B" w:rsidP="0012430B">
            <w:pPr>
              <w:numPr>
                <w:ilvl w:val="0"/>
                <w:numId w:val="5"/>
              </w:numPr>
              <w:spacing w:before="120" w:after="120"/>
              <w:jc w:val="both"/>
              <w:rPr>
                <w:rFonts w:ascii="Avenir Book" w:eastAsia="BatangChe" w:hAnsi="Avenir Book" w:cs="Courier New"/>
                <w:b w:val="0"/>
                <w:lang w:val="en-GB"/>
              </w:rPr>
            </w:pPr>
            <w:r w:rsidRPr="000F340D">
              <w:rPr>
                <w:rFonts w:ascii="Avenir Book" w:eastAsia="BatangChe" w:hAnsi="Avenir Book" w:cs="Courier New"/>
                <w:b w:val="0"/>
                <w:color w:val="000000"/>
                <w:lang w:val="en-GB"/>
              </w:rPr>
              <w:t>Student teachers will be able to discuss the skills and competences that teachers need in order to lead and support an inquiry activity related to SSIs.</w:t>
            </w:r>
          </w:p>
        </w:tc>
      </w:tr>
      <w:tr w:rsidR="0048535B" w:rsidRPr="000F340D" w14:paraId="49462477" w14:textId="77777777" w:rsidTr="00485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683EB8D8" w14:textId="4EADA423" w:rsidR="0048535B" w:rsidRPr="000F340D" w:rsidRDefault="0048535B" w:rsidP="001C53C8">
            <w:pPr>
              <w:pStyle w:val="Heading2"/>
              <w:spacing w:before="120" w:after="120"/>
              <w:jc w:val="both"/>
              <w:outlineLvl w:val="1"/>
              <w:rPr>
                <w:rFonts w:ascii="Avenir Book" w:eastAsia="BatangChe" w:hAnsi="Avenir Book" w:cs="Courier New"/>
                <w:color w:val="000000" w:themeColor="text1"/>
                <w:sz w:val="24"/>
                <w:szCs w:val="24"/>
                <w:lang w:val="en-GB"/>
              </w:rPr>
            </w:pPr>
            <w:r w:rsidRPr="000F340D">
              <w:rPr>
                <w:rFonts w:ascii="Avenir Book" w:eastAsia="BatangChe" w:hAnsi="Avenir Book" w:cs="Courier New"/>
                <w:color w:val="323E4F" w:themeColor="text2" w:themeShade="BF"/>
                <w:sz w:val="24"/>
                <w:szCs w:val="24"/>
                <w:lang w:val="en-GB"/>
              </w:rPr>
              <w:t>2.</w:t>
            </w:r>
            <w:r w:rsidR="00401598" w:rsidRPr="000F340D">
              <w:rPr>
                <w:rFonts w:ascii="Avenir Book" w:eastAsia="BatangChe" w:hAnsi="Avenir Book" w:cs="Courier New"/>
                <w:color w:val="323E4F" w:themeColor="text2" w:themeShade="BF"/>
                <w:sz w:val="24"/>
                <w:szCs w:val="24"/>
                <w:lang w:val="en-GB"/>
              </w:rPr>
              <w:t>5</w:t>
            </w:r>
            <w:r w:rsidRPr="000F340D">
              <w:rPr>
                <w:rFonts w:ascii="Avenir Book" w:eastAsia="BatangChe" w:hAnsi="Avenir Book" w:cs="Courier New"/>
                <w:color w:val="323E4F" w:themeColor="text2" w:themeShade="BF"/>
                <w:sz w:val="24"/>
                <w:szCs w:val="24"/>
                <w:lang w:val="en-GB"/>
              </w:rPr>
              <w:t xml:space="preserve">. </w:t>
            </w:r>
            <w:r w:rsidR="0034193A" w:rsidRPr="000F340D">
              <w:rPr>
                <w:rFonts w:ascii="Avenir Book" w:eastAsia="BatangChe" w:hAnsi="Avenir Book" w:cs="Courier New"/>
                <w:color w:val="323E4F" w:themeColor="text2" w:themeShade="BF"/>
                <w:sz w:val="24"/>
                <w:szCs w:val="24"/>
                <w:lang w:val="en-GB"/>
              </w:rPr>
              <w:t>Planning an inquiry related to the SSI</w:t>
            </w:r>
          </w:p>
        </w:tc>
      </w:tr>
      <w:tr w:rsidR="0048535B" w:rsidRPr="000F340D" w14:paraId="1D968BB1" w14:textId="77777777" w:rsidTr="0048535B">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22F1B596" w14:textId="3BB737EC" w:rsidR="0048535B" w:rsidRPr="000F340D" w:rsidRDefault="0048535B" w:rsidP="001C53C8">
            <w:pPr>
              <w:spacing w:before="120" w:after="120"/>
              <w:rPr>
                <w:rFonts w:ascii="Avenir Book" w:eastAsia="BatangChe" w:hAnsi="Avenir Book" w:cs="Courier New"/>
                <w:bCs w:val="0"/>
                <w:color w:val="000000" w:themeColor="text1"/>
                <w:lang w:val="en-GB"/>
              </w:rPr>
            </w:pPr>
            <w:r w:rsidRPr="000F340D">
              <w:rPr>
                <w:noProof/>
                <w:lang w:val="en-GB" w:eastAsia="de-DE"/>
              </w:rPr>
              <w:drawing>
                <wp:inline distT="0" distB="0" distL="0" distR="0" wp14:anchorId="0D028A4B" wp14:editId="35800FE0">
                  <wp:extent cx="468000" cy="468000"/>
                  <wp:effectExtent l="0" t="0" r="0" b="0"/>
                  <wp:docPr id="72" name="Imagen 51"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95336C" w:rsidRPr="000F340D">
              <w:rPr>
                <w:noProof/>
                <w:lang w:val="en-GB" w:eastAsia="de-DE"/>
              </w:rPr>
              <w:drawing>
                <wp:inline distT="0" distB="0" distL="0" distR="0" wp14:anchorId="7EE92F46" wp14:editId="52C788C4">
                  <wp:extent cx="468000" cy="468000"/>
                  <wp:effectExtent l="0" t="0" r="0" b="0"/>
                  <wp:docPr id="89" name="Imagen 57"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833" w:type="dxa"/>
            <w:shd w:val="clear" w:color="auto" w:fill="FFFFFF" w:themeFill="background1"/>
            <w:vAlign w:val="center"/>
          </w:tcPr>
          <w:p w14:paraId="2DCFF27E" w14:textId="06A4B948" w:rsidR="0048535B" w:rsidRPr="000F340D" w:rsidRDefault="0034193A" w:rsidP="001C53C8">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GB"/>
              </w:rPr>
            </w:pPr>
            <w:r w:rsidRPr="000F340D">
              <w:rPr>
                <w:noProof/>
                <w:lang w:val="en-GB" w:eastAsia="de-DE"/>
              </w:rPr>
              <w:drawing>
                <wp:anchor distT="0" distB="0" distL="114300" distR="114300" simplePos="0" relativeHeight="251756544" behindDoc="1" locked="0" layoutInCell="1" allowOverlap="1" wp14:anchorId="7864B4CD" wp14:editId="20AA90CF">
                  <wp:simplePos x="0" y="0"/>
                  <wp:positionH relativeFrom="column">
                    <wp:posOffset>-543560</wp:posOffset>
                  </wp:positionH>
                  <wp:positionV relativeFrom="paragraph">
                    <wp:posOffset>-70485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86"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0"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8535B" w:rsidRPr="000F340D">
              <w:rPr>
                <w:rFonts w:ascii="Avenir Book" w:eastAsia="BatangChe" w:hAnsi="Avenir Book" w:cs="Courier New"/>
                <w:bCs/>
                <w:color w:val="000000" w:themeColor="text1"/>
                <w:lang w:val="en-GB"/>
              </w:rPr>
              <w:t xml:space="preserve">Duration: </w:t>
            </w:r>
            <w:r w:rsidRPr="000F340D">
              <w:rPr>
                <w:rFonts w:ascii="Avenir Book" w:eastAsia="BatangChe" w:hAnsi="Avenir Book" w:cs="Courier New"/>
                <w:bCs/>
                <w:color w:val="000000" w:themeColor="text1"/>
                <w:lang w:val="en-GB"/>
              </w:rPr>
              <w:t>3</w:t>
            </w:r>
            <w:r w:rsidR="0048535B" w:rsidRPr="000F340D">
              <w:rPr>
                <w:rFonts w:ascii="Avenir Book" w:eastAsia="BatangChe" w:hAnsi="Avenir Book" w:cs="Courier New"/>
                <w:bCs/>
                <w:color w:val="000000" w:themeColor="text1"/>
                <w:lang w:val="en-GB"/>
              </w:rPr>
              <w:t>0 minutes</w:t>
            </w:r>
            <w:r w:rsidRPr="000F340D">
              <w:rPr>
                <w:rFonts w:ascii="Avenir Book" w:eastAsia="BatangChe" w:hAnsi="Avenir Book" w:cs="Courier New"/>
                <w:bCs/>
                <w:color w:val="000000" w:themeColor="text1"/>
                <w:lang w:val="en-GB"/>
              </w:rPr>
              <w:t xml:space="preserve"> + Home Work</w:t>
            </w:r>
          </w:p>
        </w:tc>
      </w:tr>
      <w:tr w:rsidR="0048535B" w:rsidRPr="000F340D" w14:paraId="02C3B983" w14:textId="77777777" w:rsidTr="00485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FFFFF" w:themeFill="background1"/>
          </w:tcPr>
          <w:p w14:paraId="1C2F246B" w14:textId="77777777" w:rsidR="0095336C" w:rsidRPr="000F340D" w:rsidRDefault="0095336C" w:rsidP="0095336C">
            <w:pPr>
              <w:spacing w:before="120" w:after="120"/>
              <w:jc w:val="both"/>
              <w:rPr>
                <w:rFonts w:ascii="Avenir Book" w:eastAsia="BatangChe" w:hAnsi="Avenir Book" w:cs="Courier New"/>
                <w:b w:val="0"/>
                <w:color w:val="000000" w:themeColor="text1"/>
                <w:lang w:val="en-GB"/>
              </w:rPr>
            </w:pPr>
            <w:r w:rsidRPr="000F340D">
              <w:rPr>
                <w:rFonts w:ascii="Avenir Book" w:eastAsia="BatangChe" w:hAnsi="Avenir Book" w:cs="Courier New"/>
                <w:b w:val="0"/>
                <w:color w:val="000000" w:themeColor="text1"/>
                <w:lang w:val="en-GB"/>
              </w:rPr>
              <w:lastRenderedPageBreak/>
              <w:t>This activity will give student-teachers the opportunity to experience working on an inquiry.</w:t>
            </w:r>
          </w:p>
          <w:p w14:paraId="5794EE2B" w14:textId="77777777" w:rsidR="0095336C" w:rsidRPr="000F340D" w:rsidRDefault="0095336C" w:rsidP="0095336C">
            <w:pPr>
              <w:spacing w:before="120" w:after="120"/>
              <w:jc w:val="both"/>
              <w:rPr>
                <w:rFonts w:ascii="Avenir Book" w:eastAsia="BatangChe" w:hAnsi="Avenir Book" w:cs="Courier New"/>
                <w:b w:val="0"/>
                <w:color w:val="000000" w:themeColor="text1"/>
                <w:lang w:val="en-GB"/>
              </w:rPr>
            </w:pPr>
            <w:r w:rsidRPr="000F340D">
              <w:rPr>
                <w:rFonts w:ascii="Avenir Book" w:eastAsia="BatangChe" w:hAnsi="Avenir Book" w:cs="Courier New"/>
                <w:b w:val="0"/>
                <w:color w:val="000000" w:themeColor="text1"/>
                <w:lang w:val="en-GB"/>
              </w:rPr>
              <w:t>Through this activity students will plan an inquiry related to the given SSI exercising their ability to recognize information that is not available regarding the issue as well as the ability to consider ways in which this information may be generated.</w:t>
            </w:r>
          </w:p>
          <w:p w14:paraId="69CC3805" w14:textId="77777777" w:rsidR="0048535B" w:rsidRDefault="0095336C" w:rsidP="0095336C">
            <w:pPr>
              <w:spacing w:before="120" w:after="120"/>
              <w:jc w:val="both"/>
              <w:rPr>
                <w:rFonts w:ascii="Avenir Book" w:eastAsia="BatangChe" w:hAnsi="Avenir Book" w:cs="Courier New"/>
                <w:bCs w:val="0"/>
                <w:color w:val="000000" w:themeColor="text1"/>
                <w:lang w:val="en-GB"/>
              </w:rPr>
            </w:pPr>
            <w:r w:rsidRPr="000F340D">
              <w:rPr>
                <w:rFonts w:ascii="Avenir Book" w:eastAsia="BatangChe" w:hAnsi="Avenir Book" w:cs="Courier New"/>
                <w:b w:val="0"/>
                <w:color w:val="000000" w:themeColor="text1"/>
                <w:lang w:val="en-GB"/>
              </w:rPr>
              <w:t>A handout may be used to introduce the task. Students are given time to start the planning of their inquiry during the session. They are then given two weeks to work on the inquiry and produce a video in which they present their findings and their position with respect to the dilemma. Instead of the video, the teacher educator may opt to invite student teachers to research a particular aspect and then share the expertise gained with the rest of the class.</w:t>
            </w:r>
          </w:p>
          <w:p w14:paraId="5F595FF9" w14:textId="20EBAA8F" w:rsidR="00275EF9" w:rsidRPr="000F340D" w:rsidRDefault="00275EF9" w:rsidP="0095336C">
            <w:pPr>
              <w:spacing w:before="120" w:after="120"/>
              <w:jc w:val="both"/>
              <w:rPr>
                <w:rFonts w:ascii="Avenir Book" w:eastAsia="BatangChe" w:hAnsi="Avenir Book" w:cs="Courier New"/>
                <w:b w:val="0"/>
                <w:color w:val="D0CECE" w:themeColor="background2" w:themeShade="E6"/>
                <w:lang w:val="en-GB"/>
              </w:rPr>
            </w:pPr>
            <w:r w:rsidRPr="00275EF9">
              <w:rPr>
                <w:rFonts w:ascii="Avenir Book" w:eastAsia="BatangChe" w:hAnsi="Avenir Book" w:cs="Courier New"/>
                <w:b w:val="0"/>
                <w:lang w:val="en-GB"/>
              </w:rPr>
              <w:t>Alternatively one may opt to provide students with data from a study investigating the effect of fireworks on air quality. Students are required to find ways of analysing the data provided and using the information when presenting their arguments.</w:t>
            </w:r>
            <w:r w:rsidR="00965AAE">
              <w:rPr>
                <w:rFonts w:ascii="Avenir Book" w:eastAsia="BatangChe" w:hAnsi="Avenir Book" w:cs="Courier New"/>
                <w:b w:val="0"/>
                <w:lang w:val="en-GB"/>
              </w:rPr>
              <w:t xml:space="preserve"> This may be particularly useful with mathematics  student-teachers.</w:t>
            </w:r>
          </w:p>
        </w:tc>
      </w:tr>
      <w:tr w:rsidR="0048535B" w:rsidRPr="000F340D" w14:paraId="4829F756" w14:textId="77777777" w:rsidTr="0048535B">
        <w:trPr>
          <w:trHeight w:val="1536"/>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FFFFF" w:themeFill="background1"/>
          </w:tcPr>
          <w:p w14:paraId="29087A3D" w14:textId="77777777" w:rsidR="0095336C" w:rsidRPr="000F340D" w:rsidRDefault="0095336C" w:rsidP="0095336C">
            <w:pPr>
              <w:spacing w:before="120" w:after="120"/>
              <w:jc w:val="both"/>
              <w:rPr>
                <w:rFonts w:ascii="Avenir Book" w:eastAsia="BatangChe" w:hAnsi="Avenir Book" w:cs="Courier New"/>
                <w:b w:val="0"/>
                <w:color w:val="000000"/>
                <w:lang w:val="en-GB"/>
              </w:rPr>
            </w:pPr>
            <w:r w:rsidRPr="000F340D">
              <w:rPr>
                <w:rFonts w:ascii="Avenir Book" w:eastAsia="BatangChe" w:hAnsi="Avenir Book" w:cs="Courier New"/>
                <w:b w:val="0"/>
                <w:color w:val="000000"/>
                <w:lang w:val="en-GB"/>
              </w:rPr>
              <w:t>This activity will contribute towards achievement of the following learning outcomes:</w:t>
            </w:r>
          </w:p>
          <w:p w14:paraId="30E8D62E" w14:textId="1A69D096" w:rsidR="0095336C" w:rsidRPr="000F340D" w:rsidRDefault="0095336C" w:rsidP="0095336C">
            <w:pPr>
              <w:numPr>
                <w:ilvl w:val="0"/>
                <w:numId w:val="5"/>
              </w:numPr>
              <w:spacing w:before="120" w:after="120"/>
              <w:jc w:val="both"/>
              <w:rPr>
                <w:rFonts w:ascii="Avenir Book" w:eastAsia="BatangChe" w:hAnsi="Avenir Book" w:cs="Courier New"/>
                <w:b w:val="0"/>
                <w:color w:val="000000"/>
                <w:lang w:val="en-GB"/>
              </w:rPr>
            </w:pPr>
            <w:r w:rsidRPr="000F340D">
              <w:rPr>
                <w:rFonts w:ascii="Avenir Book" w:eastAsia="BatangChe" w:hAnsi="Avenir Book" w:cs="Courier New"/>
                <w:b w:val="0"/>
                <w:color w:val="000000"/>
                <w:lang w:val="en-GB"/>
              </w:rPr>
              <w:t>Student teachers will be able to describe the characteristics of an inquiry process related to a SSI.</w:t>
            </w:r>
          </w:p>
          <w:p w14:paraId="429E2623" w14:textId="59620F0F" w:rsidR="0048535B" w:rsidRPr="000F340D" w:rsidRDefault="0095336C" w:rsidP="0095336C">
            <w:pPr>
              <w:numPr>
                <w:ilvl w:val="0"/>
                <w:numId w:val="5"/>
              </w:numPr>
              <w:spacing w:before="120" w:after="120"/>
              <w:jc w:val="both"/>
              <w:rPr>
                <w:rFonts w:ascii="Avenir Book" w:eastAsia="BatangChe" w:hAnsi="Avenir Book" w:cs="Courier New"/>
                <w:b w:val="0"/>
                <w:lang w:val="en-GB"/>
              </w:rPr>
            </w:pPr>
            <w:r w:rsidRPr="000F340D">
              <w:rPr>
                <w:rFonts w:ascii="Avenir Book" w:eastAsia="BatangChe" w:hAnsi="Avenir Book" w:cs="Courier New"/>
                <w:b w:val="0"/>
                <w:color w:val="000000"/>
                <w:lang w:val="en-GB"/>
              </w:rPr>
              <w:t>Student teachers will be able to discuss the skills and competences that teachers need in order to lead and support an inquiry activity related to SSIs.</w:t>
            </w:r>
          </w:p>
        </w:tc>
      </w:tr>
      <w:tr w:rsidR="0048535B" w:rsidRPr="000F340D" w14:paraId="1C652282" w14:textId="77777777" w:rsidTr="00485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5593A671" w14:textId="24B8D642" w:rsidR="0048535B" w:rsidRPr="000F340D" w:rsidRDefault="0048535B" w:rsidP="001C53C8">
            <w:pPr>
              <w:pStyle w:val="Heading2"/>
              <w:spacing w:before="120" w:after="120"/>
              <w:jc w:val="both"/>
              <w:outlineLvl w:val="1"/>
              <w:rPr>
                <w:rFonts w:ascii="Avenir Book" w:eastAsia="BatangChe" w:hAnsi="Avenir Book" w:cs="Courier New"/>
                <w:color w:val="000000" w:themeColor="text1"/>
                <w:sz w:val="24"/>
                <w:szCs w:val="24"/>
                <w:lang w:val="en-GB"/>
              </w:rPr>
            </w:pPr>
            <w:r w:rsidRPr="000F340D">
              <w:rPr>
                <w:rFonts w:ascii="Avenir Book" w:eastAsia="BatangChe" w:hAnsi="Avenir Book" w:cs="Courier New"/>
                <w:color w:val="323E4F" w:themeColor="text2" w:themeShade="BF"/>
                <w:sz w:val="24"/>
                <w:szCs w:val="24"/>
                <w:lang w:val="en-GB"/>
              </w:rPr>
              <w:t>2.</w:t>
            </w:r>
            <w:r w:rsidR="00401598" w:rsidRPr="000F340D">
              <w:rPr>
                <w:rFonts w:ascii="Avenir Book" w:eastAsia="BatangChe" w:hAnsi="Avenir Book" w:cs="Courier New"/>
                <w:color w:val="323E4F" w:themeColor="text2" w:themeShade="BF"/>
                <w:sz w:val="24"/>
                <w:szCs w:val="24"/>
                <w:lang w:val="en-GB"/>
              </w:rPr>
              <w:t>6</w:t>
            </w:r>
            <w:r w:rsidRPr="000F340D">
              <w:rPr>
                <w:rFonts w:ascii="Avenir Book" w:eastAsia="BatangChe" w:hAnsi="Avenir Book" w:cs="Courier New"/>
                <w:color w:val="323E4F" w:themeColor="text2" w:themeShade="BF"/>
                <w:sz w:val="24"/>
                <w:szCs w:val="24"/>
                <w:lang w:val="en-GB"/>
              </w:rPr>
              <w:t xml:space="preserve">. </w:t>
            </w:r>
            <w:r w:rsidR="00C80CF4" w:rsidRPr="000F340D">
              <w:rPr>
                <w:rFonts w:ascii="Avenir Book" w:eastAsia="BatangChe" w:hAnsi="Avenir Book" w:cs="Courier New"/>
                <w:color w:val="323E4F" w:themeColor="text2" w:themeShade="BF"/>
                <w:sz w:val="24"/>
                <w:szCs w:val="24"/>
                <w:lang w:val="en-GB"/>
              </w:rPr>
              <w:t>Presenting results of the inquiry</w:t>
            </w:r>
          </w:p>
        </w:tc>
      </w:tr>
      <w:tr w:rsidR="0048535B" w:rsidRPr="000F340D" w14:paraId="6B295D7B" w14:textId="77777777" w:rsidTr="0048535B">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6EE98674" w14:textId="70A6909A" w:rsidR="0048535B" w:rsidRPr="000F340D" w:rsidRDefault="00684667" w:rsidP="001C53C8">
            <w:pPr>
              <w:spacing w:before="120" w:after="120"/>
              <w:rPr>
                <w:rFonts w:ascii="Avenir Book" w:eastAsia="BatangChe" w:hAnsi="Avenir Book" w:cs="Courier New"/>
                <w:bCs w:val="0"/>
                <w:color w:val="000000" w:themeColor="text1"/>
                <w:lang w:val="en-GB"/>
              </w:rPr>
            </w:pPr>
            <w:r w:rsidRPr="000F340D">
              <w:rPr>
                <w:noProof/>
                <w:lang w:val="en-GB" w:eastAsia="de-DE"/>
              </w:rPr>
              <w:drawing>
                <wp:anchor distT="0" distB="0" distL="114300" distR="114300" simplePos="0" relativeHeight="251762688" behindDoc="1" locked="0" layoutInCell="1" allowOverlap="1" wp14:anchorId="41065A2F" wp14:editId="19E2969D">
                  <wp:simplePos x="0" y="0"/>
                  <wp:positionH relativeFrom="column">
                    <wp:posOffset>-622300</wp:posOffset>
                  </wp:positionH>
                  <wp:positionV relativeFrom="paragraph">
                    <wp:posOffset>57785</wp:posOffset>
                  </wp:positionV>
                  <wp:extent cx="514350" cy="511175"/>
                  <wp:effectExtent l="0" t="0" r="6350" b="0"/>
                  <wp:wrapTight wrapText="bothSides">
                    <wp:wrapPolygon edited="0">
                      <wp:start x="6400" y="0"/>
                      <wp:lineTo x="0" y="3757"/>
                      <wp:lineTo x="0" y="14489"/>
                      <wp:lineTo x="1067" y="17173"/>
                      <wp:lineTo x="5867" y="20929"/>
                      <wp:lineTo x="6400" y="20929"/>
                      <wp:lineTo x="14933" y="20929"/>
                      <wp:lineTo x="15467" y="20929"/>
                      <wp:lineTo x="20267" y="17173"/>
                      <wp:lineTo x="21333" y="14489"/>
                      <wp:lineTo x="21333" y="3757"/>
                      <wp:lineTo x="14933" y="0"/>
                      <wp:lineTo x="6400" y="0"/>
                    </wp:wrapPolygon>
                  </wp:wrapTight>
                  <wp:docPr id="97"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8"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915DF" w:rsidRPr="000F340D">
              <w:rPr>
                <w:noProof/>
                <w:lang w:val="en-GB" w:eastAsia="de-DE"/>
              </w:rPr>
              <w:drawing>
                <wp:inline distT="0" distB="0" distL="0" distR="0" wp14:anchorId="7F569E2A" wp14:editId="38FEC099">
                  <wp:extent cx="468000" cy="468000"/>
                  <wp:effectExtent l="0" t="0" r="0" b="0"/>
                  <wp:docPr id="91"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833" w:type="dxa"/>
            <w:shd w:val="clear" w:color="auto" w:fill="FFFFFF" w:themeFill="background1"/>
            <w:vAlign w:val="center"/>
          </w:tcPr>
          <w:p w14:paraId="0FD7F6F2" w14:textId="2DBFCF4C" w:rsidR="0048535B" w:rsidRPr="000F340D" w:rsidRDefault="009915DF" w:rsidP="001C53C8">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GB"/>
              </w:rPr>
            </w:pPr>
            <w:r w:rsidRPr="000F340D">
              <w:rPr>
                <w:noProof/>
                <w:lang w:val="en-GB" w:eastAsia="de-DE"/>
              </w:rPr>
              <w:drawing>
                <wp:anchor distT="0" distB="0" distL="114300" distR="114300" simplePos="0" relativeHeight="251760640" behindDoc="1" locked="0" layoutInCell="1" allowOverlap="1" wp14:anchorId="0AE683EC" wp14:editId="47BB0162">
                  <wp:simplePos x="0" y="0"/>
                  <wp:positionH relativeFrom="column">
                    <wp:posOffset>469265</wp:posOffset>
                  </wp:positionH>
                  <wp:positionV relativeFrom="paragraph">
                    <wp:posOffset>-90805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90"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1"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F340D">
              <w:rPr>
                <w:noProof/>
                <w:lang w:val="en-GB" w:eastAsia="de-DE"/>
              </w:rPr>
              <w:drawing>
                <wp:anchor distT="0" distB="0" distL="114300" distR="114300" simplePos="0" relativeHeight="251758592" behindDoc="1" locked="0" layoutInCell="1" allowOverlap="1" wp14:anchorId="6C65D498" wp14:editId="33A005EC">
                  <wp:simplePos x="0" y="0"/>
                  <wp:positionH relativeFrom="column">
                    <wp:posOffset>-543560</wp:posOffset>
                  </wp:positionH>
                  <wp:positionV relativeFrom="paragraph">
                    <wp:posOffset>-95250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13"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0"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8535B" w:rsidRPr="000F340D">
              <w:rPr>
                <w:rFonts w:ascii="Avenir Book" w:eastAsia="BatangChe" w:hAnsi="Avenir Book" w:cs="Courier New"/>
                <w:bCs/>
                <w:color w:val="000000" w:themeColor="text1"/>
                <w:lang w:val="en-GB"/>
              </w:rPr>
              <w:t xml:space="preserve">Duration: </w:t>
            </w:r>
            <w:r w:rsidRPr="000F340D">
              <w:rPr>
                <w:rFonts w:ascii="Avenir Book" w:eastAsia="BatangChe" w:hAnsi="Avenir Book" w:cs="Courier New"/>
                <w:bCs/>
                <w:color w:val="000000" w:themeColor="text1"/>
                <w:lang w:val="en-GB"/>
              </w:rPr>
              <w:t>4</w:t>
            </w:r>
            <w:r w:rsidR="0048535B" w:rsidRPr="000F340D">
              <w:rPr>
                <w:rFonts w:ascii="Avenir Book" w:eastAsia="BatangChe" w:hAnsi="Avenir Book" w:cs="Courier New"/>
                <w:bCs/>
                <w:color w:val="000000" w:themeColor="text1"/>
                <w:lang w:val="en-GB"/>
              </w:rPr>
              <w:t>0 minutes</w:t>
            </w:r>
          </w:p>
        </w:tc>
      </w:tr>
      <w:tr w:rsidR="0048535B" w:rsidRPr="000F340D" w14:paraId="2E559C32" w14:textId="77777777" w:rsidTr="00485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FFFFF" w:themeFill="background1"/>
          </w:tcPr>
          <w:p w14:paraId="0C9F5E4F" w14:textId="4A654701" w:rsidR="00C80CF4" w:rsidRPr="000F340D" w:rsidRDefault="00C80CF4" w:rsidP="00C80CF4">
            <w:pPr>
              <w:spacing w:before="120" w:after="120"/>
              <w:jc w:val="both"/>
              <w:rPr>
                <w:rFonts w:ascii="Avenir Book" w:eastAsia="BatangChe" w:hAnsi="Avenir Book" w:cs="Courier New"/>
                <w:b w:val="0"/>
                <w:color w:val="000000" w:themeColor="text1"/>
                <w:lang w:val="en-GB"/>
              </w:rPr>
            </w:pPr>
            <w:r w:rsidRPr="000F340D">
              <w:rPr>
                <w:rFonts w:ascii="Avenir Book" w:eastAsia="BatangChe" w:hAnsi="Avenir Book" w:cs="Courier New"/>
                <w:b w:val="0"/>
                <w:color w:val="000000" w:themeColor="text1"/>
                <w:lang w:val="en-GB"/>
              </w:rPr>
              <w:t xml:space="preserve">This activity will enable student-teachers to reflect on their work on the inquiry. </w:t>
            </w:r>
          </w:p>
          <w:p w14:paraId="2CA418BC" w14:textId="58F1AC21" w:rsidR="0048535B" w:rsidRPr="000F340D" w:rsidRDefault="00C80CF4" w:rsidP="00C80CF4">
            <w:pPr>
              <w:spacing w:before="120" w:after="120"/>
              <w:jc w:val="both"/>
              <w:rPr>
                <w:rFonts w:ascii="Avenir Book" w:eastAsia="BatangChe" w:hAnsi="Avenir Book" w:cs="Courier New"/>
                <w:b w:val="0"/>
                <w:color w:val="D0CECE" w:themeColor="background2" w:themeShade="E6"/>
                <w:lang w:val="en-GB"/>
              </w:rPr>
            </w:pPr>
            <w:r w:rsidRPr="000F340D">
              <w:rPr>
                <w:rFonts w:ascii="Avenir Book" w:eastAsia="BatangChe" w:hAnsi="Avenir Book" w:cs="Courier New"/>
                <w:b w:val="0"/>
                <w:color w:val="000000" w:themeColor="text1"/>
                <w:lang w:val="en-GB"/>
              </w:rPr>
              <w:t>They will be given the opportunity to present the videos and discuss the inquiry, methods used, findings and their position with respect to the dilemma</w:t>
            </w:r>
          </w:p>
        </w:tc>
      </w:tr>
      <w:tr w:rsidR="0048535B" w:rsidRPr="000F340D" w14:paraId="57178431" w14:textId="77777777" w:rsidTr="0048535B">
        <w:trPr>
          <w:trHeight w:val="1536"/>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FFFFF" w:themeFill="background1"/>
          </w:tcPr>
          <w:p w14:paraId="5805DEC2" w14:textId="77777777" w:rsidR="00C80CF4" w:rsidRPr="000F340D" w:rsidRDefault="00C80CF4" w:rsidP="00C80CF4">
            <w:pPr>
              <w:spacing w:before="120" w:after="120"/>
              <w:jc w:val="both"/>
              <w:rPr>
                <w:rFonts w:ascii="Avenir Book" w:eastAsia="BatangChe" w:hAnsi="Avenir Book" w:cs="Courier New"/>
                <w:b w:val="0"/>
                <w:color w:val="000000"/>
                <w:lang w:val="en-GB"/>
              </w:rPr>
            </w:pPr>
            <w:r w:rsidRPr="000F340D">
              <w:rPr>
                <w:rFonts w:ascii="Avenir Book" w:eastAsia="BatangChe" w:hAnsi="Avenir Book" w:cs="Courier New"/>
                <w:b w:val="0"/>
                <w:color w:val="000000"/>
                <w:lang w:val="en-GB"/>
              </w:rPr>
              <w:t>This activity will contribute towards achievement of the following learning outcomes:</w:t>
            </w:r>
          </w:p>
          <w:p w14:paraId="4A5ACB5E" w14:textId="5D218D4C" w:rsidR="00C80CF4" w:rsidRPr="000F340D" w:rsidRDefault="00C80CF4" w:rsidP="00C80CF4">
            <w:pPr>
              <w:numPr>
                <w:ilvl w:val="0"/>
                <w:numId w:val="5"/>
              </w:numPr>
              <w:spacing w:before="120" w:after="120"/>
              <w:jc w:val="both"/>
              <w:rPr>
                <w:rFonts w:ascii="Avenir Book" w:eastAsia="BatangChe" w:hAnsi="Avenir Book" w:cs="Courier New"/>
                <w:b w:val="0"/>
                <w:color w:val="000000"/>
                <w:lang w:val="en-GB"/>
              </w:rPr>
            </w:pPr>
            <w:r w:rsidRPr="000F340D">
              <w:rPr>
                <w:rFonts w:ascii="Avenir Book" w:eastAsia="BatangChe" w:hAnsi="Avenir Book" w:cs="Courier New"/>
                <w:b w:val="0"/>
                <w:color w:val="000000"/>
                <w:lang w:val="en-GB"/>
              </w:rPr>
              <w:t>Student teachers will be able to describe the characteristics of an inquiry process related to a SSI.</w:t>
            </w:r>
          </w:p>
          <w:p w14:paraId="1838AFE4" w14:textId="1DB68B1A" w:rsidR="00C80CF4" w:rsidRPr="000F340D" w:rsidRDefault="00C80CF4" w:rsidP="00C80CF4">
            <w:pPr>
              <w:numPr>
                <w:ilvl w:val="0"/>
                <w:numId w:val="5"/>
              </w:numPr>
              <w:spacing w:before="120" w:after="120"/>
              <w:jc w:val="both"/>
              <w:rPr>
                <w:rFonts w:ascii="Avenir Book" w:eastAsia="BatangChe" w:hAnsi="Avenir Book" w:cs="Courier New"/>
                <w:b w:val="0"/>
                <w:color w:val="000000"/>
                <w:lang w:val="en-GB"/>
              </w:rPr>
            </w:pPr>
            <w:r w:rsidRPr="000F340D">
              <w:rPr>
                <w:rFonts w:ascii="Avenir Book" w:eastAsia="BatangChe" w:hAnsi="Avenir Book" w:cs="Courier New"/>
                <w:b w:val="0"/>
                <w:color w:val="000000"/>
                <w:lang w:val="en-GB"/>
              </w:rPr>
              <w:lastRenderedPageBreak/>
              <w:t>Student teachers will be able to discuss the dilemma involved in taking a position related to a SSI.</w:t>
            </w:r>
          </w:p>
          <w:p w14:paraId="51C07008" w14:textId="155FF7EA" w:rsidR="00C80CF4" w:rsidRPr="000F340D" w:rsidRDefault="00C80CF4" w:rsidP="00C80CF4">
            <w:pPr>
              <w:numPr>
                <w:ilvl w:val="0"/>
                <w:numId w:val="5"/>
              </w:numPr>
              <w:spacing w:before="120" w:after="120"/>
              <w:jc w:val="both"/>
              <w:rPr>
                <w:rFonts w:ascii="Avenir Book" w:eastAsia="BatangChe" w:hAnsi="Avenir Book" w:cs="Courier New"/>
                <w:b w:val="0"/>
                <w:color w:val="000000"/>
                <w:lang w:val="en-GB"/>
              </w:rPr>
            </w:pPr>
            <w:r w:rsidRPr="000F340D">
              <w:rPr>
                <w:rFonts w:ascii="Avenir Book" w:eastAsia="BatangChe" w:hAnsi="Avenir Book" w:cs="Courier New"/>
                <w:b w:val="0"/>
                <w:color w:val="000000"/>
                <w:lang w:val="en-GB"/>
              </w:rPr>
              <w:t>Student teachers will be able to discuss the skills and competences that teachers need in order to lead and support an inquiry activity related to SSIs.</w:t>
            </w:r>
          </w:p>
          <w:p w14:paraId="3F345E6E" w14:textId="6B36934B" w:rsidR="0048535B" w:rsidRPr="000F340D" w:rsidRDefault="00C80CF4" w:rsidP="00C80CF4">
            <w:pPr>
              <w:numPr>
                <w:ilvl w:val="0"/>
                <w:numId w:val="5"/>
              </w:numPr>
              <w:spacing w:before="120" w:after="120"/>
              <w:jc w:val="both"/>
              <w:rPr>
                <w:rFonts w:ascii="Avenir Book" w:eastAsia="BatangChe" w:hAnsi="Avenir Book" w:cs="Courier New"/>
                <w:b w:val="0"/>
                <w:lang w:val="en-GB"/>
              </w:rPr>
            </w:pPr>
            <w:r w:rsidRPr="000F340D">
              <w:rPr>
                <w:rFonts w:ascii="Avenir Book" w:eastAsia="BatangChe" w:hAnsi="Avenir Book" w:cs="Courier New"/>
                <w:b w:val="0"/>
                <w:color w:val="000000"/>
                <w:lang w:val="en-GB"/>
              </w:rPr>
              <w:t>Student teachers will be able to describe how students can arrive at a decision related to a SSI based on a number of considerations.</w:t>
            </w:r>
          </w:p>
        </w:tc>
      </w:tr>
      <w:tr w:rsidR="0048535B" w:rsidRPr="000F340D" w14:paraId="2D70CC64" w14:textId="77777777" w:rsidTr="00485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0D7A71EA" w14:textId="187D21C5" w:rsidR="0048535B" w:rsidRPr="000F340D" w:rsidRDefault="0048535B" w:rsidP="001C53C8">
            <w:pPr>
              <w:pStyle w:val="Heading2"/>
              <w:spacing w:before="120" w:after="120"/>
              <w:jc w:val="both"/>
              <w:outlineLvl w:val="1"/>
              <w:rPr>
                <w:rFonts w:ascii="Avenir Book" w:eastAsia="BatangChe" w:hAnsi="Avenir Book" w:cs="Courier New"/>
                <w:color w:val="000000" w:themeColor="text1"/>
                <w:sz w:val="24"/>
                <w:szCs w:val="24"/>
                <w:lang w:val="en-GB"/>
              </w:rPr>
            </w:pPr>
            <w:r w:rsidRPr="000F340D">
              <w:rPr>
                <w:rFonts w:ascii="Avenir Book" w:eastAsia="BatangChe" w:hAnsi="Avenir Book" w:cs="Courier New"/>
                <w:color w:val="323E4F" w:themeColor="text2" w:themeShade="BF"/>
                <w:sz w:val="24"/>
                <w:szCs w:val="24"/>
                <w:lang w:val="en-GB"/>
              </w:rPr>
              <w:lastRenderedPageBreak/>
              <w:t>2.</w:t>
            </w:r>
            <w:r w:rsidR="00401598" w:rsidRPr="000F340D">
              <w:rPr>
                <w:rFonts w:ascii="Avenir Book" w:eastAsia="BatangChe" w:hAnsi="Avenir Book" w:cs="Courier New"/>
                <w:color w:val="323E4F" w:themeColor="text2" w:themeShade="BF"/>
                <w:sz w:val="24"/>
                <w:szCs w:val="24"/>
                <w:lang w:val="en-GB"/>
              </w:rPr>
              <w:t>7</w:t>
            </w:r>
            <w:r w:rsidRPr="000F340D">
              <w:rPr>
                <w:rFonts w:ascii="Avenir Book" w:eastAsia="BatangChe" w:hAnsi="Avenir Book" w:cs="Courier New"/>
                <w:color w:val="323E4F" w:themeColor="text2" w:themeShade="BF"/>
                <w:sz w:val="24"/>
                <w:szCs w:val="24"/>
                <w:lang w:val="en-GB"/>
              </w:rPr>
              <w:t xml:space="preserve">. </w:t>
            </w:r>
            <w:r w:rsidR="00ED670C" w:rsidRPr="000F340D">
              <w:rPr>
                <w:rFonts w:ascii="Avenir Book" w:eastAsia="BatangChe" w:hAnsi="Avenir Book" w:cs="Courier New"/>
                <w:color w:val="323E4F" w:themeColor="text2" w:themeShade="BF"/>
                <w:sz w:val="24"/>
                <w:szCs w:val="24"/>
                <w:lang w:val="en-GB"/>
              </w:rPr>
              <w:t xml:space="preserve">Arriving at a decision </w:t>
            </w:r>
          </w:p>
        </w:tc>
      </w:tr>
      <w:tr w:rsidR="0048535B" w:rsidRPr="000F340D" w14:paraId="75F8E53B" w14:textId="77777777" w:rsidTr="0048535B">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5B5DDC83" w14:textId="11A65D33" w:rsidR="0048535B" w:rsidRPr="000F340D" w:rsidRDefault="00695360" w:rsidP="001C53C8">
            <w:pPr>
              <w:spacing w:before="120" w:after="120"/>
              <w:rPr>
                <w:rFonts w:ascii="Avenir Book" w:eastAsia="BatangChe" w:hAnsi="Avenir Book" w:cs="Courier New"/>
                <w:bCs w:val="0"/>
                <w:color w:val="000000" w:themeColor="text1"/>
                <w:lang w:val="en-GB"/>
              </w:rPr>
            </w:pPr>
            <w:r w:rsidRPr="000F340D">
              <w:rPr>
                <w:noProof/>
                <w:lang w:val="en-GB" w:eastAsia="de-DE"/>
              </w:rPr>
              <w:drawing>
                <wp:inline distT="0" distB="0" distL="0" distR="0" wp14:anchorId="17274D32" wp14:editId="59C92F95">
                  <wp:extent cx="468000" cy="468000"/>
                  <wp:effectExtent l="0" t="0" r="0" b="0"/>
                  <wp:docPr id="94"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0F340D">
              <w:rPr>
                <w:noProof/>
                <w:lang w:val="en-GB" w:eastAsia="de-DE"/>
              </w:rPr>
              <w:drawing>
                <wp:inline distT="0" distB="0" distL="0" distR="0" wp14:anchorId="365228DF" wp14:editId="08F6C776">
                  <wp:extent cx="468000" cy="468000"/>
                  <wp:effectExtent l="0" t="0" r="0" b="0"/>
                  <wp:docPr id="78" name="Imagen 51"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833" w:type="dxa"/>
            <w:shd w:val="clear" w:color="auto" w:fill="FFFFFF" w:themeFill="background1"/>
            <w:vAlign w:val="center"/>
          </w:tcPr>
          <w:p w14:paraId="3AE172AB" w14:textId="7540FD55" w:rsidR="0048535B" w:rsidRPr="000F340D" w:rsidRDefault="00695360" w:rsidP="001C53C8">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GB"/>
              </w:rPr>
            </w:pPr>
            <w:r w:rsidRPr="000F340D">
              <w:rPr>
                <w:noProof/>
                <w:lang w:val="en-GB" w:eastAsia="de-DE"/>
              </w:rPr>
              <w:drawing>
                <wp:anchor distT="0" distB="0" distL="114300" distR="114300" simplePos="0" relativeHeight="251764736" behindDoc="1" locked="0" layoutInCell="1" allowOverlap="1" wp14:anchorId="46A921E0" wp14:editId="216E355C">
                  <wp:simplePos x="0" y="0"/>
                  <wp:positionH relativeFrom="column">
                    <wp:posOffset>-581660</wp:posOffset>
                  </wp:positionH>
                  <wp:positionV relativeFrom="paragraph">
                    <wp:posOffset>-15875</wp:posOffset>
                  </wp:positionV>
                  <wp:extent cx="481330" cy="478790"/>
                  <wp:effectExtent l="0" t="0" r="1270" b="3810"/>
                  <wp:wrapTight wrapText="bothSides">
                    <wp:wrapPolygon edited="0">
                      <wp:start x="6269" y="0"/>
                      <wp:lineTo x="0" y="3438"/>
                      <wp:lineTo x="0" y="14324"/>
                      <wp:lineTo x="1710" y="18334"/>
                      <wp:lineTo x="5699" y="21199"/>
                      <wp:lineTo x="6269" y="21199"/>
                      <wp:lineTo x="14818" y="21199"/>
                      <wp:lineTo x="15388" y="21199"/>
                      <wp:lineTo x="19377" y="18334"/>
                      <wp:lineTo x="21087" y="14324"/>
                      <wp:lineTo x="21087" y="3438"/>
                      <wp:lineTo x="14818" y="0"/>
                      <wp:lineTo x="6269" y="0"/>
                    </wp:wrapPolygon>
                  </wp:wrapTight>
                  <wp:docPr id="93"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0"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8535B" w:rsidRPr="000F340D">
              <w:rPr>
                <w:rFonts w:ascii="Avenir Book" w:eastAsia="BatangChe" w:hAnsi="Avenir Book" w:cs="Courier New"/>
                <w:bCs/>
                <w:color w:val="000000" w:themeColor="text1"/>
                <w:lang w:val="en-GB"/>
              </w:rPr>
              <w:t xml:space="preserve">Duration: </w:t>
            </w:r>
            <w:r w:rsidRPr="000F340D">
              <w:rPr>
                <w:rFonts w:ascii="Avenir Book" w:eastAsia="BatangChe" w:hAnsi="Avenir Book" w:cs="Courier New"/>
                <w:bCs/>
                <w:color w:val="000000" w:themeColor="text1"/>
                <w:lang w:val="en-GB"/>
              </w:rPr>
              <w:t>3</w:t>
            </w:r>
            <w:r w:rsidR="0048535B" w:rsidRPr="000F340D">
              <w:rPr>
                <w:rFonts w:ascii="Avenir Book" w:eastAsia="BatangChe" w:hAnsi="Avenir Book" w:cs="Courier New"/>
                <w:bCs/>
                <w:color w:val="000000" w:themeColor="text1"/>
                <w:lang w:val="en-GB"/>
              </w:rPr>
              <w:t>0 minutes</w:t>
            </w:r>
          </w:p>
        </w:tc>
      </w:tr>
      <w:tr w:rsidR="0048535B" w:rsidRPr="000F340D" w14:paraId="39F812B9" w14:textId="77777777" w:rsidTr="00485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FFFFF" w:themeFill="background1"/>
          </w:tcPr>
          <w:p w14:paraId="04293AD4" w14:textId="54FA8055" w:rsidR="00ED670C" w:rsidRPr="000F340D" w:rsidRDefault="00ED670C" w:rsidP="00ED670C">
            <w:pPr>
              <w:spacing w:before="120" w:after="120"/>
              <w:jc w:val="both"/>
              <w:rPr>
                <w:rFonts w:ascii="Avenir Book" w:eastAsia="BatangChe" w:hAnsi="Avenir Book" w:cs="Courier New"/>
                <w:b w:val="0"/>
                <w:color w:val="000000" w:themeColor="text1"/>
                <w:lang w:val="en-GB"/>
              </w:rPr>
            </w:pPr>
            <w:r w:rsidRPr="000F340D">
              <w:rPr>
                <w:rFonts w:ascii="Avenir Book" w:eastAsia="BatangChe" w:hAnsi="Avenir Book" w:cs="Courier New"/>
                <w:b w:val="0"/>
                <w:color w:val="000000" w:themeColor="text1"/>
                <w:lang w:val="en-GB"/>
              </w:rPr>
              <w:t>This activity is intended to give student-teachers the experience and challenge of trying to arrive at a</w:t>
            </w:r>
            <w:r w:rsidR="001F3F90">
              <w:rPr>
                <w:rFonts w:ascii="Avenir Book" w:eastAsia="BatangChe" w:hAnsi="Avenir Book" w:cs="Courier New"/>
                <w:b w:val="0"/>
                <w:color w:val="000000" w:themeColor="text1"/>
                <w:lang w:val="en-GB"/>
              </w:rPr>
              <w:t>n evidence-informed</w:t>
            </w:r>
            <w:r w:rsidRPr="000F340D">
              <w:rPr>
                <w:rFonts w:ascii="Avenir Book" w:eastAsia="BatangChe" w:hAnsi="Avenir Book" w:cs="Courier New"/>
                <w:b w:val="0"/>
                <w:color w:val="000000" w:themeColor="text1"/>
                <w:lang w:val="en-GB"/>
              </w:rPr>
              <w:t xml:space="preserve"> decision related to the SSI.</w:t>
            </w:r>
          </w:p>
          <w:p w14:paraId="6BC32F3C" w14:textId="3CC28998" w:rsidR="0048535B" w:rsidRPr="000F340D" w:rsidRDefault="00ED670C" w:rsidP="00ED670C">
            <w:pPr>
              <w:spacing w:before="120" w:after="120"/>
              <w:jc w:val="both"/>
              <w:rPr>
                <w:rFonts w:ascii="Avenir Book" w:eastAsia="BatangChe" w:hAnsi="Avenir Book" w:cs="Courier New"/>
                <w:b w:val="0"/>
                <w:color w:val="D0CECE" w:themeColor="background2" w:themeShade="E6"/>
                <w:lang w:val="en-GB"/>
              </w:rPr>
            </w:pPr>
            <w:r w:rsidRPr="000F340D">
              <w:rPr>
                <w:rFonts w:ascii="Avenir Book" w:eastAsia="BatangChe" w:hAnsi="Avenir Book" w:cs="Courier New"/>
                <w:b w:val="0"/>
                <w:color w:val="000000" w:themeColor="text1"/>
                <w:lang w:val="en-GB"/>
              </w:rPr>
              <w:t>Through this activity student-teachers will arrive at a decision with respect to the dilemma after considering different arguments, different interests, values, scientific ideas and scientific uncertainties. They are invited to take action based on their decision such as writing a letter to a newspaper or an authority and so on. This action is only intended as a classroom action.</w:t>
            </w:r>
          </w:p>
        </w:tc>
      </w:tr>
      <w:tr w:rsidR="0048535B" w:rsidRPr="000F340D" w14:paraId="01C2E956" w14:textId="77777777" w:rsidTr="0048535B">
        <w:trPr>
          <w:trHeight w:val="1536"/>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FFFFF" w:themeFill="background1"/>
          </w:tcPr>
          <w:p w14:paraId="708A2AF8" w14:textId="77777777" w:rsidR="00ED670C" w:rsidRPr="000F340D" w:rsidRDefault="00ED670C" w:rsidP="00ED670C">
            <w:pPr>
              <w:spacing w:before="120" w:after="120"/>
              <w:jc w:val="both"/>
              <w:rPr>
                <w:rFonts w:ascii="Avenir Book" w:eastAsia="BatangChe" w:hAnsi="Avenir Book" w:cs="Courier New"/>
                <w:b w:val="0"/>
                <w:color w:val="000000"/>
                <w:lang w:val="en-GB"/>
              </w:rPr>
            </w:pPr>
            <w:r w:rsidRPr="000F340D">
              <w:rPr>
                <w:rFonts w:ascii="Avenir Book" w:eastAsia="BatangChe" w:hAnsi="Avenir Book" w:cs="Courier New"/>
                <w:b w:val="0"/>
                <w:color w:val="000000"/>
                <w:lang w:val="en-GB"/>
              </w:rPr>
              <w:t>This activity will contribute towards achievement of the following learning outcomes:</w:t>
            </w:r>
          </w:p>
          <w:p w14:paraId="1F10B3B4" w14:textId="72C6956E" w:rsidR="00ED670C" w:rsidRPr="000F340D" w:rsidRDefault="00ED670C" w:rsidP="00ED670C">
            <w:pPr>
              <w:numPr>
                <w:ilvl w:val="0"/>
                <w:numId w:val="5"/>
              </w:numPr>
              <w:spacing w:before="120" w:after="120"/>
              <w:jc w:val="both"/>
              <w:rPr>
                <w:rFonts w:ascii="Avenir Book" w:eastAsia="BatangChe" w:hAnsi="Avenir Book" w:cs="Courier New"/>
                <w:b w:val="0"/>
                <w:color w:val="000000"/>
                <w:lang w:val="en-GB"/>
              </w:rPr>
            </w:pPr>
            <w:r w:rsidRPr="000F340D">
              <w:rPr>
                <w:rFonts w:ascii="Avenir Book" w:eastAsia="BatangChe" w:hAnsi="Avenir Book" w:cs="Courier New"/>
                <w:b w:val="0"/>
                <w:color w:val="000000"/>
                <w:lang w:val="en-GB"/>
              </w:rPr>
              <w:t>Student teachers will be able to discuss the dilemma involved in taking a position related to a SSI.</w:t>
            </w:r>
          </w:p>
          <w:p w14:paraId="70B59931" w14:textId="682439CC" w:rsidR="0048535B" w:rsidRPr="000F340D" w:rsidRDefault="00ED670C" w:rsidP="00ED670C">
            <w:pPr>
              <w:numPr>
                <w:ilvl w:val="0"/>
                <w:numId w:val="5"/>
              </w:numPr>
              <w:spacing w:before="120" w:after="120"/>
              <w:jc w:val="both"/>
              <w:rPr>
                <w:rFonts w:ascii="Avenir Book" w:eastAsia="BatangChe" w:hAnsi="Avenir Book" w:cs="Courier New"/>
                <w:b w:val="0"/>
                <w:lang w:val="en-GB"/>
              </w:rPr>
            </w:pPr>
            <w:r w:rsidRPr="000F340D">
              <w:rPr>
                <w:rFonts w:ascii="Avenir Book" w:eastAsia="BatangChe" w:hAnsi="Avenir Book" w:cs="Courier New"/>
                <w:b w:val="0"/>
                <w:color w:val="000000"/>
                <w:lang w:val="en-GB"/>
              </w:rPr>
              <w:t>Student teachers will be able to describe how students can arrive at a decision related to a SSI based on a number of considerations.</w:t>
            </w:r>
          </w:p>
        </w:tc>
      </w:tr>
    </w:tbl>
    <w:p w14:paraId="4A2DFBAF" w14:textId="0EEB6A70" w:rsidR="00551E37" w:rsidRPr="000F340D" w:rsidRDefault="00551E37" w:rsidP="00B465F4">
      <w:pPr>
        <w:jc w:val="both"/>
        <w:rPr>
          <w:rFonts w:ascii="Avenir Book" w:eastAsia="BatangChe" w:hAnsi="Avenir Book" w:cs="Courier New"/>
          <w:lang w:val="en-GB"/>
        </w:rPr>
      </w:pPr>
    </w:p>
    <w:p w14:paraId="02EC7C2B" w14:textId="456420C3" w:rsidR="0048535B" w:rsidRPr="000F340D" w:rsidRDefault="0048535B" w:rsidP="00B465F4">
      <w:pPr>
        <w:jc w:val="both"/>
        <w:rPr>
          <w:rFonts w:ascii="Avenir Book" w:eastAsia="BatangChe" w:hAnsi="Avenir Book" w:cs="Courier New"/>
          <w:lang w:val="en-GB"/>
        </w:rPr>
      </w:pPr>
    </w:p>
    <w:p w14:paraId="2D49B9F3" w14:textId="77777777" w:rsidR="0048535B" w:rsidRPr="000F340D" w:rsidRDefault="0048535B" w:rsidP="00B465F4">
      <w:pPr>
        <w:jc w:val="both"/>
        <w:rPr>
          <w:rFonts w:ascii="Avenir Book" w:eastAsia="BatangChe" w:hAnsi="Avenir Book" w:cs="Courier New"/>
          <w:lang w:val="en-GB"/>
        </w:rPr>
      </w:pPr>
    </w:p>
    <w:tbl>
      <w:tblPr>
        <w:tblStyle w:val="Tablanormal11"/>
        <w:tblW w:w="8755" w:type="dxa"/>
        <w:tblLayout w:type="fixed"/>
        <w:tblLook w:val="04A0" w:firstRow="1" w:lastRow="0" w:firstColumn="1" w:lastColumn="0" w:noHBand="0" w:noVBand="1"/>
      </w:tblPr>
      <w:tblGrid>
        <w:gridCol w:w="1980"/>
        <w:gridCol w:w="709"/>
        <w:gridCol w:w="6066"/>
      </w:tblGrid>
      <w:tr w:rsidR="001E7670" w:rsidRPr="000F340D" w14:paraId="0440BD7E" w14:textId="77777777" w:rsidTr="00373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1F6DD"/>
          </w:tcPr>
          <w:p w14:paraId="32CD2CE9" w14:textId="5DC022DF" w:rsidR="001E7670" w:rsidRPr="000F340D" w:rsidRDefault="003F0F68" w:rsidP="009655B1">
            <w:pPr>
              <w:pStyle w:val="Heading2"/>
              <w:spacing w:before="120" w:after="120"/>
              <w:jc w:val="both"/>
              <w:outlineLvl w:val="1"/>
              <w:rPr>
                <w:rFonts w:ascii="Avenir Book" w:eastAsia="BatangChe" w:hAnsi="Avenir Book" w:cs="Courier New"/>
                <w:b w:val="0"/>
                <w:color w:val="323E4F" w:themeColor="text2" w:themeShade="BF"/>
                <w:sz w:val="24"/>
                <w:szCs w:val="24"/>
                <w:lang w:val="en-GB"/>
              </w:rPr>
            </w:pPr>
            <w:r w:rsidRPr="000F340D">
              <w:rPr>
                <w:rFonts w:ascii="Avenir Book" w:eastAsia="BatangChe" w:hAnsi="Avenir Book" w:cs="Courier New"/>
                <w:b w:val="0"/>
                <w:color w:val="323E4F" w:themeColor="text2" w:themeShade="BF"/>
                <w:sz w:val="24"/>
                <w:szCs w:val="24"/>
                <w:lang w:val="en-GB"/>
              </w:rPr>
              <w:t>3</w:t>
            </w:r>
            <w:r w:rsidR="001E7670" w:rsidRPr="000F340D">
              <w:rPr>
                <w:rFonts w:ascii="Avenir Book" w:eastAsia="BatangChe" w:hAnsi="Avenir Book" w:cs="Courier New"/>
                <w:b w:val="0"/>
                <w:color w:val="323E4F" w:themeColor="text2" w:themeShade="BF"/>
                <w:sz w:val="24"/>
                <w:szCs w:val="24"/>
                <w:lang w:val="en-GB"/>
              </w:rPr>
              <w:t xml:space="preserve">. </w:t>
            </w:r>
            <w:r w:rsidR="00D12F2D" w:rsidRPr="000F340D">
              <w:rPr>
                <w:rFonts w:ascii="Avenir Book" w:eastAsia="BatangChe" w:hAnsi="Avenir Book" w:cs="Courier New"/>
                <w:b w:val="0"/>
                <w:color w:val="323E4F" w:themeColor="text2" w:themeShade="BF"/>
                <w:sz w:val="24"/>
                <w:szCs w:val="24"/>
                <w:lang w:val="en-GB"/>
              </w:rPr>
              <w:t xml:space="preserve">How can formative assessment support students in the development of skills and competences required for dealing with SSIs? </w:t>
            </w:r>
          </w:p>
        </w:tc>
      </w:tr>
      <w:tr w:rsidR="001E7670" w:rsidRPr="000F340D" w14:paraId="484AAE9B"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AFFE7"/>
          </w:tcPr>
          <w:p w14:paraId="42B22BE4" w14:textId="4B5640EF" w:rsidR="001E7670" w:rsidRPr="000F340D" w:rsidRDefault="008C7A54" w:rsidP="009655B1">
            <w:pPr>
              <w:pStyle w:val="Heading2"/>
              <w:spacing w:before="120" w:after="120"/>
              <w:jc w:val="both"/>
              <w:outlineLvl w:val="1"/>
              <w:rPr>
                <w:rFonts w:ascii="Avenir Book" w:eastAsia="BatangChe" w:hAnsi="Avenir Book" w:cs="Courier New"/>
                <w:b w:val="0"/>
                <w:color w:val="000000" w:themeColor="text1"/>
                <w:sz w:val="24"/>
                <w:szCs w:val="24"/>
                <w:lang w:val="en-GB"/>
              </w:rPr>
            </w:pPr>
            <w:r w:rsidRPr="000F340D">
              <w:rPr>
                <w:rFonts w:ascii="Avenir Book" w:eastAsia="BatangChe" w:hAnsi="Avenir Book" w:cs="Courier New"/>
                <w:color w:val="323E4F" w:themeColor="text2" w:themeShade="BF"/>
                <w:sz w:val="24"/>
                <w:szCs w:val="24"/>
                <w:lang w:val="en-GB"/>
              </w:rPr>
              <w:t>3</w:t>
            </w:r>
            <w:r w:rsidR="001E7670" w:rsidRPr="000F340D">
              <w:rPr>
                <w:rFonts w:ascii="Avenir Book" w:eastAsia="BatangChe" w:hAnsi="Avenir Book" w:cs="Courier New"/>
                <w:color w:val="323E4F" w:themeColor="text2" w:themeShade="BF"/>
                <w:sz w:val="24"/>
                <w:szCs w:val="24"/>
                <w:lang w:val="en-GB"/>
              </w:rPr>
              <w:t xml:space="preserve">.1. </w:t>
            </w:r>
            <w:r w:rsidR="002F7166">
              <w:rPr>
                <w:rFonts w:ascii="Avenir Book" w:eastAsia="BatangChe" w:hAnsi="Avenir Book" w:cs="Courier New"/>
                <w:color w:val="323E4F" w:themeColor="text2" w:themeShade="BF"/>
                <w:sz w:val="24"/>
                <w:szCs w:val="24"/>
                <w:lang w:val="en-GB"/>
              </w:rPr>
              <w:t>Introduction to the rubric</w:t>
            </w:r>
          </w:p>
        </w:tc>
      </w:tr>
      <w:tr w:rsidR="006C4FA0" w:rsidRPr="000F340D" w14:paraId="5AF6C39E" w14:textId="77777777" w:rsidTr="008B1821">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741955E9" w14:textId="5A8A5290" w:rsidR="001E7670" w:rsidRPr="000F340D" w:rsidRDefault="008B1821" w:rsidP="00FE3C0E">
            <w:pPr>
              <w:spacing w:before="120" w:after="120"/>
              <w:jc w:val="center"/>
              <w:rPr>
                <w:rFonts w:ascii="Avenir Book" w:eastAsia="BatangChe" w:hAnsi="Avenir Book" w:cs="Courier New"/>
                <w:b w:val="0"/>
                <w:color w:val="000000" w:themeColor="text1"/>
                <w:lang w:val="en-GB"/>
              </w:rPr>
            </w:pPr>
            <w:r w:rsidRPr="000F340D">
              <w:rPr>
                <w:noProof/>
                <w:lang w:val="en-GB" w:eastAsia="de-DE"/>
              </w:rPr>
              <w:drawing>
                <wp:inline distT="0" distB="0" distL="0" distR="0" wp14:anchorId="078E5082" wp14:editId="79B337CE">
                  <wp:extent cx="468000" cy="468000"/>
                  <wp:effectExtent l="0" t="0" r="0" b="0"/>
                  <wp:docPr id="43"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4E2B7A" w:rsidRPr="000F340D">
              <w:rPr>
                <w:noProof/>
                <w:lang w:val="en-GB" w:eastAsia="de-DE"/>
              </w:rPr>
              <w:drawing>
                <wp:inline distT="0" distB="0" distL="0" distR="0" wp14:anchorId="662B4E45" wp14:editId="6F69BE52">
                  <wp:extent cx="467995" cy="467995"/>
                  <wp:effectExtent l="0" t="0" r="1905" b="1905"/>
                  <wp:docPr id="59" name="Imagen 59"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441" cy="468441"/>
                          </a:xfrm>
                          <a:prstGeom prst="rect">
                            <a:avLst/>
                          </a:prstGeom>
                          <a:noFill/>
                          <a:ln>
                            <a:noFill/>
                          </a:ln>
                        </pic:spPr>
                      </pic:pic>
                    </a:graphicData>
                  </a:graphic>
                </wp:inline>
              </w:drawing>
            </w:r>
          </w:p>
        </w:tc>
        <w:tc>
          <w:tcPr>
            <w:tcW w:w="6775" w:type="dxa"/>
            <w:gridSpan w:val="2"/>
            <w:shd w:val="clear" w:color="auto" w:fill="auto"/>
            <w:vAlign w:val="center"/>
          </w:tcPr>
          <w:p w14:paraId="0B01B12D" w14:textId="37EA8072" w:rsidR="001E7670" w:rsidRPr="000F340D" w:rsidRDefault="004E2B7A" w:rsidP="008C7A54">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GB"/>
              </w:rPr>
            </w:pPr>
            <w:r w:rsidRPr="000F340D">
              <w:rPr>
                <w:noProof/>
                <w:lang w:val="en-GB" w:eastAsia="de-DE"/>
              </w:rPr>
              <w:drawing>
                <wp:anchor distT="0" distB="0" distL="114300" distR="114300" simplePos="0" relativeHeight="251770880" behindDoc="1" locked="0" layoutInCell="1" allowOverlap="1" wp14:anchorId="695C1FE4" wp14:editId="7FA1D121">
                  <wp:simplePos x="0" y="0"/>
                  <wp:positionH relativeFrom="column">
                    <wp:posOffset>-490855</wp:posOffset>
                  </wp:positionH>
                  <wp:positionV relativeFrom="paragraph">
                    <wp:posOffset>-10160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99"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1"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783E" w:rsidRPr="000F340D">
              <w:rPr>
                <w:rFonts w:ascii="Avenir Book" w:eastAsia="BatangChe" w:hAnsi="Avenir Book" w:cs="Courier New"/>
                <w:bCs/>
                <w:color w:val="000000" w:themeColor="text1"/>
                <w:lang w:val="en-GB"/>
              </w:rPr>
              <w:t xml:space="preserve"> </w:t>
            </w:r>
            <w:r w:rsidRPr="000F340D">
              <w:rPr>
                <w:rFonts w:ascii="Avenir Book" w:eastAsia="BatangChe" w:hAnsi="Avenir Book" w:cs="Courier New"/>
                <w:bCs/>
                <w:color w:val="000000" w:themeColor="text1"/>
                <w:lang w:val="en-GB"/>
              </w:rPr>
              <w:t xml:space="preserve">    </w:t>
            </w:r>
            <w:r w:rsidR="001E7670" w:rsidRPr="000F340D">
              <w:rPr>
                <w:rFonts w:ascii="Avenir Book" w:eastAsia="BatangChe" w:hAnsi="Avenir Book" w:cs="Courier New"/>
                <w:bCs/>
                <w:color w:val="000000" w:themeColor="text1"/>
                <w:lang w:val="en-GB"/>
              </w:rPr>
              <w:t xml:space="preserve">Duration: </w:t>
            </w:r>
            <w:r w:rsidR="002F7166">
              <w:rPr>
                <w:rFonts w:ascii="Avenir Book" w:eastAsia="BatangChe" w:hAnsi="Avenir Book" w:cs="Courier New"/>
                <w:bCs/>
                <w:color w:val="000000" w:themeColor="text1"/>
                <w:lang w:val="en-GB"/>
              </w:rPr>
              <w:t>1</w:t>
            </w:r>
            <w:r w:rsidR="007B0EFB" w:rsidRPr="000F340D">
              <w:rPr>
                <w:rFonts w:ascii="Avenir Book" w:eastAsia="BatangChe" w:hAnsi="Avenir Book" w:cs="Courier New"/>
                <w:bCs/>
                <w:color w:val="000000" w:themeColor="text1"/>
                <w:lang w:val="en-GB"/>
              </w:rPr>
              <w:t xml:space="preserve">0 </w:t>
            </w:r>
            <w:r w:rsidR="001E7670" w:rsidRPr="000F340D">
              <w:rPr>
                <w:rFonts w:ascii="Avenir Book" w:eastAsia="BatangChe" w:hAnsi="Avenir Book" w:cs="Courier New"/>
                <w:bCs/>
                <w:color w:val="000000" w:themeColor="text1"/>
                <w:lang w:val="en-GB"/>
              </w:rPr>
              <w:t>minutes</w:t>
            </w:r>
            <w:r w:rsidR="007B0EFB" w:rsidRPr="000F340D">
              <w:rPr>
                <w:rFonts w:ascii="Avenir Book" w:eastAsia="BatangChe" w:hAnsi="Avenir Book" w:cs="Courier New"/>
                <w:bCs/>
                <w:color w:val="000000" w:themeColor="text1"/>
                <w:lang w:val="en-GB"/>
              </w:rPr>
              <w:t xml:space="preserve"> </w:t>
            </w:r>
          </w:p>
        </w:tc>
      </w:tr>
      <w:tr w:rsidR="001E7670" w:rsidRPr="000F340D" w14:paraId="7C79A08A"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auto"/>
          </w:tcPr>
          <w:p w14:paraId="47BB6E0C" w14:textId="68138517" w:rsidR="001E7670" w:rsidRPr="008B1821" w:rsidRDefault="004E2B7A" w:rsidP="002F7166">
            <w:pPr>
              <w:spacing w:before="120" w:after="120"/>
              <w:jc w:val="both"/>
              <w:rPr>
                <w:rFonts w:ascii="Avenir Book" w:eastAsia="BatangChe" w:hAnsi="Avenir Book" w:cs="Courier New"/>
                <w:bCs w:val="0"/>
                <w:color w:val="000000" w:themeColor="text1"/>
                <w:lang w:val="en-GB"/>
              </w:rPr>
            </w:pPr>
            <w:r w:rsidRPr="000F340D">
              <w:rPr>
                <w:rFonts w:ascii="Avenir Book" w:eastAsia="BatangChe" w:hAnsi="Avenir Book" w:cs="Courier New"/>
                <w:b w:val="0"/>
                <w:color w:val="000000" w:themeColor="text1"/>
                <w:lang w:val="en-GB"/>
              </w:rPr>
              <w:t xml:space="preserve">This activity is intended to </w:t>
            </w:r>
            <w:r w:rsidR="002F7166">
              <w:rPr>
                <w:rFonts w:ascii="Avenir Book" w:eastAsia="BatangChe" w:hAnsi="Avenir Book" w:cs="Courier New"/>
                <w:b w:val="0"/>
                <w:color w:val="000000" w:themeColor="text1"/>
                <w:lang w:val="en-GB"/>
              </w:rPr>
              <w:t>introduce the rubric and the terms</w:t>
            </w:r>
            <w:r w:rsidR="008B1821">
              <w:rPr>
                <w:rFonts w:ascii="Avenir Book" w:eastAsia="BatangChe" w:hAnsi="Avenir Book" w:cs="Courier New"/>
                <w:b w:val="0"/>
                <w:color w:val="000000" w:themeColor="text1"/>
                <w:lang w:val="en-GB"/>
              </w:rPr>
              <w:t xml:space="preserve"> used</w:t>
            </w:r>
            <w:r w:rsidR="000B2B5A">
              <w:rPr>
                <w:rFonts w:ascii="Avenir Book" w:eastAsia="BatangChe" w:hAnsi="Avenir Book" w:cs="Courier New"/>
                <w:b w:val="0"/>
                <w:color w:val="000000" w:themeColor="text1"/>
                <w:lang w:val="en-GB"/>
              </w:rPr>
              <w:t xml:space="preserve"> in the rubric so that student</w:t>
            </w:r>
            <w:r w:rsidR="00B80AE9">
              <w:rPr>
                <w:rFonts w:ascii="Avenir Book" w:eastAsia="BatangChe" w:hAnsi="Avenir Book" w:cs="Courier New"/>
                <w:b w:val="0"/>
                <w:color w:val="000000" w:themeColor="text1"/>
                <w:lang w:val="en-GB"/>
              </w:rPr>
              <w:t xml:space="preserve"> </w:t>
            </w:r>
            <w:r w:rsidR="000B2B5A">
              <w:rPr>
                <w:rFonts w:ascii="Avenir Book" w:eastAsia="BatangChe" w:hAnsi="Avenir Book" w:cs="Courier New"/>
                <w:b w:val="0"/>
                <w:color w:val="000000" w:themeColor="text1"/>
                <w:lang w:val="en-GB"/>
              </w:rPr>
              <w:t>teachers will be able to use it</w:t>
            </w:r>
            <w:r w:rsidR="008B1821">
              <w:rPr>
                <w:rFonts w:ascii="Avenir Book" w:eastAsia="BatangChe" w:hAnsi="Avenir Book" w:cs="Courier New"/>
                <w:b w:val="0"/>
                <w:color w:val="000000" w:themeColor="text1"/>
                <w:lang w:val="en-GB"/>
              </w:rPr>
              <w:t xml:space="preserve">. </w:t>
            </w:r>
            <w:r w:rsidR="005E3395" w:rsidRPr="00BC5133">
              <w:rPr>
                <w:rFonts w:ascii="Avenir Book" w:eastAsia="BatangChe" w:hAnsi="Avenir Book" w:cs="Courier New"/>
                <w:b w:val="0"/>
                <w:color w:val="000000" w:themeColor="text1"/>
                <w:lang w:val="en-GB"/>
              </w:rPr>
              <w:t>Other modules may be consulted too.</w:t>
            </w:r>
            <w:bookmarkStart w:id="0" w:name="_GoBack"/>
            <w:bookmarkEnd w:id="0"/>
          </w:p>
        </w:tc>
      </w:tr>
      <w:tr w:rsidR="001E7670" w:rsidRPr="000F340D" w14:paraId="27E84C5C" w14:textId="77777777" w:rsidTr="00373192">
        <w:trPr>
          <w:trHeight w:val="1536"/>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auto"/>
          </w:tcPr>
          <w:p w14:paraId="315C35E1" w14:textId="6C9CA2B4" w:rsidR="004E2B7A" w:rsidRPr="000F340D" w:rsidRDefault="004E2B7A" w:rsidP="004E2B7A">
            <w:pPr>
              <w:spacing w:before="120" w:after="120"/>
              <w:jc w:val="both"/>
              <w:rPr>
                <w:rFonts w:ascii="Avenir Book" w:eastAsia="BatangChe" w:hAnsi="Avenir Book" w:cs="Courier New"/>
                <w:b w:val="0"/>
                <w:color w:val="000000"/>
                <w:lang w:val="en-GB"/>
              </w:rPr>
            </w:pPr>
            <w:r w:rsidRPr="000F340D">
              <w:rPr>
                <w:rFonts w:ascii="Avenir Book" w:eastAsia="BatangChe" w:hAnsi="Avenir Book" w:cs="Courier New"/>
                <w:b w:val="0"/>
                <w:color w:val="000000"/>
                <w:lang w:val="en-GB"/>
              </w:rPr>
              <w:lastRenderedPageBreak/>
              <w:t>This activity will contribute towards achievement of the following learning outcome:</w:t>
            </w:r>
          </w:p>
          <w:p w14:paraId="5EA2D593" w14:textId="6D9B4D8E" w:rsidR="001E7670" w:rsidRPr="008B1821" w:rsidRDefault="004E2B7A" w:rsidP="008B1821">
            <w:pPr>
              <w:numPr>
                <w:ilvl w:val="0"/>
                <w:numId w:val="5"/>
              </w:numPr>
              <w:spacing w:before="120" w:after="120"/>
              <w:jc w:val="both"/>
              <w:rPr>
                <w:rFonts w:ascii="Avenir Book" w:eastAsia="BatangChe" w:hAnsi="Avenir Book" w:cs="Courier New"/>
                <w:b w:val="0"/>
                <w:color w:val="000000"/>
                <w:lang w:val="en-GB"/>
              </w:rPr>
            </w:pPr>
            <w:r w:rsidRPr="000F340D">
              <w:rPr>
                <w:rFonts w:ascii="Avenir Book" w:eastAsia="BatangChe" w:hAnsi="Avenir Book" w:cs="Courier New"/>
                <w:b w:val="0"/>
                <w:color w:val="000000"/>
                <w:lang w:val="en-GB"/>
              </w:rPr>
              <w:t>Student teachers will be able to use a given rubric to evaluate competences (self and peer) related to science</w:t>
            </w:r>
            <w:r w:rsidR="00D76E5D">
              <w:rPr>
                <w:rFonts w:ascii="Avenir Book" w:eastAsia="BatangChe" w:hAnsi="Avenir Book" w:cs="Courier New"/>
                <w:b w:val="0"/>
                <w:color w:val="000000"/>
                <w:lang w:val="en-GB"/>
              </w:rPr>
              <w:t>/mathematics</w:t>
            </w:r>
            <w:r w:rsidRPr="000F340D">
              <w:rPr>
                <w:rFonts w:ascii="Avenir Book" w:eastAsia="BatangChe" w:hAnsi="Avenir Book" w:cs="Courier New"/>
                <w:b w:val="0"/>
                <w:color w:val="000000"/>
                <w:lang w:val="en-GB"/>
              </w:rPr>
              <w:t xml:space="preserve"> content and argumentation.</w:t>
            </w:r>
          </w:p>
        </w:tc>
      </w:tr>
      <w:tr w:rsidR="002F7166" w:rsidRPr="000F340D" w14:paraId="6724918E" w14:textId="77777777" w:rsidTr="000F1DBB">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4F6DD"/>
          </w:tcPr>
          <w:p w14:paraId="41A16175" w14:textId="0EF72D06" w:rsidR="002F7166" w:rsidRPr="000F340D" w:rsidRDefault="002F7166" w:rsidP="000F1DBB">
            <w:pPr>
              <w:tabs>
                <w:tab w:val="left" w:pos="7152"/>
                <w:tab w:val="left" w:pos="7724"/>
              </w:tabs>
              <w:spacing w:before="120" w:after="120"/>
              <w:jc w:val="both"/>
              <w:rPr>
                <w:rFonts w:ascii="Avenir Book" w:eastAsia="BatangChe" w:hAnsi="Avenir Book" w:cs="Courier New"/>
                <w:color w:val="000000"/>
                <w:lang w:val="en-GB"/>
              </w:rPr>
            </w:pPr>
            <w:r w:rsidRPr="000F340D">
              <w:rPr>
                <w:rFonts w:ascii="Avenir Book" w:eastAsia="BatangChe" w:hAnsi="Avenir Book" w:cs="Courier New"/>
                <w:color w:val="323E4F" w:themeColor="text2" w:themeShade="BF"/>
                <w:lang w:val="en-GB"/>
              </w:rPr>
              <w:t>3.</w:t>
            </w:r>
            <w:r>
              <w:rPr>
                <w:rFonts w:ascii="Avenir Book" w:eastAsia="BatangChe" w:hAnsi="Avenir Book" w:cs="Courier New"/>
                <w:color w:val="323E4F" w:themeColor="text2" w:themeShade="BF"/>
                <w:lang w:val="en-GB"/>
              </w:rPr>
              <w:t>2</w:t>
            </w:r>
            <w:r w:rsidRPr="000F340D">
              <w:rPr>
                <w:rFonts w:ascii="Avenir Book" w:eastAsia="BatangChe" w:hAnsi="Avenir Book" w:cs="Courier New"/>
                <w:color w:val="323E4F" w:themeColor="text2" w:themeShade="BF"/>
                <w:lang w:val="en-GB"/>
              </w:rPr>
              <w:t>. Reflection and Evaluation using self- and peer-assessment</w:t>
            </w:r>
            <w:r w:rsidR="000F1DBB">
              <w:rPr>
                <w:rFonts w:ascii="Avenir Book" w:eastAsia="BatangChe" w:hAnsi="Avenir Book" w:cs="Courier New"/>
                <w:color w:val="323E4F" w:themeColor="text2" w:themeShade="BF"/>
                <w:lang w:val="en-GB"/>
              </w:rPr>
              <w:tab/>
            </w:r>
            <w:r w:rsidR="000F1DBB">
              <w:rPr>
                <w:rFonts w:ascii="Avenir Book" w:eastAsia="BatangChe" w:hAnsi="Avenir Book" w:cs="Courier New"/>
                <w:color w:val="323E4F" w:themeColor="text2" w:themeShade="BF"/>
                <w:lang w:val="en-GB"/>
              </w:rPr>
              <w:tab/>
            </w:r>
          </w:p>
        </w:tc>
      </w:tr>
      <w:tr w:rsidR="002F7166" w:rsidRPr="000F340D" w14:paraId="3F6E7136" w14:textId="77777777" w:rsidTr="008B1821">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6D070D6A" w14:textId="77777777" w:rsidR="002F7166" w:rsidRPr="000F340D" w:rsidRDefault="002F7166" w:rsidP="00083941">
            <w:pPr>
              <w:spacing w:before="120" w:after="120"/>
              <w:jc w:val="center"/>
              <w:rPr>
                <w:rFonts w:ascii="Avenir Book" w:eastAsia="BatangChe" w:hAnsi="Avenir Book" w:cs="Courier New"/>
                <w:b w:val="0"/>
                <w:color w:val="000000" w:themeColor="text1"/>
                <w:lang w:val="en-GB"/>
              </w:rPr>
            </w:pPr>
            <w:r w:rsidRPr="000F340D">
              <w:rPr>
                <w:noProof/>
                <w:lang w:val="en-GB" w:eastAsia="de-DE"/>
              </w:rPr>
              <w:drawing>
                <wp:anchor distT="0" distB="0" distL="114300" distR="114300" simplePos="0" relativeHeight="251772928" behindDoc="1" locked="0" layoutInCell="1" allowOverlap="1" wp14:anchorId="0AF9F565" wp14:editId="3247CFD3">
                  <wp:simplePos x="0" y="0"/>
                  <wp:positionH relativeFrom="column">
                    <wp:posOffset>-269875</wp:posOffset>
                  </wp:positionH>
                  <wp:positionV relativeFrom="paragraph">
                    <wp:posOffset>71755</wp:posOffset>
                  </wp:positionV>
                  <wp:extent cx="508000" cy="504825"/>
                  <wp:effectExtent l="0" t="0" r="0" b="3175"/>
                  <wp:wrapTight wrapText="bothSides">
                    <wp:wrapPolygon edited="0">
                      <wp:start x="6480" y="0"/>
                      <wp:lineTo x="0" y="3260"/>
                      <wp:lineTo x="0" y="14672"/>
                      <wp:lineTo x="1080" y="17389"/>
                      <wp:lineTo x="5940" y="21192"/>
                      <wp:lineTo x="6480" y="21192"/>
                      <wp:lineTo x="14580" y="21192"/>
                      <wp:lineTo x="15120" y="21192"/>
                      <wp:lineTo x="19980" y="17389"/>
                      <wp:lineTo x="21060" y="14672"/>
                      <wp:lineTo x="21060" y="3260"/>
                      <wp:lineTo x="14580" y="0"/>
                      <wp:lineTo x="6480" y="0"/>
                    </wp:wrapPolygon>
                  </wp:wrapTight>
                  <wp:docPr id="21"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35" cstate="print"/>
                          <a:srcRect/>
                          <a:stretch>
                            <a:fillRect/>
                          </a:stretch>
                        </pic:blipFill>
                        <pic:spPr bwMode="auto">
                          <a:xfrm>
                            <a:off x="0" y="0"/>
                            <a:ext cx="508000" cy="504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F340D">
              <w:rPr>
                <w:noProof/>
                <w:lang w:val="en-GB" w:eastAsia="de-DE"/>
              </w:rPr>
              <w:drawing>
                <wp:inline distT="0" distB="0" distL="0" distR="0" wp14:anchorId="07FCAAF8" wp14:editId="1F58C979">
                  <wp:extent cx="467995" cy="467995"/>
                  <wp:effectExtent l="0" t="0" r="1905" b="1905"/>
                  <wp:docPr id="22" name="Imagen 59"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441" cy="468441"/>
                          </a:xfrm>
                          <a:prstGeom prst="rect">
                            <a:avLst/>
                          </a:prstGeom>
                          <a:noFill/>
                          <a:ln>
                            <a:noFill/>
                          </a:ln>
                        </pic:spPr>
                      </pic:pic>
                    </a:graphicData>
                  </a:graphic>
                </wp:inline>
              </w:drawing>
            </w:r>
          </w:p>
        </w:tc>
        <w:tc>
          <w:tcPr>
            <w:tcW w:w="6775" w:type="dxa"/>
            <w:gridSpan w:val="2"/>
            <w:shd w:val="clear" w:color="auto" w:fill="auto"/>
            <w:vAlign w:val="center"/>
          </w:tcPr>
          <w:p w14:paraId="429A95B7" w14:textId="77777777" w:rsidR="002F7166" w:rsidRPr="000F340D" w:rsidRDefault="002F7166" w:rsidP="00083941">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GB"/>
              </w:rPr>
            </w:pPr>
            <w:r w:rsidRPr="000F340D">
              <w:rPr>
                <w:noProof/>
                <w:lang w:val="en-GB" w:eastAsia="de-DE"/>
              </w:rPr>
              <w:drawing>
                <wp:anchor distT="0" distB="0" distL="114300" distR="114300" simplePos="0" relativeHeight="251774976" behindDoc="1" locked="0" layoutInCell="1" allowOverlap="1" wp14:anchorId="0AE85393" wp14:editId="0DDAD3A6">
                  <wp:simplePos x="0" y="0"/>
                  <wp:positionH relativeFrom="column">
                    <wp:posOffset>462915</wp:posOffset>
                  </wp:positionH>
                  <wp:positionV relativeFrom="paragraph">
                    <wp:posOffset>-186690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24"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1"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F340D">
              <w:rPr>
                <w:noProof/>
                <w:lang w:val="en-GB" w:eastAsia="de-DE"/>
              </w:rPr>
              <w:drawing>
                <wp:anchor distT="0" distB="0" distL="114300" distR="114300" simplePos="0" relativeHeight="251773952" behindDoc="1" locked="0" layoutInCell="1" allowOverlap="1" wp14:anchorId="1EF635FA" wp14:editId="668188A1">
                  <wp:simplePos x="0" y="0"/>
                  <wp:positionH relativeFrom="column">
                    <wp:posOffset>-765810</wp:posOffset>
                  </wp:positionH>
                  <wp:positionV relativeFrom="paragraph">
                    <wp:posOffset>-95250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26"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0"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F340D">
              <w:rPr>
                <w:rFonts w:ascii="Avenir Book" w:eastAsia="BatangChe" w:hAnsi="Avenir Book" w:cs="Courier New"/>
                <w:bCs/>
                <w:color w:val="000000" w:themeColor="text1"/>
                <w:lang w:val="en-GB"/>
              </w:rPr>
              <w:t xml:space="preserve">     Duration: 40 minutes </w:t>
            </w:r>
          </w:p>
        </w:tc>
      </w:tr>
      <w:tr w:rsidR="002F7166" w:rsidRPr="000F340D" w14:paraId="31339753" w14:textId="77777777" w:rsidTr="00373192">
        <w:trPr>
          <w:cnfStyle w:val="000000100000" w:firstRow="0" w:lastRow="0" w:firstColumn="0" w:lastColumn="0" w:oddVBand="0" w:evenVBand="0" w:oddHBand="1" w:evenHBand="0"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auto"/>
          </w:tcPr>
          <w:p w14:paraId="523939D3" w14:textId="77777777" w:rsidR="002F7166" w:rsidRPr="000F340D" w:rsidRDefault="002F7166" w:rsidP="002F7166">
            <w:pPr>
              <w:spacing w:before="120" w:after="120"/>
              <w:jc w:val="both"/>
              <w:rPr>
                <w:rFonts w:ascii="Avenir Book" w:eastAsia="BatangChe" w:hAnsi="Avenir Book" w:cs="Courier New"/>
                <w:b w:val="0"/>
                <w:color w:val="000000" w:themeColor="text1"/>
                <w:lang w:val="en-GB"/>
              </w:rPr>
            </w:pPr>
            <w:r w:rsidRPr="000F340D">
              <w:rPr>
                <w:rFonts w:ascii="Avenir Book" w:eastAsia="BatangChe" w:hAnsi="Avenir Book" w:cs="Courier New"/>
                <w:b w:val="0"/>
                <w:color w:val="000000" w:themeColor="text1"/>
                <w:lang w:val="en-GB"/>
              </w:rPr>
              <w:t xml:space="preserve">This activity is intended to help student-teachers reflect on the benefits of self- and peer-assessment </w:t>
            </w:r>
            <w:r>
              <w:rPr>
                <w:rFonts w:ascii="Avenir Book" w:eastAsia="BatangChe" w:hAnsi="Avenir Book" w:cs="Courier New"/>
                <w:b w:val="0"/>
                <w:color w:val="000000" w:themeColor="text1"/>
                <w:lang w:val="en-GB"/>
              </w:rPr>
              <w:t xml:space="preserve">for their students </w:t>
            </w:r>
            <w:r w:rsidRPr="000F340D">
              <w:rPr>
                <w:rFonts w:ascii="Avenir Book" w:eastAsia="BatangChe" w:hAnsi="Avenir Book" w:cs="Courier New"/>
                <w:b w:val="0"/>
                <w:color w:val="000000" w:themeColor="text1"/>
                <w:lang w:val="en-GB"/>
              </w:rPr>
              <w:t xml:space="preserve">when teaching through SSIs. </w:t>
            </w:r>
          </w:p>
          <w:p w14:paraId="54CF566E" w14:textId="786C3E59" w:rsidR="002F7166" w:rsidRPr="000F340D" w:rsidRDefault="002F7166" w:rsidP="002F7166">
            <w:pPr>
              <w:spacing w:before="120" w:after="120"/>
              <w:jc w:val="both"/>
              <w:rPr>
                <w:rFonts w:ascii="Avenir Book" w:eastAsia="BatangChe" w:hAnsi="Avenir Book" w:cs="Courier New"/>
                <w:color w:val="000000"/>
                <w:lang w:val="en-GB"/>
              </w:rPr>
            </w:pPr>
            <w:r w:rsidRPr="000F340D">
              <w:rPr>
                <w:rFonts w:ascii="Avenir Book" w:eastAsia="BatangChe" w:hAnsi="Avenir Book" w:cs="Courier New"/>
                <w:b w:val="0"/>
                <w:color w:val="000000" w:themeColor="text1"/>
                <w:lang w:val="en-GB"/>
              </w:rPr>
              <w:t xml:space="preserve">Through this activity student-teachers will work as a group and use a given rubric  (handout) to evaluate competences demonstrated in the videos related to the SSI dilemma. The rubric, developed for this module, is based on Simon, </w:t>
            </w:r>
            <w:proofErr w:type="spellStart"/>
            <w:r w:rsidRPr="000F340D">
              <w:rPr>
                <w:rFonts w:ascii="Avenir Book" w:eastAsia="BatangChe" w:hAnsi="Avenir Book" w:cs="Courier New"/>
                <w:b w:val="0"/>
                <w:color w:val="000000" w:themeColor="text1"/>
                <w:lang w:val="en-GB"/>
              </w:rPr>
              <w:t>Erduran</w:t>
            </w:r>
            <w:proofErr w:type="spellEnd"/>
            <w:r w:rsidRPr="000F340D">
              <w:rPr>
                <w:rFonts w:ascii="Avenir Book" w:eastAsia="BatangChe" w:hAnsi="Avenir Book" w:cs="Courier New"/>
                <w:b w:val="0"/>
                <w:color w:val="000000" w:themeColor="text1"/>
                <w:lang w:val="en-GB"/>
              </w:rPr>
              <w:t xml:space="preserve"> and Osborne (2006); </w:t>
            </w:r>
            <w:proofErr w:type="spellStart"/>
            <w:r w:rsidRPr="000F340D">
              <w:rPr>
                <w:rFonts w:ascii="Avenir Book" w:eastAsia="BatangChe" w:hAnsi="Avenir Book" w:cs="Courier New"/>
                <w:b w:val="0"/>
                <w:color w:val="000000" w:themeColor="text1"/>
                <w:lang w:val="en-GB"/>
              </w:rPr>
              <w:t>Schen</w:t>
            </w:r>
            <w:proofErr w:type="spellEnd"/>
            <w:r w:rsidRPr="000F340D">
              <w:rPr>
                <w:rFonts w:ascii="Avenir Book" w:eastAsia="BatangChe" w:hAnsi="Avenir Book" w:cs="Courier New"/>
                <w:b w:val="0"/>
                <w:color w:val="000000" w:themeColor="text1"/>
                <w:lang w:val="en-GB"/>
              </w:rPr>
              <w:t xml:space="preserve"> (2013); Christenson and </w:t>
            </w:r>
            <w:proofErr w:type="spellStart"/>
            <w:r w:rsidRPr="000F340D">
              <w:rPr>
                <w:rFonts w:ascii="Avenir Book" w:eastAsia="BatangChe" w:hAnsi="Avenir Book" w:cs="Courier New"/>
                <w:b w:val="0"/>
                <w:color w:val="000000" w:themeColor="text1"/>
                <w:lang w:val="en-GB"/>
              </w:rPr>
              <w:t>Rudgren</w:t>
            </w:r>
            <w:proofErr w:type="spellEnd"/>
            <w:r w:rsidRPr="000F340D">
              <w:rPr>
                <w:rFonts w:ascii="Avenir Book" w:eastAsia="BatangChe" w:hAnsi="Avenir Book" w:cs="Courier New"/>
                <w:b w:val="0"/>
                <w:color w:val="000000" w:themeColor="text1"/>
                <w:lang w:val="en-GB"/>
              </w:rPr>
              <w:t xml:space="preserve"> (2015). The teacher educator will invite them to reflect on the benefits of such an exercise on further development of skills and competences related to SSI.</w:t>
            </w:r>
          </w:p>
        </w:tc>
      </w:tr>
      <w:tr w:rsidR="002F7166" w:rsidRPr="000F340D" w14:paraId="20A10023" w14:textId="77777777" w:rsidTr="00373192">
        <w:trPr>
          <w:trHeight w:val="1536"/>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auto"/>
          </w:tcPr>
          <w:p w14:paraId="6BA0CF58" w14:textId="77777777" w:rsidR="002F7166" w:rsidRPr="000F340D" w:rsidRDefault="002F7166" w:rsidP="002F7166">
            <w:pPr>
              <w:spacing w:before="120" w:after="120"/>
              <w:jc w:val="both"/>
              <w:rPr>
                <w:rFonts w:ascii="Avenir Book" w:eastAsia="BatangChe" w:hAnsi="Avenir Book" w:cs="Courier New"/>
                <w:b w:val="0"/>
                <w:color w:val="000000"/>
                <w:lang w:val="en-GB"/>
              </w:rPr>
            </w:pPr>
            <w:r w:rsidRPr="000F340D">
              <w:rPr>
                <w:rFonts w:ascii="Avenir Book" w:eastAsia="BatangChe" w:hAnsi="Avenir Book" w:cs="Courier New"/>
                <w:b w:val="0"/>
                <w:color w:val="000000"/>
                <w:lang w:val="en-GB"/>
              </w:rPr>
              <w:t>This activity will contribute towards achievement of the following learning outcomes:</w:t>
            </w:r>
          </w:p>
          <w:p w14:paraId="133F5C48" w14:textId="62E232B0" w:rsidR="002F7166" w:rsidRPr="000F340D" w:rsidRDefault="002F7166" w:rsidP="002F7166">
            <w:pPr>
              <w:numPr>
                <w:ilvl w:val="0"/>
                <w:numId w:val="5"/>
              </w:numPr>
              <w:spacing w:before="120" w:after="120"/>
              <w:jc w:val="both"/>
              <w:rPr>
                <w:rFonts w:ascii="Avenir Book" w:eastAsia="BatangChe" w:hAnsi="Avenir Book" w:cs="Courier New"/>
                <w:b w:val="0"/>
                <w:color w:val="000000"/>
                <w:lang w:val="en-GB"/>
              </w:rPr>
            </w:pPr>
            <w:r w:rsidRPr="000F340D">
              <w:rPr>
                <w:rFonts w:ascii="Avenir Book" w:eastAsia="BatangChe" w:hAnsi="Avenir Book" w:cs="Courier New"/>
                <w:b w:val="0"/>
                <w:color w:val="000000"/>
                <w:lang w:val="en-GB"/>
              </w:rPr>
              <w:t>Student teachers will be able to use a given rubric to evaluate competences (self and peer) related to science</w:t>
            </w:r>
            <w:r w:rsidR="00D76E5D">
              <w:rPr>
                <w:rFonts w:ascii="Avenir Book" w:eastAsia="BatangChe" w:hAnsi="Avenir Book" w:cs="Courier New"/>
                <w:b w:val="0"/>
                <w:color w:val="000000"/>
                <w:lang w:val="en-GB"/>
              </w:rPr>
              <w:t>/mathematics</w:t>
            </w:r>
            <w:r w:rsidRPr="000F340D">
              <w:rPr>
                <w:rFonts w:ascii="Avenir Book" w:eastAsia="BatangChe" w:hAnsi="Avenir Book" w:cs="Courier New"/>
                <w:b w:val="0"/>
                <w:color w:val="000000"/>
                <w:lang w:val="en-GB"/>
              </w:rPr>
              <w:t xml:space="preserve"> content and argumentation.</w:t>
            </w:r>
          </w:p>
          <w:p w14:paraId="115262B2" w14:textId="7759B859" w:rsidR="002F7166" w:rsidRPr="002F7166" w:rsidRDefault="002F7166" w:rsidP="002F7166">
            <w:pPr>
              <w:numPr>
                <w:ilvl w:val="0"/>
                <w:numId w:val="5"/>
              </w:numPr>
              <w:spacing w:before="120" w:after="120"/>
              <w:jc w:val="both"/>
              <w:rPr>
                <w:rFonts w:ascii="Avenir Book" w:eastAsia="BatangChe" w:hAnsi="Avenir Book" w:cs="Courier New"/>
                <w:color w:val="000000"/>
                <w:lang w:val="en-GB"/>
              </w:rPr>
            </w:pPr>
            <w:r w:rsidRPr="002F7166">
              <w:rPr>
                <w:rFonts w:ascii="Avenir Book" w:eastAsia="BatangChe" w:hAnsi="Avenir Book" w:cs="Courier New"/>
                <w:b w:val="0"/>
                <w:color w:val="000000"/>
                <w:lang w:val="en-GB"/>
              </w:rPr>
              <w:t>Student teachers will be able to discuss the benefits of self-evaluation and peer-evaluation on further development of their students’ skills and competences related to SSI.</w:t>
            </w:r>
          </w:p>
        </w:tc>
      </w:tr>
      <w:tr w:rsidR="009E638A" w:rsidRPr="000F340D" w14:paraId="46BF251E"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AFFE7"/>
          </w:tcPr>
          <w:p w14:paraId="408844AB" w14:textId="17041BB8" w:rsidR="009E638A" w:rsidRPr="000F1DBB" w:rsidRDefault="009E638A" w:rsidP="00674882">
            <w:pPr>
              <w:pStyle w:val="Heading2"/>
              <w:spacing w:before="120" w:after="120"/>
              <w:jc w:val="both"/>
              <w:outlineLvl w:val="1"/>
              <w:rPr>
                <w:rFonts w:ascii="Avenir Book" w:eastAsia="BatangChe" w:hAnsi="Avenir Book" w:cs="Courier New"/>
                <w:color w:val="000000" w:themeColor="text1"/>
                <w:sz w:val="24"/>
                <w:szCs w:val="24"/>
                <w:lang w:val="en-GB"/>
              </w:rPr>
            </w:pPr>
            <w:r w:rsidRPr="000F1DBB">
              <w:rPr>
                <w:rFonts w:ascii="Avenir Book" w:eastAsia="BatangChe" w:hAnsi="Avenir Book" w:cs="Courier New"/>
                <w:color w:val="323E4F" w:themeColor="text2" w:themeShade="BF"/>
                <w:sz w:val="24"/>
                <w:szCs w:val="24"/>
                <w:lang w:val="en-GB"/>
              </w:rPr>
              <w:t>3.</w:t>
            </w:r>
            <w:r w:rsidR="002F7166" w:rsidRPr="000F1DBB">
              <w:rPr>
                <w:rFonts w:ascii="Avenir Book" w:eastAsia="BatangChe" w:hAnsi="Avenir Book" w:cs="Courier New"/>
                <w:color w:val="323E4F" w:themeColor="text2" w:themeShade="BF"/>
                <w:sz w:val="24"/>
                <w:szCs w:val="24"/>
                <w:lang w:val="en-GB"/>
              </w:rPr>
              <w:t>3</w:t>
            </w:r>
            <w:r w:rsidRPr="000F1DBB">
              <w:rPr>
                <w:rFonts w:ascii="Avenir Book" w:eastAsia="BatangChe" w:hAnsi="Avenir Book" w:cs="Courier New"/>
                <w:color w:val="323E4F" w:themeColor="text2" w:themeShade="BF"/>
                <w:sz w:val="24"/>
                <w:szCs w:val="24"/>
                <w:lang w:val="en-GB"/>
              </w:rPr>
              <w:t xml:space="preserve">. </w:t>
            </w:r>
            <w:r w:rsidR="00CF2F38" w:rsidRPr="000F1DBB">
              <w:rPr>
                <w:rFonts w:ascii="Avenir Book" w:eastAsia="BatangChe" w:hAnsi="Avenir Book" w:cs="Courier New"/>
                <w:color w:val="323E4F" w:themeColor="text2" w:themeShade="BF"/>
                <w:sz w:val="24"/>
                <w:szCs w:val="24"/>
                <w:lang w:val="en-GB"/>
              </w:rPr>
              <w:t xml:space="preserve">How can a rubric be used for formative assessment as part of SSI lessons? </w:t>
            </w:r>
          </w:p>
        </w:tc>
      </w:tr>
      <w:tr w:rsidR="00872DA0" w:rsidRPr="000F340D" w14:paraId="521AF8A4" w14:textId="77777777" w:rsidTr="00C75748">
        <w:tc>
          <w:tcPr>
            <w:cnfStyle w:val="001000000000" w:firstRow="0" w:lastRow="0" w:firstColumn="1" w:lastColumn="0" w:oddVBand="0" w:evenVBand="0" w:oddHBand="0" w:evenHBand="0" w:firstRowFirstColumn="0" w:firstRowLastColumn="0" w:lastRowFirstColumn="0" w:lastRowLastColumn="0"/>
            <w:tcW w:w="2689" w:type="dxa"/>
            <w:gridSpan w:val="2"/>
            <w:vAlign w:val="center"/>
          </w:tcPr>
          <w:p w14:paraId="4FCF422F" w14:textId="2F655BA9" w:rsidR="001E7670" w:rsidRPr="000F340D" w:rsidRDefault="008A3060" w:rsidP="00FE3C0E">
            <w:pPr>
              <w:spacing w:before="120" w:after="120"/>
              <w:rPr>
                <w:rFonts w:ascii="Avenir Book" w:eastAsia="BatangChe" w:hAnsi="Avenir Book" w:cs="Courier New"/>
                <w:bCs w:val="0"/>
                <w:color w:val="000000" w:themeColor="text1"/>
                <w:lang w:val="en-GB"/>
              </w:rPr>
            </w:pPr>
            <w:r w:rsidRPr="000F340D">
              <w:rPr>
                <w:noProof/>
                <w:lang w:val="en-GB" w:eastAsia="de-DE"/>
              </w:rPr>
              <w:drawing>
                <wp:inline distT="0" distB="0" distL="0" distR="0" wp14:anchorId="59E4A25D" wp14:editId="3335BBFA">
                  <wp:extent cx="468000" cy="468000"/>
                  <wp:effectExtent l="0" t="0" r="0" b="0"/>
                  <wp:docPr id="101"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0F340D">
              <w:rPr>
                <w:noProof/>
                <w:lang w:val="en-GB" w:eastAsia="de-DE"/>
              </w:rPr>
              <w:drawing>
                <wp:inline distT="0" distB="0" distL="0" distR="0" wp14:anchorId="55BB818A" wp14:editId="15656859">
                  <wp:extent cx="468000" cy="468000"/>
                  <wp:effectExtent l="0" t="0" r="0" b="0"/>
                  <wp:docPr id="102" name="Imagen 59"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0F340D">
              <w:rPr>
                <w:noProof/>
                <w:lang w:val="en-GB" w:eastAsia="de-DE"/>
              </w:rPr>
              <w:drawing>
                <wp:inline distT="0" distB="0" distL="0" distR="0" wp14:anchorId="5E7A4064" wp14:editId="1305244B">
                  <wp:extent cx="468000" cy="468000"/>
                  <wp:effectExtent l="0" t="0" r="0" b="0"/>
                  <wp:docPr id="103" name="Imagen 57"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066" w:type="dxa"/>
            <w:vAlign w:val="center"/>
          </w:tcPr>
          <w:p w14:paraId="5D2AE834" w14:textId="612B6D35" w:rsidR="001E7670" w:rsidRPr="000F340D" w:rsidRDefault="00C75748" w:rsidP="00FE3C0E">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GB"/>
              </w:rPr>
            </w:pPr>
            <w:r w:rsidRPr="000F340D">
              <w:rPr>
                <w:noProof/>
                <w:lang w:val="en-GB" w:eastAsia="de-DE"/>
              </w:rPr>
              <w:drawing>
                <wp:inline distT="0" distB="0" distL="0" distR="0" wp14:anchorId="3EC8895D" wp14:editId="2E4A8DE0">
                  <wp:extent cx="468000" cy="468000"/>
                  <wp:effectExtent l="0" t="0" r="0" b="0"/>
                  <wp:docPr id="100" name="Imagen 46"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1E7670" w:rsidRPr="000F340D">
              <w:rPr>
                <w:rFonts w:ascii="Avenir Book" w:eastAsia="BatangChe" w:hAnsi="Avenir Book" w:cs="Courier New"/>
                <w:bCs/>
                <w:color w:val="000000" w:themeColor="text1"/>
                <w:lang w:val="en-GB"/>
              </w:rPr>
              <w:t xml:space="preserve">Duration: </w:t>
            </w:r>
            <w:r w:rsidRPr="000F340D">
              <w:rPr>
                <w:rFonts w:ascii="Avenir Book" w:eastAsia="BatangChe" w:hAnsi="Avenir Book" w:cs="Courier New"/>
                <w:bCs/>
                <w:color w:val="000000" w:themeColor="text1"/>
                <w:lang w:val="en-GB"/>
              </w:rPr>
              <w:t>2</w:t>
            </w:r>
            <w:r w:rsidR="001E7670" w:rsidRPr="000F340D">
              <w:rPr>
                <w:rFonts w:ascii="Avenir Book" w:eastAsia="BatangChe" w:hAnsi="Avenir Book" w:cs="Courier New"/>
                <w:bCs/>
                <w:color w:val="000000" w:themeColor="text1"/>
                <w:lang w:val="en-GB"/>
              </w:rPr>
              <w:t>0 minutes</w:t>
            </w:r>
            <w:r w:rsidRPr="000F340D">
              <w:rPr>
                <w:rFonts w:ascii="Avenir Book" w:eastAsia="BatangChe" w:hAnsi="Avenir Book" w:cs="Courier New"/>
                <w:bCs/>
                <w:color w:val="000000" w:themeColor="text1"/>
                <w:lang w:val="en-GB"/>
              </w:rPr>
              <w:t xml:space="preserve"> + Home Work</w:t>
            </w:r>
          </w:p>
        </w:tc>
      </w:tr>
      <w:tr w:rsidR="001E7670" w:rsidRPr="000F340D" w14:paraId="71FF3F50" w14:textId="77777777" w:rsidTr="00C75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auto"/>
          </w:tcPr>
          <w:p w14:paraId="28B40FB6" w14:textId="7F117DDE" w:rsidR="00C75748" w:rsidRPr="000F340D" w:rsidRDefault="00C75748" w:rsidP="00C75748">
            <w:pPr>
              <w:spacing w:before="120" w:after="120"/>
              <w:jc w:val="both"/>
              <w:rPr>
                <w:rFonts w:ascii="Avenir Book" w:eastAsia="BatangChe" w:hAnsi="Avenir Book" w:cs="Courier New"/>
                <w:b w:val="0"/>
                <w:color w:val="000000" w:themeColor="text1"/>
                <w:lang w:val="en-GB"/>
              </w:rPr>
            </w:pPr>
            <w:r w:rsidRPr="000F340D">
              <w:rPr>
                <w:rFonts w:ascii="Avenir Book" w:eastAsia="BatangChe" w:hAnsi="Avenir Book" w:cs="Courier New"/>
                <w:b w:val="0"/>
                <w:color w:val="000000" w:themeColor="text1"/>
                <w:lang w:val="en-GB"/>
              </w:rPr>
              <w:t>This activity is intended to introduce students to the use of formative assessment during SSI lessons.</w:t>
            </w:r>
          </w:p>
          <w:p w14:paraId="6FC19F0A" w14:textId="0AE7083B" w:rsidR="001E7670" w:rsidRPr="000F340D" w:rsidRDefault="00C75748" w:rsidP="00C75748">
            <w:pPr>
              <w:spacing w:before="120" w:after="120"/>
              <w:jc w:val="both"/>
              <w:rPr>
                <w:rFonts w:ascii="Avenir Book" w:eastAsia="BatangChe" w:hAnsi="Avenir Book" w:cs="Courier New"/>
                <w:b w:val="0"/>
                <w:color w:val="D0CECE" w:themeColor="background2" w:themeShade="E6"/>
                <w:lang w:val="en-GB"/>
              </w:rPr>
            </w:pPr>
            <w:r w:rsidRPr="000F340D">
              <w:rPr>
                <w:rFonts w:ascii="Avenir Book" w:eastAsia="BatangChe" w:hAnsi="Avenir Book" w:cs="Courier New"/>
                <w:b w:val="0"/>
                <w:color w:val="000000" w:themeColor="text1"/>
                <w:lang w:val="en-GB"/>
              </w:rPr>
              <w:t>Student-teachers will reflect on how a rubric may be used for formative assessment as part of SSI lessons to provide feedback to students. They will work as a group to prepare a modified rubric with wording appropriate for use with students of a particular year group.</w:t>
            </w:r>
          </w:p>
        </w:tc>
      </w:tr>
      <w:tr w:rsidR="001E7670" w:rsidRPr="000F340D" w14:paraId="7FC2E01E" w14:textId="77777777" w:rsidTr="00373192">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FFFFF" w:themeFill="background1"/>
          </w:tcPr>
          <w:p w14:paraId="414DD242" w14:textId="76A5C429" w:rsidR="00C75748" w:rsidRPr="000F340D" w:rsidRDefault="00C75748" w:rsidP="00C75748">
            <w:pPr>
              <w:spacing w:before="120" w:after="120"/>
              <w:jc w:val="both"/>
              <w:rPr>
                <w:rFonts w:ascii="Avenir Book" w:eastAsia="BatangChe" w:hAnsi="Avenir Book" w:cs="Courier New"/>
                <w:b w:val="0"/>
                <w:color w:val="000000"/>
                <w:lang w:val="en-GB"/>
              </w:rPr>
            </w:pPr>
            <w:r w:rsidRPr="000F340D">
              <w:rPr>
                <w:rFonts w:ascii="Avenir Book" w:eastAsia="BatangChe" w:hAnsi="Avenir Book" w:cs="Courier New"/>
                <w:b w:val="0"/>
                <w:color w:val="000000"/>
                <w:lang w:val="en-GB"/>
              </w:rPr>
              <w:lastRenderedPageBreak/>
              <w:t>This activity will contribute towards achievement of the following learning outcomes:</w:t>
            </w:r>
          </w:p>
          <w:p w14:paraId="39505DBB" w14:textId="29A80DCC" w:rsidR="00C75748" w:rsidRPr="000F340D" w:rsidRDefault="00C75748" w:rsidP="00C75748">
            <w:pPr>
              <w:numPr>
                <w:ilvl w:val="0"/>
                <w:numId w:val="5"/>
              </w:numPr>
              <w:spacing w:before="120" w:after="120"/>
              <w:jc w:val="both"/>
              <w:rPr>
                <w:rFonts w:ascii="Avenir Book" w:eastAsia="BatangChe" w:hAnsi="Avenir Book" w:cs="Courier New"/>
                <w:b w:val="0"/>
                <w:color w:val="000000"/>
                <w:lang w:val="en-GB"/>
              </w:rPr>
            </w:pPr>
            <w:r w:rsidRPr="000F340D">
              <w:rPr>
                <w:rFonts w:ascii="Avenir Book" w:eastAsia="BatangChe" w:hAnsi="Avenir Book" w:cs="Courier New"/>
                <w:b w:val="0"/>
                <w:color w:val="000000"/>
                <w:lang w:val="en-GB"/>
              </w:rPr>
              <w:t>Student teachers will be able to outline how a rubric may be used for formative assessment as part of SSI lessons.</w:t>
            </w:r>
          </w:p>
          <w:p w14:paraId="1854941D" w14:textId="309F9F0F" w:rsidR="001E7670" w:rsidRPr="000F340D" w:rsidRDefault="00C75748" w:rsidP="00C75748">
            <w:pPr>
              <w:numPr>
                <w:ilvl w:val="0"/>
                <w:numId w:val="5"/>
              </w:numPr>
              <w:spacing w:before="120" w:after="120"/>
              <w:jc w:val="both"/>
              <w:rPr>
                <w:rFonts w:ascii="Avenir Book" w:eastAsia="BatangChe" w:hAnsi="Avenir Book" w:cs="Courier New"/>
                <w:b w:val="0"/>
                <w:lang w:val="en-GB"/>
              </w:rPr>
            </w:pPr>
            <w:r w:rsidRPr="000F340D">
              <w:rPr>
                <w:rFonts w:ascii="Avenir Book" w:eastAsia="BatangChe" w:hAnsi="Avenir Book" w:cs="Courier New"/>
                <w:b w:val="0"/>
                <w:color w:val="000000"/>
                <w:lang w:val="en-GB"/>
              </w:rPr>
              <w:t>Student teachers will be able to prepare a rubric for formative assessment for a SSI lesson with a specific year group.</w:t>
            </w:r>
          </w:p>
        </w:tc>
      </w:tr>
    </w:tbl>
    <w:p w14:paraId="7479815D" w14:textId="77777777" w:rsidR="001E7670" w:rsidRPr="000F340D" w:rsidRDefault="001E7670" w:rsidP="003742E1">
      <w:pPr>
        <w:jc w:val="center"/>
        <w:rPr>
          <w:rFonts w:ascii="Avenir Book" w:eastAsia="BatangChe" w:hAnsi="Avenir Book" w:cs="Courier New"/>
          <w:lang w:val="en-GB"/>
        </w:rPr>
      </w:pPr>
    </w:p>
    <w:p w14:paraId="611D3FDD" w14:textId="77777777" w:rsidR="00551E37" w:rsidRPr="000F340D" w:rsidRDefault="00551E37" w:rsidP="00B465F4">
      <w:pPr>
        <w:jc w:val="both"/>
        <w:rPr>
          <w:rFonts w:ascii="Avenir Book" w:eastAsia="BatangChe" w:hAnsi="Avenir Book" w:cs="Courier New"/>
          <w:lang w:val="en-GB"/>
        </w:rPr>
      </w:pPr>
    </w:p>
    <w:p w14:paraId="3A27F294" w14:textId="77777777" w:rsidR="00551E37" w:rsidRPr="000F340D" w:rsidRDefault="00551E37" w:rsidP="00B465F4">
      <w:pPr>
        <w:jc w:val="both"/>
        <w:rPr>
          <w:rFonts w:ascii="Avenir Book" w:eastAsia="BatangChe" w:hAnsi="Avenir Book" w:cs="Courier New"/>
          <w:lang w:val="en-GB"/>
        </w:rPr>
      </w:pPr>
    </w:p>
    <w:p w14:paraId="2991E3D2" w14:textId="77777777" w:rsidR="00551E37" w:rsidRPr="000F340D" w:rsidRDefault="00551E37" w:rsidP="00B465F4">
      <w:pPr>
        <w:jc w:val="both"/>
        <w:rPr>
          <w:rFonts w:ascii="Avenir Book" w:eastAsia="BatangChe" w:hAnsi="Avenir Book" w:cs="Courier New"/>
          <w:lang w:val="en-GB"/>
        </w:rPr>
      </w:pPr>
    </w:p>
    <w:p w14:paraId="5CDDB0C6" w14:textId="77777777" w:rsidR="00551E37" w:rsidRPr="000F340D" w:rsidRDefault="00551E37" w:rsidP="00B465F4">
      <w:pPr>
        <w:jc w:val="both"/>
        <w:rPr>
          <w:rFonts w:ascii="Avenir Book" w:eastAsia="BatangChe" w:hAnsi="Avenir Book" w:cs="Courier New"/>
          <w:lang w:val="en-GB"/>
        </w:rPr>
      </w:pPr>
    </w:p>
    <w:p w14:paraId="03F3F523" w14:textId="77777777" w:rsidR="00551E37" w:rsidRPr="000F340D" w:rsidRDefault="00551E37" w:rsidP="00B465F4">
      <w:pPr>
        <w:jc w:val="both"/>
        <w:rPr>
          <w:rFonts w:ascii="Avenir Book" w:eastAsia="BatangChe" w:hAnsi="Avenir Book" w:cs="Courier New"/>
          <w:lang w:val="en-GB"/>
        </w:rPr>
      </w:pPr>
    </w:p>
    <w:p w14:paraId="0FC05EB8" w14:textId="77777777" w:rsidR="00551E37" w:rsidRPr="000F340D" w:rsidRDefault="00F81F05" w:rsidP="00551E37">
      <w:pPr>
        <w:jc w:val="both"/>
        <w:rPr>
          <w:rFonts w:ascii="Avenir Book" w:eastAsia="BatangChe" w:hAnsi="Avenir Book" w:cs="Courier New"/>
          <w:lang w:val="en-GB"/>
        </w:rPr>
      </w:pPr>
      <w:r w:rsidRPr="000F340D">
        <w:rPr>
          <w:rFonts w:ascii="Avenir Book" w:eastAsia="BatangChe" w:hAnsi="Avenir Book" w:cs="Courier New"/>
          <w:lang w:val="en-GB"/>
        </w:rPr>
        <w:br w:type="page"/>
      </w:r>
    </w:p>
    <w:p w14:paraId="1AF3802B" w14:textId="77777777" w:rsidR="00551E37" w:rsidRPr="000F340D" w:rsidRDefault="00551E37" w:rsidP="00551E37">
      <w:pPr>
        <w:jc w:val="both"/>
        <w:rPr>
          <w:rFonts w:ascii="Avenir Book" w:eastAsia="BatangChe" w:hAnsi="Avenir Book" w:cs="Courier New"/>
          <w:lang w:val="en-GB"/>
        </w:rPr>
      </w:pPr>
    </w:p>
    <w:p w14:paraId="6FDA4D78" w14:textId="77777777" w:rsidR="00551E37" w:rsidRPr="000F340D" w:rsidRDefault="00551E37" w:rsidP="00551E37">
      <w:pPr>
        <w:jc w:val="both"/>
        <w:rPr>
          <w:rFonts w:ascii="Avenir Book" w:eastAsia="BatangChe" w:hAnsi="Avenir Book" w:cs="Courier New"/>
          <w:lang w:val="en-GB"/>
        </w:rPr>
      </w:pPr>
    </w:p>
    <w:tbl>
      <w:tblPr>
        <w:tblStyle w:val="TableGrid"/>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232"/>
        <w:gridCol w:w="7500"/>
      </w:tblGrid>
      <w:tr w:rsidR="0093334D" w:rsidRPr="000F340D" w14:paraId="0DC74E76" w14:textId="77777777" w:rsidTr="0063119E">
        <w:trPr>
          <w:trHeight w:hRule="exact" w:val="851"/>
        </w:trPr>
        <w:tc>
          <w:tcPr>
            <w:tcW w:w="1232" w:type="dxa"/>
            <w:tcBorders>
              <w:top w:val="nil"/>
              <w:left w:val="nil"/>
              <w:right w:val="nil"/>
            </w:tcBorders>
          </w:tcPr>
          <w:p w14:paraId="382FE1AC" w14:textId="353A3928" w:rsidR="00F81F05" w:rsidRPr="000F340D" w:rsidRDefault="007E3F9F" w:rsidP="00375866">
            <w:pPr>
              <w:pStyle w:val="Heading1"/>
              <w:spacing w:before="0"/>
              <w:jc w:val="center"/>
              <w:rPr>
                <w:rFonts w:ascii="Arial" w:hAnsi="Arial" w:cs="Arial"/>
                <w:lang w:val="en-GB"/>
              </w:rPr>
            </w:pPr>
            <w:r w:rsidRPr="000F340D">
              <w:rPr>
                <w:noProof/>
                <w:lang w:val="en-GB" w:eastAsia="de-DE"/>
              </w:rPr>
              <w:drawing>
                <wp:inline distT="0" distB="0" distL="0" distR="0" wp14:anchorId="1C8039F8" wp14:editId="7E3C9783">
                  <wp:extent cx="468000" cy="468000"/>
                  <wp:effectExtent l="0" t="0" r="0" b="0"/>
                  <wp:docPr id="17"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ntquearm/Desktop/IncluSMe icons/Icons as JPEG/1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F81F05" w:rsidRPr="000F340D">
              <w:rPr>
                <w:rFonts w:ascii="Arial" w:eastAsia="BatangChe" w:hAnsi="Arial" w:cs="Arial"/>
                <w:noProof/>
                <w:lang w:val="en-GB" w:eastAsia="es-ES_tradnl"/>
              </w:rPr>
              <w:t xml:space="preserve"> </w:t>
            </w:r>
          </w:p>
        </w:tc>
        <w:tc>
          <w:tcPr>
            <w:tcW w:w="7500" w:type="dxa"/>
            <w:tcBorders>
              <w:top w:val="nil"/>
              <w:left w:val="nil"/>
              <w:right w:val="nil"/>
            </w:tcBorders>
          </w:tcPr>
          <w:p w14:paraId="1FF14DF7" w14:textId="01D5C74D" w:rsidR="00F81F05" w:rsidRPr="000F340D" w:rsidRDefault="00F81F05" w:rsidP="00375866">
            <w:pPr>
              <w:pStyle w:val="Heading1"/>
              <w:rPr>
                <w:rFonts w:eastAsia="BatangChe" w:cs="Arial"/>
                <w:color w:val="004571"/>
                <w:sz w:val="36"/>
                <w:szCs w:val="36"/>
                <w:lang w:val="en-GB"/>
              </w:rPr>
            </w:pPr>
            <w:r w:rsidRPr="000F340D">
              <w:rPr>
                <w:rFonts w:eastAsia="BatangChe" w:cs="Arial"/>
                <w:color w:val="004571"/>
                <w:sz w:val="36"/>
                <w:szCs w:val="36"/>
                <w:lang w:val="en-GB"/>
              </w:rPr>
              <w:t>Materials</w:t>
            </w:r>
            <w:r w:rsidR="006F1904" w:rsidRPr="000F340D">
              <w:rPr>
                <w:rFonts w:eastAsia="BatangChe" w:cs="Arial"/>
                <w:color w:val="004571"/>
                <w:sz w:val="36"/>
                <w:szCs w:val="36"/>
                <w:lang w:val="en-GB"/>
              </w:rPr>
              <w:t xml:space="preserve"> and resources</w:t>
            </w:r>
          </w:p>
          <w:p w14:paraId="0748C557" w14:textId="77777777" w:rsidR="00F81F05" w:rsidRPr="000F340D" w:rsidRDefault="00F81F05" w:rsidP="00375866">
            <w:pPr>
              <w:pStyle w:val="Heading1"/>
              <w:jc w:val="left"/>
              <w:rPr>
                <w:rFonts w:ascii="Arial" w:eastAsia="BatangChe" w:hAnsi="Arial" w:cs="Arial"/>
                <w:color w:val="004571"/>
                <w:sz w:val="36"/>
                <w:szCs w:val="36"/>
                <w:lang w:val="en-GB"/>
              </w:rPr>
            </w:pPr>
          </w:p>
        </w:tc>
      </w:tr>
      <w:tr w:rsidR="00946DAB" w:rsidRPr="000F340D" w14:paraId="43A77A81" w14:textId="77777777" w:rsidTr="0063119E">
        <w:trPr>
          <w:trHeight w:val="964"/>
        </w:trPr>
        <w:tc>
          <w:tcPr>
            <w:tcW w:w="1232" w:type="dxa"/>
            <w:tcBorders>
              <w:bottom w:val="nil"/>
              <w:right w:val="nil"/>
            </w:tcBorders>
            <w:vAlign w:val="center"/>
          </w:tcPr>
          <w:p w14:paraId="38C6E376" w14:textId="3B14890F" w:rsidR="006F1904" w:rsidRPr="000F340D" w:rsidRDefault="007E3F9F" w:rsidP="00706000">
            <w:pPr>
              <w:jc w:val="center"/>
              <w:rPr>
                <w:rFonts w:ascii="Avenir Book" w:eastAsia="BatangChe" w:hAnsi="Avenir Book" w:cs="Courier New"/>
                <w:lang w:val="en-GB"/>
              </w:rPr>
            </w:pPr>
            <w:r w:rsidRPr="000F340D">
              <w:rPr>
                <w:noProof/>
                <w:lang w:val="en-GB" w:eastAsia="de-DE"/>
              </w:rPr>
              <w:drawing>
                <wp:inline distT="0" distB="0" distL="0" distR="0" wp14:anchorId="4A66D221" wp14:editId="65982B1B">
                  <wp:extent cx="468000" cy="468000"/>
                  <wp:effectExtent l="0" t="0" r="0" b="0"/>
                  <wp:docPr id="10"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tcBorders>
              <w:left w:val="nil"/>
              <w:bottom w:val="nil"/>
            </w:tcBorders>
            <w:vAlign w:val="center"/>
          </w:tcPr>
          <w:p w14:paraId="4110FC2F" w14:textId="111EA85B" w:rsidR="006F1904" w:rsidRPr="000F340D" w:rsidRDefault="006F1904" w:rsidP="00C91D42">
            <w:pPr>
              <w:spacing w:before="120" w:after="120"/>
              <w:ind w:left="142"/>
              <w:rPr>
                <w:rFonts w:ascii="Avenir Book" w:eastAsia="BatangChe" w:hAnsi="Avenir Book" w:cs="Courier New"/>
                <w:lang w:val="en-GB"/>
              </w:rPr>
            </w:pPr>
            <w:r w:rsidRPr="000F340D">
              <w:rPr>
                <w:rFonts w:ascii="Avenir Book" w:eastAsia="BatangChe" w:hAnsi="Avenir Book" w:cs="Courier New"/>
                <w:lang w:val="en-GB"/>
              </w:rPr>
              <w:t>Presentation 1 (pptx)</w:t>
            </w:r>
            <w:r w:rsidR="00C91D42" w:rsidRPr="000F340D">
              <w:rPr>
                <w:rFonts w:ascii="Avenir Book" w:eastAsia="BatangChe" w:hAnsi="Avenir Book" w:cs="Courier New"/>
                <w:lang w:val="en-GB"/>
              </w:rPr>
              <w:t xml:space="preserve">. Teacher Educator </w:t>
            </w:r>
            <w:r w:rsidR="00357DF1" w:rsidRPr="000F340D">
              <w:rPr>
                <w:rFonts w:ascii="Avenir Book" w:eastAsia="BatangChe" w:hAnsi="Avenir Book" w:cs="Courier New"/>
                <w:lang w:val="en-GB"/>
              </w:rPr>
              <w:t>“Socio</w:t>
            </w:r>
            <w:r w:rsidR="00C91D42" w:rsidRPr="000F340D">
              <w:rPr>
                <w:rFonts w:ascii="Avenir Book" w:eastAsia="BatangChe" w:hAnsi="Avenir Book" w:cs="Courier New"/>
                <w:lang w:val="en-GB"/>
              </w:rPr>
              <w:t>-scientific issues</w:t>
            </w:r>
            <w:r w:rsidR="00357DF1" w:rsidRPr="000F340D">
              <w:rPr>
                <w:rFonts w:ascii="Avenir Book" w:eastAsia="BatangChe" w:hAnsi="Avenir Book" w:cs="Courier New"/>
                <w:lang w:val="en-GB"/>
              </w:rPr>
              <w:t xml:space="preserve"> and Assessment”</w:t>
            </w:r>
          </w:p>
        </w:tc>
      </w:tr>
      <w:tr w:rsidR="007E3F9F" w:rsidRPr="000F340D" w14:paraId="27AF5A20" w14:textId="77777777" w:rsidTr="00357DF1">
        <w:trPr>
          <w:trHeight w:val="1025"/>
        </w:trPr>
        <w:tc>
          <w:tcPr>
            <w:tcW w:w="1232" w:type="dxa"/>
            <w:tcBorders>
              <w:top w:val="nil"/>
              <w:bottom w:val="nil"/>
              <w:right w:val="nil"/>
            </w:tcBorders>
            <w:vAlign w:val="center"/>
          </w:tcPr>
          <w:p w14:paraId="0B138221" w14:textId="602D6739" w:rsidR="006F1904" w:rsidRPr="000F340D" w:rsidRDefault="007E3F9F" w:rsidP="00706000">
            <w:pPr>
              <w:jc w:val="center"/>
              <w:rPr>
                <w:rFonts w:ascii="Avenir Book" w:eastAsia="BatangChe" w:hAnsi="Avenir Book" w:cs="Courier New"/>
                <w:lang w:val="en-GB"/>
              </w:rPr>
            </w:pPr>
            <w:r w:rsidRPr="000F340D">
              <w:rPr>
                <w:noProof/>
                <w:lang w:val="en-GB" w:eastAsia="de-DE"/>
              </w:rPr>
              <w:drawing>
                <wp:inline distT="0" distB="0" distL="0" distR="0" wp14:anchorId="2AF47B11" wp14:editId="48DDF070">
                  <wp:extent cx="468000" cy="468000"/>
                  <wp:effectExtent l="0" t="0" r="0" b="0"/>
                  <wp:docPr id="27" name="Imagen 27"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tcBorders>
              <w:top w:val="nil"/>
              <w:left w:val="nil"/>
              <w:bottom w:val="nil"/>
            </w:tcBorders>
            <w:vAlign w:val="center"/>
          </w:tcPr>
          <w:p w14:paraId="0673E89C" w14:textId="12F3F452" w:rsidR="006F1904" w:rsidRPr="000F340D" w:rsidRDefault="00357DF1" w:rsidP="0014172B">
            <w:pPr>
              <w:spacing w:before="120" w:after="120"/>
              <w:ind w:left="142"/>
              <w:rPr>
                <w:rFonts w:ascii="Avenir Book" w:eastAsia="BatangChe" w:hAnsi="Avenir Book" w:cs="Courier New"/>
                <w:lang w:val="en-GB"/>
              </w:rPr>
            </w:pPr>
            <w:r w:rsidRPr="000F340D">
              <w:rPr>
                <w:rFonts w:ascii="Avenir Book" w:eastAsia="BatangChe" w:hAnsi="Avenir Book" w:cs="Courier New"/>
                <w:lang w:val="en-GB"/>
              </w:rPr>
              <w:t>S</w:t>
            </w:r>
            <w:r w:rsidR="0014172B" w:rsidRPr="000F340D">
              <w:rPr>
                <w:rFonts w:ascii="Avenir Book" w:eastAsia="BatangChe" w:hAnsi="Avenir Book" w:cs="Courier New"/>
                <w:lang w:val="en-GB"/>
              </w:rPr>
              <w:t>tudents’ handouts</w:t>
            </w:r>
          </w:p>
        </w:tc>
      </w:tr>
      <w:tr w:rsidR="00946DAB" w:rsidRPr="000F340D" w14:paraId="6D685264" w14:textId="77777777" w:rsidTr="0063119E">
        <w:trPr>
          <w:trHeight w:val="964"/>
        </w:trPr>
        <w:tc>
          <w:tcPr>
            <w:tcW w:w="1232" w:type="dxa"/>
            <w:tcBorders>
              <w:top w:val="nil"/>
              <w:bottom w:val="nil"/>
              <w:right w:val="nil"/>
            </w:tcBorders>
            <w:vAlign w:val="center"/>
          </w:tcPr>
          <w:p w14:paraId="771B3999" w14:textId="09A4FEBC" w:rsidR="006F1904" w:rsidRPr="000F340D" w:rsidRDefault="007E3F9F" w:rsidP="00706000">
            <w:pPr>
              <w:jc w:val="center"/>
              <w:rPr>
                <w:rFonts w:ascii="Avenir Book" w:eastAsia="BatangChe" w:hAnsi="Avenir Book" w:cs="Courier New"/>
                <w:lang w:val="en-GB"/>
              </w:rPr>
            </w:pPr>
            <w:r w:rsidRPr="000F340D">
              <w:rPr>
                <w:noProof/>
                <w:lang w:val="en-GB" w:eastAsia="de-DE"/>
              </w:rPr>
              <w:drawing>
                <wp:inline distT="0" distB="0" distL="0" distR="0" wp14:anchorId="6C8AFE49" wp14:editId="2B4A1DFF">
                  <wp:extent cx="468000" cy="468000"/>
                  <wp:effectExtent l="0" t="0" r="0" b="0"/>
                  <wp:docPr id="29" name="Imagen 29"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tcBorders>
              <w:top w:val="nil"/>
              <w:left w:val="nil"/>
              <w:bottom w:val="nil"/>
            </w:tcBorders>
            <w:vAlign w:val="center"/>
          </w:tcPr>
          <w:p w14:paraId="6A7D8BC7" w14:textId="6E1FC90C" w:rsidR="006F1904" w:rsidRPr="000F340D" w:rsidRDefault="006F1904" w:rsidP="00706000">
            <w:pPr>
              <w:spacing w:before="120" w:after="120"/>
              <w:ind w:left="142"/>
              <w:rPr>
                <w:rFonts w:ascii="Avenir Book" w:eastAsia="BatangChe" w:hAnsi="Avenir Book" w:cs="Courier New"/>
                <w:lang w:val="en-GB"/>
              </w:rPr>
            </w:pPr>
            <w:r w:rsidRPr="000F340D">
              <w:rPr>
                <w:rFonts w:ascii="Avenir Book" w:eastAsia="BatangChe" w:hAnsi="Avenir Book" w:cs="Courier New"/>
                <w:lang w:val="en-GB"/>
              </w:rPr>
              <w:t xml:space="preserve">Access to computers for internet research </w:t>
            </w:r>
            <w:r w:rsidR="008C1654" w:rsidRPr="000F340D">
              <w:rPr>
                <w:rFonts w:ascii="Avenir Book" w:eastAsia="BatangChe" w:hAnsi="Avenir Book" w:cs="Courier New"/>
                <w:lang w:val="en-GB"/>
              </w:rPr>
              <w:t xml:space="preserve">and </w:t>
            </w:r>
            <w:r w:rsidRPr="000F340D">
              <w:rPr>
                <w:rFonts w:ascii="Avenir Book" w:eastAsia="BatangChe" w:hAnsi="Avenir Book" w:cs="Courier New"/>
                <w:lang w:val="en-GB"/>
              </w:rPr>
              <w:t>collaborative work</w:t>
            </w:r>
          </w:p>
        </w:tc>
      </w:tr>
      <w:tr w:rsidR="007E3F9F" w:rsidRPr="000F340D" w14:paraId="7A6FDE3C" w14:textId="77777777" w:rsidTr="00C91D42">
        <w:trPr>
          <w:trHeight w:val="264"/>
        </w:trPr>
        <w:tc>
          <w:tcPr>
            <w:tcW w:w="1232" w:type="dxa"/>
            <w:tcBorders>
              <w:top w:val="nil"/>
              <w:right w:val="nil"/>
            </w:tcBorders>
            <w:vAlign w:val="center"/>
          </w:tcPr>
          <w:p w14:paraId="6EBFDC97" w14:textId="54B3F38C" w:rsidR="007E3F9F" w:rsidRPr="000F340D" w:rsidRDefault="007E3F9F" w:rsidP="00706000">
            <w:pPr>
              <w:jc w:val="center"/>
              <w:rPr>
                <w:rFonts w:ascii="Avenir Book" w:eastAsia="BatangChe" w:hAnsi="Avenir Book" w:cs="Courier New"/>
                <w:lang w:val="en-GB"/>
              </w:rPr>
            </w:pPr>
          </w:p>
        </w:tc>
        <w:tc>
          <w:tcPr>
            <w:tcW w:w="7500" w:type="dxa"/>
            <w:tcBorders>
              <w:top w:val="nil"/>
              <w:left w:val="nil"/>
            </w:tcBorders>
            <w:vAlign w:val="center"/>
          </w:tcPr>
          <w:p w14:paraId="517E6EDC" w14:textId="4164D7B4" w:rsidR="007E3F9F" w:rsidRPr="000F340D" w:rsidRDefault="007E3F9F" w:rsidP="00806E46">
            <w:pPr>
              <w:spacing w:before="120" w:after="120"/>
              <w:ind w:left="142"/>
              <w:rPr>
                <w:rFonts w:ascii="Avenir Book" w:eastAsia="BatangChe" w:hAnsi="Avenir Book" w:cs="Courier New"/>
                <w:lang w:val="en-GB"/>
              </w:rPr>
            </w:pPr>
          </w:p>
        </w:tc>
      </w:tr>
    </w:tbl>
    <w:p w14:paraId="2AA3C824" w14:textId="1EE604DB" w:rsidR="00B465F4" w:rsidRPr="000F340D" w:rsidRDefault="00B465F4">
      <w:pPr>
        <w:rPr>
          <w:rFonts w:ascii="Avenir Book" w:eastAsia="BatangChe" w:hAnsi="Avenir Book" w:cs="Courier New"/>
          <w:lang w:val="en-GB"/>
        </w:rPr>
      </w:pPr>
    </w:p>
    <w:p w14:paraId="0EA3E11F" w14:textId="77777777" w:rsidR="005B076F" w:rsidRPr="000F340D" w:rsidRDefault="005B076F" w:rsidP="00450ADA">
      <w:pPr>
        <w:jc w:val="both"/>
        <w:rPr>
          <w:rFonts w:ascii="Avenir Book" w:eastAsia="BatangChe" w:hAnsi="Avenir Book" w:cs="Courier New"/>
          <w:lang w:val="en-GB"/>
        </w:rPr>
      </w:pPr>
    </w:p>
    <w:tbl>
      <w:tblPr>
        <w:tblStyle w:val="TableGrid"/>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2126DB" w:rsidRPr="000F340D" w14:paraId="53BC4928" w14:textId="77777777" w:rsidTr="00850F37">
        <w:trPr>
          <w:trHeight w:hRule="exact" w:val="1021"/>
        </w:trPr>
        <w:tc>
          <w:tcPr>
            <w:tcW w:w="986" w:type="dxa"/>
            <w:tcBorders>
              <w:top w:val="nil"/>
              <w:left w:val="nil"/>
              <w:bottom w:val="single" w:sz="6" w:space="0" w:color="B9C6DB"/>
              <w:right w:val="nil"/>
            </w:tcBorders>
            <w:vAlign w:val="center"/>
          </w:tcPr>
          <w:p w14:paraId="140595C8" w14:textId="0C91F67A" w:rsidR="002126DB" w:rsidRPr="000F340D" w:rsidRDefault="007E3F9F" w:rsidP="0034582D">
            <w:pPr>
              <w:pStyle w:val="Heading1"/>
              <w:spacing w:before="0"/>
              <w:jc w:val="center"/>
              <w:rPr>
                <w:rFonts w:ascii="Arial" w:eastAsia="BatangChe" w:hAnsi="Arial" w:cs="Arial"/>
                <w:noProof/>
                <w:lang w:val="en-GB" w:eastAsia="es-ES_tradnl"/>
              </w:rPr>
            </w:pPr>
            <w:r w:rsidRPr="000F340D">
              <w:rPr>
                <w:noProof/>
                <w:lang w:val="en-GB" w:eastAsia="de-DE"/>
              </w:rPr>
              <w:drawing>
                <wp:inline distT="0" distB="0" distL="0" distR="0" wp14:anchorId="60255684" wp14:editId="1374F287">
                  <wp:extent cx="468000" cy="468000"/>
                  <wp:effectExtent l="0" t="0" r="0" b="0"/>
                  <wp:docPr id="30" name="Imagen 30" descr="/Users/antquearm/Desktop/IncluSMe icons/Icons as JPE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tquearm/Desktop/IncluSMe icons/Icons as JPEG/2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52" w:type="dxa"/>
            <w:tcBorders>
              <w:top w:val="nil"/>
              <w:left w:val="nil"/>
              <w:bottom w:val="single" w:sz="6" w:space="0" w:color="B9C6DB"/>
              <w:right w:val="nil"/>
            </w:tcBorders>
            <w:vAlign w:val="center"/>
          </w:tcPr>
          <w:p w14:paraId="354FDC1E" w14:textId="71E21AD7" w:rsidR="002126DB" w:rsidRPr="000F340D" w:rsidRDefault="002126DB" w:rsidP="0034582D">
            <w:pPr>
              <w:pStyle w:val="Heading1"/>
              <w:spacing w:before="0"/>
              <w:jc w:val="left"/>
              <w:rPr>
                <w:rFonts w:ascii="Arial" w:eastAsia="BatangChe" w:hAnsi="Arial" w:cs="Arial"/>
                <w:noProof/>
                <w:lang w:val="en-GB" w:eastAsia="es-ES_tradnl"/>
              </w:rPr>
            </w:pPr>
            <w:r w:rsidRPr="000F340D">
              <w:rPr>
                <w:rFonts w:eastAsia="BatangChe" w:cs="Arial"/>
                <w:color w:val="004571"/>
                <w:sz w:val="36"/>
                <w:szCs w:val="36"/>
                <w:lang w:val="en-GB"/>
              </w:rPr>
              <w:t>Granularity</w:t>
            </w:r>
          </w:p>
        </w:tc>
      </w:tr>
      <w:tr w:rsidR="0098716B" w:rsidRPr="000F340D" w14:paraId="62AF89FA" w14:textId="77777777" w:rsidTr="0079128C">
        <w:tc>
          <w:tcPr>
            <w:tcW w:w="8638" w:type="dxa"/>
            <w:gridSpan w:val="2"/>
          </w:tcPr>
          <w:p w14:paraId="65981A1C" w14:textId="0BFB0093" w:rsidR="00582A30" w:rsidRDefault="00A52440" w:rsidP="0098716B">
            <w:pPr>
              <w:numPr>
                <w:ilvl w:val="0"/>
                <w:numId w:val="3"/>
              </w:numPr>
              <w:spacing w:line="276" w:lineRule="auto"/>
              <w:ind w:left="714" w:hanging="357"/>
              <w:jc w:val="both"/>
              <w:rPr>
                <w:rFonts w:ascii="Avenir Book" w:eastAsia="BatangChe" w:hAnsi="Avenir Book" w:cs="Courier New"/>
                <w:lang w:val="en-GB"/>
              </w:rPr>
            </w:pPr>
            <w:r w:rsidRPr="000F340D">
              <w:rPr>
                <w:rFonts w:ascii="Avenir Book" w:eastAsia="BatangChe" w:hAnsi="Avenir Book" w:cs="Courier New"/>
                <w:lang w:val="en-GB"/>
              </w:rPr>
              <w:t xml:space="preserve">In </w:t>
            </w:r>
            <w:r w:rsidR="00016C02">
              <w:rPr>
                <w:rFonts w:ascii="Avenir Book" w:eastAsia="BatangChe" w:hAnsi="Avenir Book" w:cs="Courier New"/>
                <w:lang w:val="en-GB"/>
              </w:rPr>
              <w:t>A</w:t>
            </w:r>
            <w:r w:rsidRPr="000F340D">
              <w:rPr>
                <w:rFonts w:ascii="Avenir Book" w:eastAsia="BatangChe" w:hAnsi="Avenir Book" w:cs="Courier New"/>
                <w:lang w:val="en-GB"/>
              </w:rPr>
              <w:t>ctivity 2.3, the formation of the line may be skipped</w:t>
            </w:r>
            <w:r w:rsidR="00E4614E" w:rsidRPr="000F340D">
              <w:rPr>
                <w:rFonts w:ascii="Avenir Book" w:eastAsia="BatangChe" w:hAnsi="Avenir Book" w:cs="Courier New"/>
                <w:lang w:val="en-GB"/>
              </w:rPr>
              <w:t xml:space="preserve"> and replaced by a discussion of views.</w:t>
            </w:r>
          </w:p>
          <w:p w14:paraId="3751CBF6" w14:textId="6D7ACE71" w:rsidR="00965AAE" w:rsidRPr="000F340D" w:rsidRDefault="00965AAE" w:rsidP="0098716B">
            <w:pPr>
              <w:numPr>
                <w:ilvl w:val="0"/>
                <w:numId w:val="3"/>
              </w:numPr>
              <w:spacing w:line="276" w:lineRule="auto"/>
              <w:ind w:left="714" w:hanging="357"/>
              <w:jc w:val="both"/>
              <w:rPr>
                <w:rFonts w:ascii="Avenir Book" w:eastAsia="BatangChe" w:hAnsi="Avenir Book" w:cs="Courier New"/>
                <w:lang w:val="en-GB"/>
              </w:rPr>
            </w:pPr>
            <w:r>
              <w:rPr>
                <w:rFonts w:ascii="Avenir Book" w:eastAsia="BatangChe" w:hAnsi="Avenir Book" w:cs="Courier New"/>
                <w:lang w:val="en-GB"/>
              </w:rPr>
              <w:t>Activity 2.5 may involve an open inquiry or an alternative task where students analyse given experimental data.</w:t>
            </w:r>
          </w:p>
          <w:p w14:paraId="4DD15203" w14:textId="13991A0D" w:rsidR="00E4614E" w:rsidRPr="000F340D" w:rsidRDefault="00E4614E" w:rsidP="0098716B">
            <w:pPr>
              <w:numPr>
                <w:ilvl w:val="0"/>
                <w:numId w:val="3"/>
              </w:numPr>
              <w:spacing w:line="276" w:lineRule="auto"/>
              <w:ind w:left="714" w:hanging="357"/>
              <w:jc w:val="both"/>
              <w:rPr>
                <w:rFonts w:ascii="Avenir Book" w:eastAsia="BatangChe" w:hAnsi="Avenir Book" w:cs="Courier New"/>
                <w:lang w:val="en-GB"/>
              </w:rPr>
            </w:pPr>
            <w:r w:rsidRPr="000F340D">
              <w:rPr>
                <w:rFonts w:ascii="Avenir Book" w:eastAsia="BatangChe" w:hAnsi="Avenir Book" w:cs="Courier New"/>
                <w:lang w:val="en-GB"/>
              </w:rPr>
              <w:t>The Home Work related to activity 2.5 may be skipped.</w:t>
            </w:r>
          </w:p>
          <w:p w14:paraId="3077100D" w14:textId="3D050D7A" w:rsidR="0098716B" w:rsidRPr="000F340D" w:rsidRDefault="00E4614E" w:rsidP="00E4614E">
            <w:pPr>
              <w:numPr>
                <w:ilvl w:val="0"/>
                <w:numId w:val="3"/>
              </w:numPr>
              <w:spacing w:line="276" w:lineRule="auto"/>
              <w:ind w:left="714" w:hanging="357"/>
              <w:jc w:val="both"/>
              <w:rPr>
                <w:rFonts w:ascii="Avenir Book" w:eastAsia="BatangChe" w:hAnsi="Avenir Book" w:cs="Courier New"/>
                <w:lang w:val="en-GB"/>
              </w:rPr>
            </w:pPr>
            <w:r w:rsidRPr="000F340D">
              <w:rPr>
                <w:rFonts w:ascii="Avenir Book" w:eastAsia="BatangChe" w:hAnsi="Avenir Book" w:cs="Courier New"/>
                <w:lang w:val="en-GB"/>
              </w:rPr>
              <w:t>Activity</w:t>
            </w:r>
            <w:r w:rsidR="00E45281" w:rsidRPr="000F340D">
              <w:rPr>
                <w:rFonts w:ascii="Avenir Book" w:eastAsia="BatangChe" w:hAnsi="Avenir Book" w:cs="Courier New"/>
                <w:lang w:val="en-GB"/>
              </w:rPr>
              <w:t xml:space="preserve"> 2.</w:t>
            </w:r>
            <w:r w:rsidRPr="000F340D">
              <w:rPr>
                <w:rFonts w:ascii="Avenir Book" w:eastAsia="BatangChe" w:hAnsi="Avenir Book" w:cs="Courier New"/>
                <w:lang w:val="en-GB"/>
              </w:rPr>
              <w:t>6 involving the videos prepared by the students may be replaced by a discussion about the dilemma in order to arrive at a decision.</w:t>
            </w:r>
          </w:p>
        </w:tc>
      </w:tr>
    </w:tbl>
    <w:p w14:paraId="17ABFDCB" w14:textId="77777777" w:rsidR="0098716B" w:rsidRPr="000F340D" w:rsidRDefault="0098716B" w:rsidP="00450ADA">
      <w:pPr>
        <w:jc w:val="both"/>
        <w:rPr>
          <w:rFonts w:ascii="Avenir Book" w:eastAsia="BatangChe" w:hAnsi="Avenir Book" w:cs="Courier New"/>
          <w:lang w:val="en-GB"/>
        </w:rPr>
      </w:pPr>
    </w:p>
    <w:tbl>
      <w:tblPr>
        <w:tblStyle w:val="TableGrid"/>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7028C" w:rsidRPr="000F340D" w14:paraId="26C3691F" w14:textId="77777777" w:rsidTr="00373192">
        <w:trPr>
          <w:trHeight w:hRule="exact" w:val="851"/>
        </w:trPr>
        <w:tc>
          <w:tcPr>
            <w:tcW w:w="997" w:type="dxa"/>
            <w:tcBorders>
              <w:top w:val="nil"/>
              <w:left w:val="nil"/>
              <w:bottom w:val="single" w:sz="6" w:space="0" w:color="B9C6DB"/>
              <w:right w:val="nil"/>
            </w:tcBorders>
            <w:vAlign w:val="center"/>
          </w:tcPr>
          <w:p w14:paraId="7E743F1E" w14:textId="5D07F605" w:rsidR="0097028C" w:rsidRPr="000F340D" w:rsidRDefault="007E3F9F" w:rsidP="00375866">
            <w:pPr>
              <w:pStyle w:val="Heading1"/>
              <w:spacing w:before="0"/>
              <w:jc w:val="left"/>
              <w:rPr>
                <w:rFonts w:ascii="Arial" w:eastAsia="BatangChe" w:hAnsi="Arial" w:cs="Arial"/>
                <w:noProof/>
                <w:lang w:val="en-GB" w:eastAsia="es-ES_tradnl"/>
              </w:rPr>
            </w:pPr>
            <w:r w:rsidRPr="000F340D">
              <w:rPr>
                <w:noProof/>
                <w:lang w:val="en-GB" w:eastAsia="de-DE"/>
              </w:rPr>
              <w:drawing>
                <wp:inline distT="0" distB="0" distL="0" distR="0" wp14:anchorId="1A44440C" wp14:editId="47F33569">
                  <wp:extent cx="468000" cy="468000"/>
                  <wp:effectExtent l="0" t="0" r="0" b="0"/>
                  <wp:docPr id="31" name="Imagen 31"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tquearm/Desktop/IncluSMe icons/Icons as JPEG/1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single" w:sz="6" w:space="0" w:color="B9C6DB"/>
              <w:right w:val="nil"/>
            </w:tcBorders>
            <w:vAlign w:val="center"/>
          </w:tcPr>
          <w:p w14:paraId="4CA666D2" w14:textId="1129ECA5" w:rsidR="0097028C" w:rsidRPr="000F340D" w:rsidRDefault="0097028C" w:rsidP="00375866">
            <w:pPr>
              <w:pStyle w:val="Heading1"/>
              <w:spacing w:before="0"/>
              <w:jc w:val="left"/>
              <w:rPr>
                <w:rFonts w:ascii="Arial" w:eastAsia="BatangChe" w:hAnsi="Arial" w:cs="Arial"/>
                <w:noProof/>
                <w:lang w:val="en-GB" w:eastAsia="es-ES_tradnl"/>
              </w:rPr>
            </w:pPr>
            <w:r w:rsidRPr="000F340D">
              <w:rPr>
                <w:rFonts w:eastAsia="BatangChe" w:cs="Arial"/>
                <w:color w:val="004571"/>
                <w:sz w:val="36"/>
                <w:szCs w:val="36"/>
                <w:lang w:val="en-GB"/>
              </w:rPr>
              <w:t>References</w:t>
            </w:r>
          </w:p>
        </w:tc>
      </w:tr>
      <w:tr w:rsidR="0098716B" w:rsidRPr="000F340D" w14:paraId="32A40FEB" w14:textId="77777777" w:rsidTr="00373192">
        <w:trPr>
          <w:trHeight w:val="1472"/>
          <w:tblHeader/>
        </w:trPr>
        <w:tc>
          <w:tcPr>
            <w:tcW w:w="8732" w:type="dxa"/>
            <w:gridSpan w:val="2"/>
            <w:vAlign w:val="center"/>
          </w:tcPr>
          <w:p w14:paraId="352F166F" w14:textId="77777777" w:rsidR="00621485" w:rsidRPr="000F340D" w:rsidRDefault="00621485" w:rsidP="00B00447">
            <w:pPr>
              <w:rPr>
                <w:rFonts w:ascii="Avenir Book" w:eastAsia="BatangChe" w:hAnsi="Avenir Book" w:cs="Arial"/>
                <w:lang w:val="en-GB"/>
              </w:rPr>
            </w:pPr>
          </w:p>
          <w:p w14:paraId="6A7C815B" w14:textId="77777777" w:rsidR="00621485" w:rsidRPr="000F340D" w:rsidRDefault="00621485" w:rsidP="00B00447">
            <w:pPr>
              <w:rPr>
                <w:rFonts w:ascii="Avenir Book" w:eastAsia="BatangChe" w:hAnsi="Avenir Book" w:cs="Arial"/>
                <w:lang w:val="en-GB"/>
              </w:rPr>
            </w:pPr>
            <w:r w:rsidRPr="000F340D">
              <w:rPr>
                <w:rFonts w:ascii="Avenir Book" w:eastAsia="BatangChe" w:hAnsi="Avenir Book" w:cs="Arial"/>
                <w:lang w:val="en-GB"/>
              </w:rPr>
              <w:t xml:space="preserve">Christenson, N., &amp; Chang </w:t>
            </w:r>
            <w:proofErr w:type="spellStart"/>
            <w:r w:rsidRPr="000F340D">
              <w:rPr>
                <w:rFonts w:ascii="Avenir Book" w:eastAsia="BatangChe" w:hAnsi="Avenir Book" w:cs="Arial"/>
                <w:lang w:val="en-GB"/>
              </w:rPr>
              <w:t>Rundgren</w:t>
            </w:r>
            <w:proofErr w:type="spellEnd"/>
            <w:r w:rsidRPr="000F340D">
              <w:rPr>
                <w:rFonts w:ascii="Avenir Book" w:eastAsia="BatangChe" w:hAnsi="Avenir Book" w:cs="Arial"/>
                <w:lang w:val="en-GB"/>
              </w:rPr>
              <w:t>, S. N. (2015). A framework for teachers’ assessment of socio-scientific argumentation: an example using the GMO issue. Journal of Biological Education, 49(2), 204-212.</w:t>
            </w:r>
          </w:p>
          <w:p w14:paraId="457B6284" w14:textId="77777777" w:rsidR="00621485" w:rsidRPr="000F340D" w:rsidRDefault="00621485" w:rsidP="00B00447">
            <w:pPr>
              <w:rPr>
                <w:rFonts w:ascii="Avenir Book" w:eastAsia="BatangChe" w:hAnsi="Avenir Book" w:cs="Arial"/>
                <w:lang w:val="en-GB"/>
              </w:rPr>
            </w:pPr>
          </w:p>
          <w:p w14:paraId="297F2F5B" w14:textId="28482D1F" w:rsidR="00621485" w:rsidRPr="000F340D" w:rsidRDefault="00621485" w:rsidP="00B00447">
            <w:pPr>
              <w:rPr>
                <w:rFonts w:ascii="Avenir Book" w:eastAsia="BatangChe" w:hAnsi="Avenir Book" w:cs="Arial"/>
                <w:lang w:val="en-GB"/>
              </w:rPr>
            </w:pPr>
            <w:r w:rsidRPr="000F340D">
              <w:rPr>
                <w:rFonts w:ascii="Avenir Book" w:eastAsia="BatangChe" w:hAnsi="Avenir Book" w:cs="Arial"/>
                <w:lang w:val="en-GB"/>
              </w:rPr>
              <w:t>Driver, R., Newton, P., &amp; Osborne, J. (2000). Establishing the norms of scientific argumentation in classrooms. Science Education, 84, 287–312.</w:t>
            </w:r>
          </w:p>
          <w:p w14:paraId="73F7B63B" w14:textId="0116E994" w:rsidR="00B00447" w:rsidRPr="000F340D" w:rsidRDefault="00B00447" w:rsidP="00B00447">
            <w:pPr>
              <w:rPr>
                <w:rFonts w:ascii="Avenir Book" w:eastAsia="BatangChe" w:hAnsi="Avenir Book" w:cs="Arial"/>
                <w:lang w:val="en-GB"/>
              </w:rPr>
            </w:pPr>
          </w:p>
          <w:p w14:paraId="3534FCE8" w14:textId="14033A1C" w:rsidR="00621485" w:rsidRPr="000F340D" w:rsidRDefault="00B00447" w:rsidP="00B00447">
            <w:pPr>
              <w:rPr>
                <w:rFonts w:ascii="Avenir Book" w:eastAsia="BatangChe" w:hAnsi="Avenir Book" w:cs="Arial"/>
                <w:lang w:val="en-GB"/>
              </w:rPr>
            </w:pPr>
            <w:proofErr w:type="spellStart"/>
            <w:r w:rsidRPr="000F340D">
              <w:rPr>
                <w:rFonts w:ascii="Avenir Book" w:eastAsia="BatangChe" w:hAnsi="Avenir Book" w:cs="Arial"/>
                <w:lang w:val="en-GB"/>
              </w:rPr>
              <w:t>Foong</w:t>
            </w:r>
            <w:proofErr w:type="spellEnd"/>
            <w:r w:rsidRPr="000F340D">
              <w:rPr>
                <w:rFonts w:ascii="Avenir Book" w:eastAsia="BatangChe" w:hAnsi="Avenir Book" w:cs="Arial"/>
                <w:lang w:val="en-GB"/>
              </w:rPr>
              <w:t xml:space="preserve">, C. C., &amp; Daniel, E. G. (2010). Assessing students’ arguments made in socio-scientific contexts: The considerations of structural complexity and the </w:t>
            </w:r>
            <w:r w:rsidRPr="000F340D">
              <w:rPr>
                <w:rFonts w:ascii="Avenir Book" w:eastAsia="BatangChe" w:hAnsi="Avenir Book" w:cs="Arial"/>
                <w:lang w:val="en-GB"/>
              </w:rPr>
              <w:lastRenderedPageBreak/>
              <w:t xml:space="preserve">depth of content knowledge. Procedia-Social and </w:t>
            </w:r>
            <w:proofErr w:type="spellStart"/>
            <w:r w:rsidRPr="000F340D">
              <w:rPr>
                <w:rFonts w:ascii="Avenir Book" w:eastAsia="BatangChe" w:hAnsi="Avenir Book" w:cs="Arial"/>
                <w:lang w:val="en-GB"/>
              </w:rPr>
              <w:t>Behavioral</w:t>
            </w:r>
            <w:proofErr w:type="spellEnd"/>
            <w:r w:rsidRPr="000F340D">
              <w:rPr>
                <w:rFonts w:ascii="Avenir Book" w:eastAsia="BatangChe" w:hAnsi="Avenir Book" w:cs="Arial"/>
                <w:lang w:val="en-GB"/>
              </w:rPr>
              <w:t xml:space="preserve"> Sciences, 9, 1120-1127.</w:t>
            </w:r>
          </w:p>
          <w:p w14:paraId="5AD8F908" w14:textId="77777777" w:rsidR="00B00447" w:rsidRPr="000F340D" w:rsidRDefault="00B00447" w:rsidP="00B00447">
            <w:pPr>
              <w:rPr>
                <w:rFonts w:ascii="Avenir Book" w:eastAsia="BatangChe" w:hAnsi="Avenir Book" w:cs="Arial"/>
                <w:lang w:val="en-GB"/>
              </w:rPr>
            </w:pPr>
          </w:p>
          <w:p w14:paraId="4CD72553" w14:textId="77777777" w:rsidR="00621485" w:rsidRPr="000F340D" w:rsidRDefault="00621485" w:rsidP="00B00447">
            <w:pPr>
              <w:rPr>
                <w:rFonts w:ascii="Avenir Book" w:eastAsia="BatangChe" w:hAnsi="Avenir Book" w:cs="Arial"/>
                <w:lang w:val="en-GB"/>
              </w:rPr>
            </w:pPr>
            <w:proofErr w:type="spellStart"/>
            <w:r w:rsidRPr="000F340D">
              <w:rPr>
                <w:rFonts w:ascii="Avenir Book" w:eastAsia="BatangChe" w:hAnsi="Avenir Book" w:cs="Arial"/>
                <w:lang w:val="en-GB"/>
              </w:rPr>
              <w:t>Kolstø</w:t>
            </w:r>
            <w:proofErr w:type="spellEnd"/>
            <w:r w:rsidRPr="000F340D">
              <w:rPr>
                <w:rFonts w:ascii="Avenir Book" w:eastAsia="BatangChe" w:hAnsi="Avenir Book" w:cs="Arial"/>
                <w:lang w:val="en-GB"/>
              </w:rPr>
              <w:t>, S. D. (2001). 'To trust or not to trust,…'-pupils' ways of judging information encountered in a socio-scientific issue. International Journal of Science Education, 23(9), 877-901.</w:t>
            </w:r>
          </w:p>
          <w:p w14:paraId="5A182AE8" w14:textId="77777777" w:rsidR="00621485" w:rsidRPr="000F340D" w:rsidRDefault="00621485" w:rsidP="00B00447">
            <w:pPr>
              <w:rPr>
                <w:rFonts w:ascii="Avenir Book" w:eastAsia="BatangChe" w:hAnsi="Avenir Book" w:cs="Arial"/>
                <w:lang w:val="en-GB"/>
              </w:rPr>
            </w:pPr>
          </w:p>
          <w:p w14:paraId="6C32DD58" w14:textId="77777777" w:rsidR="00621485" w:rsidRPr="000F340D" w:rsidRDefault="00621485" w:rsidP="00B00447">
            <w:pPr>
              <w:rPr>
                <w:rFonts w:ascii="Avenir Book" w:eastAsia="BatangChe" w:hAnsi="Avenir Book" w:cs="Arial"/>
                <w:lang w:val="en-GB"/>
              </w:rPr>
            </w:pPr>
            <w:r w:rsidRPr="000F340D">
              <w:rPr>
                <w:rFonts w:ascii="Avenir Book" w:eastAsia="BatangChe" w:hAnsi="Avenir Book" w:cs="Arial"/>
                <w:lang w:val="en-GB"/>
              </w:rPr>
              <w:t xml:space="preserve">Sadler, T.D., </w:t>
            </w:r>
            <w:proofErr w:type="spellStart"/>
            <w:r w:rsidRPr="000F340D">
              <w:rPr>
                <w:rFonts w:ascii="Avenir Book" w:eastAsia="BatangChe" w:hAnsi="Avenir Book" w:cs="Arial"/>
                <w:lang w:val="en-GB"/>
              </w:rPr>
              <w:t>Barab</w:t>
            </w:r>
            <w:proofErr w:type="spellEnd"/>
            <w:r w:rsidRPr="000F340D">
              <w:rPr>
                <w:rFonts w:ascii="Avenir Book" w:eastAsia="BatangChe" w:hAnsi="Avenir Book" w:cs="Arial"/>
                <w:lang w:val="en-GB"/>
              </w:rPr>
              <w:t xml:space="preserve">, S.A., &amp; Scott, B. (2007). What do students gain by engaging in </w:t>
            </w:r>
            <w:proofErr w:type="spellStart"/>
            <w:r w:rsidRPr="000F340D">
              <w:rPr>
                <w:rFonts w:ascii="Avenir Book" w:eastAsia="BatangChe" w:hAnsi="Avenir Book" w:cs="Arial"/>
                <w:lang w:val="en-GB"/>
              </w:rPr>
              <w:t>socioscientific</w:t>
            </w:r>
            <w:proofErr w:type="spellEnd"/>
            <w:r w:rsidRPr="000F340D">
              <w:rPr>
                <w:rFonts w:ascii="Avenir Book" w:eastAsia="BatangChe" w:hAnsi="Avenir Book" w:cs="Arial"/>
                <w:lang w:val="en-GB"/>
              </w:rPr>
              <w:t xml:space="preserve"> inquiry? Research in Science Education, 37, 371–391.</w:t>
            </w:r>
          </w:p>
          <w:p w14:paraId="76627BB7" w14:textId="77777777" w:rsidR="00621485" w:rsidRPr="000F340D" w:rsidRDefault="00621485" w:rsidP="00B00447">
            <w:pPr>
              <w:rPr>
                <w:rFonts w:ascii="Avenir Book" w:eastAsia="BatangChe" w:hAnsi="Avenir Book" w:cs="Arial"/>
                <w:lang w:val="en-GB"/>
              </w:rPr>
            </w:pPr>
          </w:p>
          <w:p w14:paraId="3B311A56" w14:textId="77777777" w:rsidR="00621485" w:rsidRPr="000F340D" w:rsidRDefault="00621485" w:rsidP="00B00447">
            <w:pPr>
              <w:rPr>
                <w:rFonts w:ascii="Avenir Book" w:eastAsia="BatangChe" w:hAnsi="Avenir Book" w:cs="Arial"/>
                <w:lang w:val="en-GB"/>
              </w:rPr>
            </w:pPr>
            <w:r w:rsidRPr="000F340D">
              <w:rPr>
                <w:rFonts w:ascii="Avenir Book" w:eastAsia="BatangChe" w:hAnsi="Avenir Book" w:cs="Arial"/>
                <w:lang w:val="en-GB"/>
              </w:rPr>
              <w:t xml:space="preserve">Sadler, T. D., &amp; </w:t>
            </w:r>
            <w:proofErr w:type="spellStart"/>
            <w:r w:rsidRPr="000F340D">
              <w:rPr>
                <w:rFonts w:ascii="Avenir Book" w:eastAsia="BatangChe" w:hAnsi="Avenir Book" w:cs="Arial"/>
                <w:lang w:val="en-GB"/>
              </w:rPr>
              <w:t>Zeidler</w:t>
            </w:r>
            <w:proofErr w:type="spellEnd"/>
            <w:r w:rsidRPr="000F340D">
              <w:rPr>
                <w:rFonts w:ascii="Avenir Book" w:eastAsia="BatangChe" w:hAnsi="Avenir Book" w:cs="Arial"/>
                <w:lang w:val="en-GB"/>
              </w:rPr>
              <w:t xml:space="preserve">, D. L. (2009). Scientific literacy, PISA, and </w:t>
            </w:r>
            <w:proofErr w:type="spellStart"/>
            <w:r w:rsidRPr="000F340D">
              <w:rPr>
                <w:rFonts w:ascii="Avenir Book" w:eastAsia="BatangChe" w:hAnsi="Avenir Book" w:cs="Arial"/>
                <w:lang w:val="en-GB"/>
              </w:rPr>
              <w:t>socioscientific</w:t>
            </w:r>
            <w:proofErr w:type="spellEnd"/>
            <w:r w:rsidRPr="000F340D">
              <w:rPr>
                <w:rFonts w:ascii="Avenir Book" w:eastAsia="BatangChe" w:hAnsi="Avenir Book" w:cs="Arial"/>
                <w:lang w:val="en-GB"/>
              </w:rPr>
              <w:t xml:space="preserve"> discourse: Assessment for progressive aims of science education. Journal of Research in Science Teaching: The Official Journal of the National Association for Research in Science Teaching, 46(8), 909-921.</w:t>
            </w:r>
          </w:p>
          <w:p w14:paraId="65CC1CA6" w14:textId="77777777" w:rsidR="00621485" w:rsidRPr="000F340D" w:rsidRDefault="00621485" w:rsidP="00B00447">
            <w:pPr>
              <w:rPr>
                <w:rFonts w:ascii="Avenir Book" w:eastAsia="BatangChe" w:hAnsi="Avenir Book" w:cs="Arial"/>
                <w:lang w:val="en-GB"/>
              </w:rPr>
            </w:pPr>
          </w:p>
          <w:p w14:paraId="6273EA1D" w14:textId="77777777" w:rsidR="00621485" w:rsidRPr="000F340D" w:rsidRDefault="00621485" w:rsidP="00B00447">
            <w:pPr>
              <w:rPr>
                <w:rFonts w:ascii="Avenir Book" w:eastAsia="BatangChe" w:hAnsi="Avenir Book" w:cs="Arial"/>
                <w:lang w:val="en-GB"/>
              </w:rPr>
            </w:pPr>
            <w:proofErr w:type="spellStart"/>
            <w:r w:rsidRPr="000F340D">
              <w:rPr>
                <w:rFonts w:ascii="Avenir Book" w:eastAsia="BatangChe" w:hAnsi="Avenir Book" w:cs="Arial"/>
                <w:lang w:val="en-GB"/>
              </w:rPr>
              <w:t>Schen</w:t>
            </w:r>
            <w:proofErr w:type="spellEnd"/>
            <w:r w:rsidRPr="000F340D">
              <w:rPr>
                <w:rFonts w:ascii="Avenir Book" w:eastAsia="BatangChe" w:hAnsi="Avenir Book" w:cs="Arial"/>
                <w:lang w:val="en-GB"/>
              </w:rPr>
              <w:t>, M. (2013). A comparison of biology majors’ written arguments across the curriculum. Journal of Biological Education, 47(4), 224-231.</w:t>
            </w:r>
          </w:p>
          <w:p w14:paraId="13E94443" w14:textId="77777777" w:rsidR="00621485" w:rsidRPr="000F340D" w:rsidRDefault="00621485" w:rsidP="00B00447">
            <w:pPr>
              <w:rPr>
                <w:rFonts w:ascii="Avenir Book" w:eastAsia="BatangChe" w:hAnsi="Avenir Book" w:cs="Arial"/>
                <w:lang w:val="en-GB"/>
              </w:rPr>
            </w:pPr>
          </w:p>
          <w:p w14:paraId="76EC7D20" w14:textId="77777777" w:rsidR="00621485" w:rsidRPr="000F340D" w:rsidRDefault="00621485" w:rsidP="00B00447">
            <w:pPr>
              <w:rPr>
                <w:rFonts w:ascii="Avenir Book" w:eastAsia="BatangChe" w:hAnsi="Avenir Book" w:cs="Arial"/>
                <w:lang w:val="en-GB"/>
              </w:rPr>
            </w:pPr>
            <w:r w:rsidRPr="000F340D">
              <w:rPr>
                <w:rFonts w:ascii="Avenir Book" w:eastAsia="BatangChe" w:hAnsi="Avenir Book" w:cs="Arial"/>
                <w:lang w:val="en-GB"/>
              </w:rPr>
              <w:t xml:space="preserve">Simon, S., </w:t>
            </w:r>
            <w:proofErr w:type="spellStart"/>
            <w:r w:rsidRPr="000F340D">
              <w:rPr>
                <w:rFonts w:ascii="Avenir Book" w:eastAsia="BatangChe" w:hAnsi="Avenir Book" w:cs="Arial"/>
                <w:lang w:val="en-GB"/>
              </w:rPr>
              <w:t>Erduran</w:t>
            </w:r>
            <w:proofErr w:type="spellEnd"/>
            <w:r w:rsidRPr="000F340D">
              <w:rPr>
                <w:rFonts w:ascii="Avenir Book" w:eastAsia="BatangChe" w:hAnsi="Avenir Book" w:cs="Arial"/>
                <w:lang w:val="en-GB"/>
              </w:rPr>
              <w:t>, S., &amp; Osborne, J. (2006). Learning to teach argumentation: Research and development in the science classroom. International journal of science education, 28(2-3), 235-260.</w:t>
            </w:r>
          </w:p>
          <w:p w14:paraId="00B4C988" w14:textId="3170E8B2" w:rsidR="0098716B" w:rsidRPr="000F340D" w:rsidRDefault="0098716B" w:rsidP="00B00447">
            <w:pPr>
              <w:rPr>
                <w:rFonts w:ascii="Avenir Book" w:eastAsia="BatangChe" w:hAnsi="Avenir Book" w:cs="Arial"/>
                <w:lang w:val="en-GB"/>
              </w:rPr>
            </w:pPr>
          </w:p>
        </w:tc>
      </w:tr>
    </w:tbl>
    <w:p w14:paraId="411220FE" w14:textId="574EF739" w:rsidR="00465576" w:rsidRPr="000F340D" w:rsidRDefault="007E3F9F" w:rsidP="00373192">
      <w:pPr>
        <w:tabs>
          <w:tab w:val="left" w:pos="7020"/>
        </w:tabs>
        <w:jc w:val="both"/>
        <w:rPr>
          <w:rFonts w:ascii="Avenir Book" w:eastAsia="BatangChe" w:hAnsi="Avenir Book" w:cs="Courier New"/>
          <w:lang w:val="en-GB"/>
        </w:rPr>
      </w:pPr>
      <w:r w:rsidRPr="000F340D">
        <w:rPr>
          <w:rFonts w:ascii="Avenir Book" w:eastAsia="BatangChe" w:hAnsi="Avenir Book" w:cs="Courier New"/>
          <w:lang w:val="en-GB"/>
        </w:rPr>
        <w:lastRenderedPageBreak/>
        <w:tab/>
      </w:r>
    </w:p>
    <w:tbl>
      <w:tblPr>
        <w:tblStyle w:val="TableGrid"/>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7028C" w:rsidRPr="000F340D" w14:paraId="5B7A4DE2" w14:textId="77777777" w:rsidTr="00373192">
        <w:trPr>
          <w:trHeight w:hRule="exact" w:val="1021"/>
        </w:trPr>
        <w:tc>
          <w:tcPr>
            <w:tcW w:w="997" w:type="dxa"/>
            <w:tcBorders>
              <w:top w:val="nil"/>
              <w:left w:val="nil"/>
              <w:bottom w:val="single" w:sz="6" w:space="0" w:color="B9C6DB"/>
              <w:right w:val="nil"/>
            </w:tcBorders>
            <w:vAlign w:val="center"/>
          </w:tcPr>
          <w:p w14:paraId="62318C54" w14:textId="20B0EF81" w:rsidR="0097028C" w:rsidRPr="000F340D" w:rsidRDefault="00495094" w:rsidP="00375866">
            <w:pPr>
              <w:pStyle w:val="Heading1"/>
              <w:spacing w:before="0"/>
              <w:jc w:val="left"/>
              <w:rPr>
                <w:rFonts w:ascii="Arial" w:eastAsia="BatangChe" w:hAnsi="Arial" w:cs="Arial"/>
                <w:noProof/>
                <w:lang w:val="en-GB" w:eastAsia="es-ES_tradnl"/>
              </w:rPr>
            </w:pPr>
            <w:r w:rsidRPr="000F340D">
              <w:rPr>
                <w:noProof/>
                <w:lang w:val="en-GB" w:eastAsia="de-DE"/>
              </w:rPr>
              <w:drawing>
                <wp:inline distT="0" distB="0" distL="0" distR="0" wp14:anchorId="6BE4C91F" wp14:editId="43049D5A">
                  <wp:extent cx="468000" cy="468000"/>
                  <wp:effectExtent l="0" t="0" r="0" b="0"/>
                  <wp:docPr id="38" name="Imagen 38"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single" w:sz="6" w:space="0" w:color="B9C6DB"/>
              <w:right w:val="nil"/>
            </w:tcBorders>
            <w:vAlign w:val="center"/>
          </w:tcPr>
          <w:p w14:paraId="21E14E01" w14:textId="68ABF902" w:rsidR="0097028C" w:rsidRPr="000F340D" w:rsidRDefault="0097028C" w:rsidP="00375866">
            <w:pPr>
              <w:pStyle w:val="Heading1"/>
              <w:spacing w:before="0"/>
              <w:jc w:val="left"/>
              <w:rPr>
                <w:rFonts w:ascii="Arial" w:eastAsia="BatangChe" w:hAnsi="Arial" w:cs="Arial"/>
                <w:noProof/>
                <w:lang w:val="en-GB" w:eastAsia="es-ES_tradnl"/>
              </w:rPr>
            </w:pPr>
            <w:r w:rsidRPr="000F340D">
              <w:rPr>
                <w:rFonts w:eastAsia="BatangChe" w:cs="Arial"/>
                <w:color w:val="004571"/>
                <w:sz w:val="36"/>
                <w:szCs w:val="36"/>
                <w:lang w:val="en-GB"/>
              </w:rPr>
              <w:t>Further readings</w:t>
            </w:r>
          </w:p>
        </w:tc>
      </w:tr>
      <w:tr w:rsidR="00D53B32" w:rsidRPr="000F340D" w14:paraId="700720A0" w14:textId="77777777" w:rsidTr="00373192">
        <w:trPr>
          <w:trHeight w:val="1134"/>
          <w:tblHeader/>
        </w:trPr>
        <w:tc>
          <w:tcPr>
            <w:tcW w:w="8732" w:type="dxa"/>
            <w:gridSpan w:val="2"/>
            <w:vAlign w:val="center"/>
          </w:tcPr>
          <w:p w14:paraId="77B895FF" w14:textId="249BF97F" w:rsidR="00BB7D11" w:rsidRDefault="00BB7D11" w:rsidP="00BB7D11">
            <w:pPr>
              <w:spacing w:line="360" w:lineRule="auto"/>
              <w:jc w:val="both"/>
              <w:rPr>
                <w:rFonts w:ascii="Avenir Roman" w:hAnsi="Avenir Roman"/>
                <w:lang w:val="en-GB"/>
              </w:rPr>
            </w:pPr>
            <w:r w:rsidRPr="00A35348">
              <w:rPr>
                <w:rFonts w:ascii="Avenir Roman" w:hAnsi="Avenir Roman"/>
                <w:lang w:val="en-GB"/>
              </w:rPr>
              <w:t xml:space="preserve">Black, P., &amp; </w:t>
            </w:r>
            <w:proofErr w:type="spellStart"/>
            <w:r w:rsidRPr="00A35348">
              <w:rPr>
                <w:rFonts w:ascii="Avenir Roman" w:hAnsi="Avenir Roman"/>
                <w:lang w:val="en-GB"/>
              </w:rPr>
              <w:t>Wiliam</w:t>
            </w:r>
            <w:proofErr w:type="spellEnd"/>
            <w:r w:rsidRPr="00A35348">
              <w:rPr>
                <w:rFonts w:ascii="Avenir Roman" w:hAnsi="Avenir Roman"/>
                <w:lang w:val="en-GB"/>
              </w:rPr>
              <w:t xml:space="preserve">, D. (1998). Inside the black box. Phi Delta </w:t>
            </w:r>
            <w:proofErr w:type="spellStart"/>
            <w:r w:rsidRPr="00A35348">
              <w:rPr>
                <w:rFonts w:ascii="Avenir Roman" w:hAnsi="Avenir Roman"/>
                <w:lang w:val="en-GB"/>
              </w:rPr>
              <w:t>Kappan</w:t>
            </w:r>
            <w:proofErr w:type="spellEnd"/>
            <w:r w:rsidRPr="00A35348">
              <w:rPr>
                <w:rFonts w:ascii="Avenir Roman" w:hAnsi="Avenir Roman"/>
                <w:lang w:val="en-GB"/>
              </w:rPr>
              <w:t xml:space="preserve">, 80(2), 139-148. </w:t>
            </w:r>
          </w:p>
          <w:p w14:paraId="0EBF3B08" w14:textId="77777777" w:rsidR="001F3F90" w:rsidRDefault="001F3F90" w:rsidP="00BB7D11">
            <w:pPr>
              <w:spacing w:line="360" w:lineRule="auto"/>
              <w:jc w:val="both"/>
              <w:rPr>
                <w:rFonts w:ascii="Avenir Roman" w:hAnsi="Avenir Roman"/>
                <w:lang w:val="en-GB"/>
              </w:rPr>
            </w:pPr>
          </w:p>
          <w:p w14:paraId="7D3B320D" w14:textId="594856BB" w:rsidR="00BB7D11" w:rsidRDefault="001F3F90" w:rsidP="001F3F90">
            <w:pPr>
              <w:spacing w:line="360" w:lineRule="auto"/>
              <w:rPr>
                <w:rFonts w:ascii="Avenir Roman" w:hAnsi="Avenir Roman"/>
                <w:lang w:val="en-GB"/>
              </w:rPr>
            </w:pPr>
            <w:r w:rsidRPr="001F3F90">
              <w:rPr>
                <w:rFonts w:ascii="Avenir Roman" w:hAnsi="Avenir Roman"/>
                <w:lang w:val="en-GB"/>
              </w:rPr>
              <w:t xml:space="preserve">Black, P., &amp; </w:t>
            </w:r>
            <w:proofErr w:type="spellStart"/>
            <w:r w:rsidRPr="001F3F90">
              <w:rPr>
                <w:rFonts w:ascii="Avenir Roman" w:hAnsi="Avenir Roman"/>
                <w:lang w:val="en-GB"/>
              </w:rPr>
              <w:t>Wiliam</w:t>
            </w:r>
            <w:proofErr w:type="spellEnd"/>
            <w:r w:rsidRPr="001F3F90">
              <w:rPr>
                <w:rFonts w:ascii="Avenir Roman" w:hAnsi="Avenir Roman"/>
                <w:lang w:val="en-GB"/>
              </w:rPr>
              <w:t xml:space="preserve">, D. (2010). Inside the Black Box: Raising Standards through Classroom Assessment. Phi Delta </w:t>
            </w:r>
            <w:proofErr w:type="spellStart"/>
            <w:r w:rsidRPr="001F3F90">
              <w:rPr>
                <w:rFonts w:ascii="Avenir Roman" w:hAnsi="Avenir Roman"/>
                <w:lang w:val="en-GB"/>
              </w:rPr>
              <w:t>Kappan</w:t>
            </w:r>
            <w:proofErr w:type="spellEnd"/>
            <w:r w:rsidRPr="001F3F90">
              <w:rPr>
                <w:rFonts w:ascii="Avenir Roman" w:hAnsi="Avenir Roman"/>
                <w:lang w:val="en-GB"/>
              </w:rPr>
              <w:t>, 92(1), 81–90.</w:t>
            </w:r>
            <w:r>
              <w:rPr>
                <w:rFonts w:ascii="Avenir Roman" w:hAnsi="Avenir Roman"/>
                <w:lang w:val="en-GB"/>
              </w:rPr>
              <w:t xml:space="preserve"> </w:t>
            </w:r>
            <w:r w:rsidRPr="001F3F90">
              <w:rPr>
                <w:rFonts w:ascii="Avenir Roman" w:hAnsi="Avenir Roman"/>
                <w:lang w:val="en-GB"/>
              </w:rPr>
              <w:t xml:space="preserve">doi:10.1177/003172171009200119  </w:t>
            </w:r>
            <w:proofErr w:type="spellStart"/>
            <w:r w:rsidRPr="001F3F90">
              <w:rPr>
                <w:rFonts w:ascii="Avenir Roman" w:hAnsi="Avenir Roman"/>
                <w:lang w:val="en-GB"/>
              </w:rPr>
              <w:t>url</w:t>
            </w:r>
            <w:proofErr w:type="spellEnd"/>
            <w:r w:rsidRPr="001F3F90">
              <w:rPr>
                <w:rFonts w:ascii="Avenir Roman" w:hAnsi="Avenir Roman"/>
                <w:lang w:val="en-GB"/>
              </w:rPr>
              <w:t xml:space="preserve"> to share this paper: sci-hub.do/10.1177/003172171009200119</w:t>
            </w:r>
          </w:p>
          <w:p w14:paraId="47341FF2" w14:textId="77777777" w:rsidR="001F3F90" w:rsidRPr="00A35348" w:rsidRDefault="001F3F90" w:rsidP="001F3F90">
            <w:pPr>
              <w:spacing w:line="360" w:lineRule="auto"/>
              <w:rPr>
                <w:rFonts w:ascii="Avenir Roman" w:hAnsi="Avenir Roman"/>
                <w:lang w:val="en-GB"/>
              </w:rPr>
            </w:pPr>
          </w:p>
          <w:p w14:paraId="62FC070B" w14:textId="77777777" w:rsidR="00BB7D11" w:rsidRPr="00A35348" w:rsidRDefault="00BB7D11" w:rsidP="00BB7D11">
            <w:pPr>
              <w:spacing w:line="360" w:lineRule="auto"/>
              <w:jc w:val="both"/>
              <w:rPr>
                <w:rFonts w:ascii="Avenir Roman" w:hAnsi="Avenir Roman"/>
                <w:lang w:val="en-GB"/>
              </w:rPr>
            </w:pPr>
            <w:proofErr w:type="spellStart"/>
            <w:r w:rsidRPr="00A35348">
              <w:rPr>
                <w:rFonts w:ascii="Avenir Roman" w:hAnsi="Avenir Roman"/>
                <w:lang w:val="en-GB"/>
              </w:rPr>
              <w:lastRenderedPageBreak/>
              <w:t>Pouliot</w:t>
            </w:r>
            <w:proofErr w:type="spellEnd"/>
            <w:r w:rsidRPr="00A35348">
              <w:rPr>
                <w:rFonts w:ascii="Avenir Roman" w:hAnsi="Avenir Roman"/>
                <w:lang w:val="en-GB"/>
              </w:rPr>
              <w:t>, C. (2008). Students’ inventory of social actors concerned by the controversy surrounding cellular telephones: A case study. Science Education, 92, 543–599.</w:t>
            </w:r>
          </w:p>
          <w:p w14:paraId="79A7279B" w14:textId="77777777" w:rsidR="00BB7D11" w:rsidRPr="00A35348" w:rsidRDefault="00BB7D11" w:rsidP="00BB7D11">
            <w:pPr>
              <w:spacing w:line="360" w:lineRule="auto"/>
              <w:jc w:val="both"/>
              <w:rPr>
                <w:rFonts w:ascii="Avenir Roman" w:hAnsi="Avenir Roman"/>
                <w:lang w:val="en-GB"/>
              </w:rPr>
            </w:pPr>
          </w:p>
          <w:p w14:paraId="1CA753C1" w14:textId="77777777" w:rsidR="00BB7D11" w:rsidRPr="00A35348" w:rsidRDefault="00BB7D11" w:rsidP="00BB7D11">
            <w:pPr>
              <w:spacing w:line="360" w:lineRule="auto"/>
              <w:jc w:val="both"/>
              <w:rPr>
                <w:rFonts w:ascii="Avenir Roman" w:hAnsi="Avenir Roman"/>
                <w:lang w:val="en-GB"/>
              </w:rPr>
            </w:pPr>
            <w:r w:rsidRPr="00A35348">
              <w:rPr>
                <w:rFonts w:ascii="Avenir Roman" w:hAnsi="Avenir Roman"/>
                <w:lang w:val="en-GB"/>
              </w:rPr>
              <w:t>Puig, B., &amp; Jiménez-Aleixandre, M. P. (2011). Different music to the same score: teaching about genes, environment, and human performances. In Socio-scientific Issues in the Classroom (pp. 201-238). Springer, Dordrecht.</w:t>
            </w:r>
          </w:p>
          <w:p w14:paraId="5A44E30F" w14:textId="77777777" w:rsidR="00BB7D11" w:rsidRPr="00A35348" w:rsidRDefault="00BB7D11" w:rsidP="00BB7D11">
            <w:pPr>
              <w:spacing w:line="360" w:lineRule="auto"/>
              <w:jc w:val="both"/>
              <w:rPr>
                <w:rFonts w:ascii="Avenir Roman" w:hAnsi="Avenir Roman"/>
                <w:lang w:val="en-GB"/>
              </w:rPr>
            </w:pPr>
          </w:p>
          <w:p w14:paraId="1FC7AF63" w14:textId="77777777" w:rsidR="00BB7D11" w:rsidRPr="00A35348" w:rsidRDefault="00BB7D11" w:rsidP="00BB7D11">
            <w:pPr>
              <w:spacing w:line="360" w:lineRule="auto"/>
              <w:jc w:val="both"/>
              <w:rPr>
                <w:rFonts w:ascii="Avenir Roman" w:hAnsi="Avenir Roman"/>
                <w:lang w:val="en-GB"/>
              </w:rPr>
            </w:pPr>
            <w:r w:rsidRPr="00A35348">
              <w:rPr>
                <w:rFonts w:ascii="Avenir Roman" w:hAnsi="Avenir Roman"/>
                <w:lang w:val="en-GB"/>
              </w:rPr>
              <w:t>Ryder, J. (2001). Identifying science understanding for functional scientific literacy. Studies in Science Education, 36(1), 1-44.</w:t>
            </w:r>
          </w:p>
          <w:p w14:paraId="1128378F" w14:textId="77777777" w:rsidR="00BB7D11" w:rsidRPr="00A35348" w:rsidRDefault="00BB7D11" w:rsidP="00BB7D11">
            <w:pPr>
              <w:spacing w:line="360" w:lineRule="auto"/>
              <w:jc w:val="both"/>
              <w:rPr>
                <w:rFonts w:ascii="Avenir Roman" w:hAnsi="Avenir Roman"/>
                <w:lang w:val="en-GB"/>
              </w:rPr>
            </w:pPr>
          </w:p>
          <w:p w14:paraId="6CB5C10A" w14:textId="77777777" w:rsidR="00BB7D11" w:rsidRPr="00A35348" w:rsidRDefault="00BB7D11" w:rsidP="00BB7D11">
            <w:pPr>
              <w:spacing w:line="360" w:lineRule="auto"/>
              <w:jc w:val="both"/>
              <w:rPr>
                <w:rFonts w:ascii="Avenir Roman" w:hAnsi="Avenir Roman"/>
                <w:lang w:val="en-GB"/>
              </w:rPr>
            </w:pPr>
            <w:r w:rsidRPr="00A35348">
              <w:rPr>
                <w:rFonts w:ascii="Avenir Roman" w:hAnsi="Avenir Roman"/>
                <w:lang w:val="en-GB"/>
              </w:rPr>
              <w:t xml:space="preserve">Walker, K. A., &amp; </w:t>
            </w:r>
            <w:proofErr w:type="spellStart"/>
            <w:r w:rsidRPr="00A35348">
              <w:rPr>
                <w:rFonts w:ascii="Avenir Roman" w:hAnsi="Avenir Roman"/>
                <w:lang w:val="en-GB"/>
              </w:rPr>
              <w:t>Zeidler</w:t>
            </w:r>
            <w:proofErr w:type="spellEnd"/>
            <w:r w:rsidRPr="00A35348">
              <w:rPr>
                <w:rFonts w:ascii="Avenir Roman" w:hAnsi="Avenir Roman"/>
                <w:lang w:val="en-GB"/>
              </w:rPr>
              <w:t xml:space="preserve">, D. L. (2007). Promoting discourse about </w:t>
            </w:r>
            <w:proofErr w:type="spellStart"/>
            <w:r w:rsidRPr="00A35348">
              <w:rPr>
                <w:rFonts w:ascii="Avenir Roman" w:hAnsi="Avenir Roman"/>
                <w:lang w:val="en-GB"/>
              </w:rPr>
              <w:t>socioscientific</w:t>
            </w:r>
            <w:proofErr w:type="spellEnd"/>
            <w:r w:rsidRPr="00A35348">
              <w:rPr>
                <w:rFonts w:ascii="Avenir Roman" w:hAnsi="Avenir Roman"/>
                <w:lang w:val="en-GB"/>
              </w:rPr>
              <w:t xml:space="preserve"> issues through scaffolded inquiry. International journal of science education, 29(11), 1387-1410.</w:t>
            </w:r>
          </w:p>
          <w:p w14:paraId="13BB8B74" w14:textId="77777777" w:rsidR="00BB7D11" w:rsidRPr="00A35348" w:rsidRDefault="00BB7D11" w:rsidP="00BB7D11">
            <w:pPr>
              <w:spacing w:line="360" w:lineRule="auto"/>
              <w:jc w:val="both"/>
              <w:rPr>
                <w:rFonts w:ascii="Avenir Roman" w:hAnsi="Avenir Roman"/>
                <w:lang w:val="en-GB"/>
              </w:rPr>
            </w:pPr>
          </w:p>
          <w:p w14:paraId="1CE1AD7F" w14:textId="77777777" w:rsidR="00BB7D11" w:rsidRPr="00A35348" w:rsidRDefault="00BB7D11" w:rsidP="00BB7D11">
            <w:pPr>
              <w:spacing w:line="360" w:lineRule="auto"/>
              <w:jc w:val="both"/>
              <w:rPr>
                <w:rFonts w:ascii="Avenir Roman" w:hAnsi="Avenir Roman"/>
                <w:lang w:val="en-GB"/>
              </w:rPr>
            </w:pPr>
            <w:proofErr w:type="spellStart"/>
            <w:r w:rsidRPr="00A35348">
              <w:rPr>
                <w:rFonts w:ascii="Avenir Roman" w:hAnsi="Avenir Roman"/>
                <w:lang w:val="en-GB"/>
              </w:rPr>
              <w:t>Zeidler</w:t>
            </w:r>
            <w:proofErr w:type="spellEnd"/>
            <w:r w:rsidRPr="00A35348">
              <w:rPr>
                <w:rFonts w:ascii="Avenir Roman" w:hAnsi="Avenir Roman"/>
                <w:lang w:val="en-GB"/>
              </w:rPr>
              <w:t xml:space="preserve">, D. L., Sadler, T. D., Applebaum, S., &amp; Callahan, B. E. (2009). Advancing reflective judgment through </w:t>
            </w:r>
            <w:proofErr w:type="spellStart"/>
            <w:r w:rsidRPr="00A35348">
              <w:rPr>
                <w:rFonts w:ascii="Avenir Roman" w:hAnsi="Avenir Roman"/>
                <w:lang w:val="en-GB"/>
              </w:rPr>
              <w:t>socioscientific</w:t>
            </w:r>
            <w:proofErr w:type="spellEnd"/>
            <w:r w:rsidRPr="00A35348">
              <w:rPr>
                <w:rFonts w:ascii="Avenir Roman" w:hAnsi="Avenir Roman"/>
                <w:lang w:val="en-GB"/>
              </w:rPr>
              <w:t xml:space="preserve"> issues. Journal of Research in Science Teaching: The Official Journal of the National Association for Research in Science Teaching, 46(1), 74-101.</w:t>
            </w:r>
          </w:p>
          <w:p w14:paraId="18C99823" w14:textId="77777777" w:rsidR="00BB7D11" w:rsidRPr="00A35348" w:rsidRDefault="00BB7D11" w:rsidP="00BB7D11">
            <w:pPr>
              <w:spacing w:line="360" w:lineRule="auto"/>
              <w:jc w:val="both"/>
              <w:rPr>
                <w:rFonts w:ascii="Avenir Roman" w:hAnsi="Avenir Roman"/>
                <w:lang w:val="en-GB"/>
              </w:rPr>
            </w:pPr>
          </w:p>
          <w:p w14:paraId="08DE36A2" w14:textId="77777777" w:rsidR="00BB7D11" w:rsidRPr="00A35348" w:rsidRDefault="00BB7D11" w:rsidP="00BB7D11">
            <w:pPr>
              <w:spacing w:line="360" w:lineRule="auto"/>
              <w:jc w:val="both"/>
              <w:rPr>
                <w:rFonts w:ascii="Avenir Roman" w:hAnsi="Avenir Roman"/>
                <w:lang w:val="en-GB"/>
              </w:rPr>
            </w:pPr>
            <w:r w:rsidRPr="00A35348">
              <w:rPr>
                <w:rFonts w:ascii="Avenir Roman" w:hAnsi="Avenir Roman"/>
                <w:lang w:val="en-GB"/>
              </w:rPr>
              <w:t xml:space="preserve">Zohar, A., &amp; </w:t>
            </w:r>
            <w:proofErr w:type="spellStart"/>
            <w:r w:rsidRPr="00A35348">
              <w:rPr>
                <w:rFonts w:ascii="Avenir Roman" w:hAnsi="Avenir Roman"/>
                <w:lang w:val="en-GB"/>
              </w:rPr>
              <w:t>Nemet</w:t>
            </w:r>
            <w:proofErr w:type="spellEnd"/>
            <w:r w:rsidRPr="00A35348">
              <w:rPr>
                <w:rFonts w:ascii="Avenir Roman" w:hAnsi="Avenir Roman"/>
                <w:lang w:val="en-GB"/>
              </w:rPr>
              <w:t>, F. (2002). Fostering students’ knowledge and argumentation skills through dilemmas in human genetics. Journal of Research in Science Teaching, 39, 35–62.</w:t>
            </w:r>
          </w:p>
          <w:p w14:paraId="13D51158" w14:textId="383979BA" w:rsidR="0098716B" w:rsidRPr="000F340D" w:rsidRDefault="0098716B" w:rsidP="00D53B32">
            <w:pPr>
              <w:spacing w:before="120" w:after="120"/>
              <w:ind w:left="426" w:hanging="426"/>
              <w:rPr>
                <w:rFonts w:ascii="Avenir Book" w:eastAsia="BatangChe" w:hAnsi="Avenir Book" w:cs="Arial"/>
                <w:color w:val="D0CECE" w:themeColor="background2" w:themeShade="E6"/>
                <w:lang w:val="en-GB"/>
              </w:rPr>
            </w:pPr>
          </w:p>
        </w:tc>
      </w:tr>
    </w:tbl>
    <w:p w14:paraId="292AA53D" w14:textId="4E24DD16" w:rsidR="00D27BC6" w:rsidRPr="000F340D" w:rsidRDefault="00D27BC6" w:rsidP="00450ADA">
      <w:pPr>
        <w:jc w:val="both"/>
        <w:rPr>
          <w:rFonts w:ascii="Avenir Book" w:eastAsia="BatangChe" w:hAnsi="Avenir Book" w:cs="Courier New"/>
          <w:lang w:val="en-GB"/>
        </w:rPr>
      </w:pPr>
    </w:p>
    <w:tbl>
      <w:tblPr>
        <w:tblStyle w:val="TableGrid"/>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E638A" w:rsidRPr="000F340D" w14:paraId="73F6ED17" w14:textId="77777777" w:rsidTr="000D7F99">
        <w:trPr>
          <w:trHeight w:hRule="exact" w:val="1021"/>
        </w:trPr>
        <w:tc>
          <w:tcPr>
            <w:tcW w:w="997" w:type="dxa"/>
            <w:tcBorders>
              <w:top w:val="nil"/>
              <w:left w:val="nil"/>
              <w:bottom w:val="single" w:sz="6" w:space="0" w:color="B9C6DB"/>
              <w:right w:val="nil"/>
            </w:tcBorders>
            <w:vAlign w:val="center"/>
          </w:tcPr>
          <w:p w14:paraId="56B0B2EB" w14:textId="779BC695" w:rsidR="009E638A" w:rsidRPr="000F340D" w:rsidRDefault="009E638A" w:rsidP="000D7F99">
            <w:pPr>
              <w:pStyle w:val="Heading1"/>
              <w:spacing w:before="0"/>
              <w:jc w:val="center"/>
              <w:rPr>
                <w:rFonts w:ascii="Arial" w:eastAsia="BatangChe" w:hAnsi="Arial" w:cs="Arial"/>
                <w:noProof/>
                <w:lang w:val="en-GB" w:eastAsia="es-ES_tradnl"/>
              </w:rPr>
            </w:pPr>
            <w:r w:rsidRPr="000F340D">
              <w:rPr>
                <w:rFonts w:eastAsia="BatangChe" w:cs="Courier New"/>
                <w:lang w:val="en-GB"/>
              </w:rPr>
              <w:br w:type="page"/>
            </w:r>
            <w:r w:rsidR="00D105B6" w:rsidRPr="000F340D">
              <w:rPr>
                <w:noProof/>
                <w:lang w:val="en-GB" w:eastAsia="de-DE"/>
              </w:rPr>
              <w:drawing>
                <wp:inline distT="0" distB="0" distL="0" distR="0" wp14:anchorId="03A4BB4B" wp14:editId="61B1D8C0">
                  <wp:extent cx="468000" cy="468000"/>
                  <wp:effectExtent l="0" t="0" r="0" b="0"/>
                  <wp:docPr id="70" name="Imagen 70"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0copia%20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single" w:sz="6" w:space="0" w:color="B9C6DB"/>
              <w:right w:val="nil"/>
            </w:tcBorders>
            <w:vAlign w:val="center"/>
          </w:tcPr>
          <w:p w14:paraId="53CCD43C" w14:textId="77777777" w:rsidR="009E638A" w:rsidRPr="000F340D" w:rsidRDefault="009E638A" w:rsidP="000D7F99">
            <w:pPr>
              <w:pStyle w:val="Heading1"/>
              <w:spacing w:before="0"/>
              <w:jc w:val="left"/>
              <w:rPr>
                <w:rFonts w:ascii="Arial" w:eastAsia="BatangChe" w:hAnsi="Arial" w:cs="Arial"/>
                <w:noProof/>
                <w:lang w:val="en-GB" w:eastAsia="es-ES_tradnl"/>
              </w:rPr>
            </w:pPr>
            <w:r w:rsidRPr="000F340D">
              <w:rPr>
                <w:rFonts w:eastAsia="BatangChe" w:cs="Arial"/>
                <w:color w:val="004571"/>
                <w:sz w:val="36"/>
                <w:szCs w:val="36"/>
                <w:lang w:val="en-GB"/>
              </w:rPr>
              <w:t>Assessment</w:t>
            </w:r>
          </w:p>
        </w:tc>
      </w:tr>
      <w:tr w:rsidR="009E638A" w:rsidRPr="000F340D" w14:paraId="0E81B775" w14:textId="77777777" w:rsidTr="000D7F99">
        <w:tc>
          <w:tcPr>
            <w:tcW w:w="8732" w:type="dxa"/>
            <w:gridSpan w:val="2"/>
          </w:tcPr>
          <w:p w14:paraId="62F28FC1" w14:textId="03D2163E" w:rsidR="009E638A" w:rsidRPr="000F340D" w:rsidRDefault="00E6272C" w:rsidP="000D7F99">
            <w:pPr>
              <w:widowControl w:val="0"/>
              <w:autoSpaceDE w:val="0"/>
              <w:autoSpaceDN w:val="0"/>
              <w:adjustRightInd w:val="0"/>
              <w:rPr>
                <w:rFonts w:ascii="Avenir Book" w:hAnsi="Avenir Book" w:cs="Times New Roman"/>
                <w:color w:val="D0CECE" w:themeColor="background2" w:themeShade="E6"/>
                <w:lang w:val="en-GB"/>
              </w:rPr>
            </w:pPr>
            <w:r w:rsidRPr="00E6272C">
              <w:rPr>
                <w:rFonts w:ascii="Avenir Book" w:hAnsi="Avenir Book" w:cs="Times New Roman"/>
                <w:color w:val="000000" w:themeColor="text1"/>
                <w:lang w:val="en-GB"/>
              </w:rPr>
              <w:t>Different formative assessment strategies, among others, are introduced in the module.</w:t>
            </w:r>
          </w:p>
        </w:tc>
      </w:tr>
    </w:tbl>
    <w:p w14:paraId="1998D8C5" w14:textId="46574625" w:rsidR="006212D7" w:rsidRPr="000F340D" w:rsidRDefault="006212D7" w:rsidP="009E638A">
      <w:pPr>
        <w:jc w:val="both"/>
        <w:rPr>
          <w:rFonts w:ascii="Avenir Book" w:eastAsia="BatangChe" w:hAnsi="Avenir Book" w:cs="Courier New"/>
          <w:color w:val="808080" w:themeColor="background1" w:themeShade="80"/>
          <w:lang w:val="en-GB"/>
        </w:rPr>
      </w:pPr>
    </w:p>
    <w:sectPr w:rsidR="006212D7" w:rsidRPr="000F340D" w:rsidSect="004B498E">
      <w:headerReference w:type="even" r:id="rId47"/>
      <w:headerReference w:type="default" r:id="rId48"/>
      <w:footerReference w:type="default" r:id="rId49"/>
      <w:headerReference w:type="first" r:id="rId50"/>
      <w:footerReference w:type="first" r:id="rId51"/>
      <w:pgSz w:w="11906" w:h="16838"/>
      <w:pgMar w:top="1423" w:right="1418"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B26F20" w14:textId="77777777" w:rsidR="003B0E00" w:rsidRDefault="003B0E00" w:rsidP="0004143A">
      <w:r>
        <w:separator/>
      </w:r>
    </w:p>
  </w:endnote>
  <w:endnote w:type="continuationSeparator" w:id="0">
    <w:p w14:paraId="09EBDE0F" w14:textId="77777777" w:rsidR="003B0E00" w:rsidRDefault="003B0E00" w:rsidP="0004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BatangChe">
    <w:panose1 w:val="02030609000101010101"/>
    <w:charset w:val="81"/>
    <w:family w:val="modern"/>
    <w:pitch w:val="fixed"/>
    <w:sig w:usb0="B00002AF" w:usb1="69D77CFB" w:usb2="00000030" w:usb3="00000000" w:csb0="0008009F" w:csb1="00000000"/>
  </w:font>
  <w:font w:name="Avenir Roman">
    <w:panose1 w:val="020B05030202030202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41" w:rightFromText="141" w:vertAnchor="page" w:horzAnchor="page" w:tblpX="687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2452"/>
      <w:gridCol w:w="709"/>
    </w:tblGrid>
    <w:tr w:rsidR="0082777F" w:rsidRPr="00AB091F" w14:paraId="0C3E3F1D" w14:textId="77777777" w:rsidTr="00373192">
      <w:trPr>
        <w:trHeight w:val="378"/>
      </w:trPr>
      <w:tc>
        <w:tcPr>
          <w:tcW w:w="0" w:type="auto"/>
          <w:tcBorders>
            <w:right w:val="single" w:sz="6" w:space="0" w:color="B9C6DB"/>
          </w:tcBorders>
        </w:tcPr>
        <w:p w14:paraId="0390D86E" w14:textId="40C8104D" w:rsidR="0082777F" w:rsidRPr="00373192" w:rsidRDefault="0082777F" w:rsidP="00AB091F">
          <w:pPr>
            <w:jc w:val="center"/>
            <w:rPr>
              <w:rFonts w:ascii="Avenir Book" w:hAnsi="Avenir Book" w:cs="Arial"/>
              <w:color w:val="004571"/>
              <w:sz w:val="13"/>
              <w:szCs w:val="13"/>
              <w:lang w:val="en-US"/>
            </w:rPr>
          </w:pPr>
          <w:r w:rsidRPr="00373192">
            <w:rPr>
              <w:rFonts w:ascii="Avenir Book" w:eastAsia="BatangChe" w:hAnsi="Avenir Book" w:cs="Arial"/>
              <w:color w:val="004571"/>
              <w:sz w:val="13"/>
              <w:szCs w:val="13"/>
              <w:lang w:val="en-US"/>
            </w:rPr>
            <w:t xml:space="preserve">Module </w:t>
          </w:r>
          <w:r w:rsidR="006F2A2D">
            <w:rPr>
              <w:rFonts w:ascii="Avenir Book" w:eastAsia="BatangChe" w:hAnsi="Avenir Book" w:cs="Arial"/>
              <w:color w:val="004571"/>
              <w:sz w:val="13"/>
              <w:szCs w:val="13"/>
              <w:lang w:val="en-US"/>
            </w:rPr>
            <w:t>12</w:t>
          </w:r>
        </w:p>
      </w:tc>
      <w:tc>
        <w:tcPr>
          <w:tcW w:w="2452" w:type="dxa"/>
          <w:tcBorders>
            <w:left w:val="single" w:sz="6" w:space="0" w:color="B9C6DB"/>
            <w:right w:val="single" w:sz="6" w:space="0" w:color="B9C6DB"/>
          </w:tcBorders>
        </w:tcPr>
        <w:p w14:paraId="66CB9514" w14:textId="7B066DB0" w:rsidR="0082777F" w:rsidRPr="00373192" w:rsidRDefault="0082777F" w:rsidP="006A362F">
          <w:pPr>
            <w:pStyle w:val="Heading1"/>
            <w:spacing w:before="0"/>
            <w:jc w:val="center"/>
            <w:rPr>
              <w:rFonts w:eastAsia="BatangChe" w:cs="Arial"/>
              <w:b w:val="0"/>
              <w:color w:val="004571"/>
              <w:sz w:val="13"/>
              <w:szCs w:val="13"/>
            </w:rPr>
          </w:pPr>
          <w:r w:rsidRPr="00373192">
            <w:rPr>
              <w:rFonts w:eastAsia="BatangChe" w:cs="Arial"/>
              <w:b w:val="0"/>
              <w:color w:val="004571"/>
              <w:sz w:val="13"/>
              <w:szCs w:val="13"/>
            </w:rPr>
            <w:t xml:space="preserve"> </w:t>
          </w:r>
          <w:r w:rsidR="006F2A2D">
            <w:rPr>
              <w:rFonts w:eastAsia="BatangChe" w:cs="Arial"/>
              <w:b w:val="0"/>
              <w:color w:val="004571"/>
              <w:sz w:val="13"/>
              <w:szCs w:val="13"/>
            </w:rPr>
            <w:t>S</w:t>
          </w:r>
          <w:r w:rsidR="006A362F">
            <w:rPr>
              <w:rFonts w:eastAsia="BatangChe" w:cs="Arial"/>
              <w:b w:val="0"/>
              <w:color w:val="004571"/>
              <w:sz w:val="13"/>
              <w:szCs w:val="13"/>
            </w:rPr>
            <w:t>ocio-scientific issues</w:t>
          </w:r>
          <w:r w:rsidR="006F2A2D">
            <w:rPr>
              <w:rFonts w:eastAsia="BatangChe" w:cs="Arial"/>
              <w:b w:val="0"/>
              <w:color w:val="004571"/>
              <w:sz w:val="13"/>
              <w:szCs w:val="13"/>
            </w:rPr>
            <w:t xml:space="preserve"> and Assessment</w:t>
          </w:r>
        </w:p>
      </w:tc>
      <w:tc>
        <w:tcPr>
          <w:tcW w:w="709" w:type="dxa"/>
          <w:tcBorders>
            <w:left w:val="single" w:sz="6" w:space="0" w:color="B9C6DB"/>
          </w:tcBorders>
        </w:tcPr>
        <w:p w14:paraId="2B23050C" w14:textId="2A55F6E1" w:rsidR="0082777F" w:rsidRPr="00373192" w:rsidRDefault="006573C1" w:rsidP="00AB091F">
          <w:pPr>
            <w:pStyle w:val="Footer"/>
            <w:jc w:val="center"/>
            <w:rPr>
              <w:rFonts w:ascii="Avenir Book" w:eastAsia="BatangChe" w:hAnsi="Avenir Book" w:cs="Arial"/>
              <w:bCs/>
              <w:color w:val="004571"/>
              <w:sz w:val="13"/>
              <w:szCs w:val="13"/>
              <w:lang w:val="en-US"/>
            </w:rPr>
          </w:pPr>
          <w:r w:rsidRPr="00373192">
            <w:rPr>
              <w:rFonts w:ascii="Avenir Book" w:eastAsia="BatangChe" w:hAnsi="Avenir Book" w:cs="Arial"/>
              <w:bCs/>
              <w:color w:val="004571"/>
              <w:sz w:val="13"/>
              <w:szCs w:val="13"/>
              <w:lang w:val="en-US"/>
            </w:rPr>
            <w:fldChar w:fldCharType="begin"/>
          </w:r>
          <w:r w:rsidRPr="00373192">
            <w:rPr>
              <w:rFonts w:ascii="Avenir Book" w:eastAsia="BatangChe" w:hAnsi="Avenir Book" w:cs="Arial"/>
              <w:bCs/>
              <w:color w:val="004571"/>
              <w:sz w:val="13"/>
              <w:szCs w:val="13"/>
              <w:lang w:val="en-US"/>
            </w:rPr>
            <w:instrText xml:space="preserve"> PAGE  </w:instrText>
          </w:r>
          <w:r w:rsidRPr="00373192">
            <w:rPr>
              <w:rFonts w:ascii="Avenir Book" w:eastAsia="BatangChe" w:hAnsi="Avenir Book" w:cs="Arial"/>
              <w:bCs/>
              <w:color w:val="004571"/>
              <w:sz w:val="13"/>
              <w:szCs w:val="13"/>
              <w:lang w:val="en-US"/>
            </w:rPr>
            <w:fldChar w:fldCharType="separate"/>
          </w:r>
          <w:r w:rsidR="007F0E4C">
            <w:rPr>
              <w:rFonts w:ascii="Avenir Book" w:eastAsia="BatangChe" w:hAnsi="Avenir Book" w:cs="Arial"/>
              <w:bCs/>
              <w:noProof/>
              <w:color w:val="004571"/>
              <w:sz w:val="13"/>
              <w:szCs w:val="13"/>
              <w:lang w:val="en-US"/>
            </w:rPr>
            <w:t>1</w:t>
          </w:r>
          <w:r w:rsidRPr="00373192">
            <w:rPr>
              <w:rFonts w:ascii="Avenir Book" w:eastAsia="BatangChe" w:hAnsi="Avenir Book" w:cs="Arial"/>
              <w:bCs/>
              <w:color w:val="004571"/>
              <w:sz w:val="13"/>
              <w:szCs w:val="13"/>
              <w:lang w:val="en-US"/>
            </w:rPr>
            <w:fldChar w:fldCharType="end"/>
          </w:r>
        </w:p>
        <w:p w14:paraId="79855C98" w14:textId="77777777" w:rsidR="0082777F" w:rsidRPr="00373192" w:rsidRDefault="0082777F" w:rsidP="00373192">
          <w:pPr>
            <w:pStyle w:val="Heading1"/>
            <w:spacing w:before="0"/>
            <w:jc w:val="center"/>
            <w:rPr>
              <w:rFonts w:eastAsia="BatangChe" w:cs="Arial"/>
              <w:b w:val="0"/>
              <w:color w:val="004571"/>
              <w:sz w:val="13"/>
              <w:szCs w:val="13"/>
            </w:rPr>
          </w:pPr>
        </w:p>
      </w:tc>
    </w:tr>
  </w:tbl>
  <w:p w14:paraId="4B07F3CE" w14:textId="073E9C26" w:rsidR="0082777F" w:rsidRDefault="006573C1">
    <w:pPr>
      <w:pStyle w:val="Footer"/>
    </w:pPr>
    <w:r>
      <w:rPr>
        <w:noProof/>
        <w:lang w:val="de-DE" w:eastAsia="de-DE"/>
      </w:rPr>
      <mc:AlternateContent>
        <mc:Choice Requires="wpg">
          <w:drawing>
            <wp:anchor distT="0" distB="0" distL="114300" distR="114300" simplePos="0" relativeHeight="251706368" behindDoc="0" locked="0" layoutInCell="1" allowOverlap="1" wp14:anchorId="07F8FF74" wp14:editId="55D32BD6">
              <wp:simplePos x="0" y="0"/>
              <wp:positionH relativeFrom="column">
                <wp:posOffset>13970</wp:posOffset>
              </wp:positionH>
              <wp:positionV relativeFrom="paragraph">
                <wp:posOffset>-422961</wp:posOffset>
              </wp:positionV>
              <wp:extent cx="5741773" cy="469556"/>
              <wp:effectExtent l="0" t="0" r="0" b="6985"/>
              <wp:wrapNone/>
              <wp:docPr id="20" name="Gruppieren 20"/>
              <wp:cNvGraphicFramePr/>
              <a:graphic xmlns:a="http://schemas.openxmlformats.org/drawingml/2006/main">
                <a:graphicData uri="http://schemas.microsoft.com/office/word/2010/wordprocessingGroup">
                  <wpg:wgp>
                    <wpg:cNvGrpSpPr/>
                    <wpg:grpSpPr>
                      <a:xfrm>
                        <a:off x="0" y="0"/>
                        <a:ext cx="5741773" cy="469556"/>
                        <a:chOff x="0" y="0"/>
                        <a:chExt cx="5741773" cy="469556"/>
                      </a:xfrm>
                    </wpg:grpSpPr>
                    <pic:pic xmlns:pic="http://schemas.openxmlformats.org/drawingml/2006/picture">
                      <pic:nvPicPr>
                        <pic:cNvPr id="5" name="Grafik 5"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638" y="0"/>
                          <a:ext cx="1771135" cy="469556"/>
                        </a:xfrm>
                        <a:prstGeom prst="rect">
                          <a:avLst/>
                        </a:prstGeom>
                        <a:noFill/>
                        <a:ln>
                          <a:noFill/>
                        </a:ln>
                      </pic:spPr>
                    </pic:pic>
                    <pic:pic xmlns:pic="http://schemas.openxmlformats.org/drawingml/2006/picture">
                      <pic:nvPicPr>
                        <pic:cNvPr id="10" name="Grafik 10"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85103" y="148281"/>
                          <a:ext cx="2446638" cy="247135"/>
                        </a:xfrm>
                        <a:prstGeom prst="rect">
                          <a:avLst/>
                        </a:prstGeom>
                        <a:noFill/>
                        <a:ln>
                          <a:noFill/>
                        </a:ln>
                      </pic:spPr>
                    </pic:pic>
                    <pic:pic xmlns:pic="http://schemas.openxmlformats.org/drawingml/2006/picture">
                      <pic:nvPicPr>
                        <pic:cNvPr id="17" name="Grafik 17"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4713"/>
                          <a:ext cx="840259" cy="420130"/>
                        </a:xfrm>
                        <a:prstGeom prst="rect">
                          <a:avLst/>
                        </a:prstGeom>
                        <a:noFill/>
                        <a:ln>
                          <a:noFill/>
                        </a:ln>
                      </pic:spPr>
                    </pic:pic>
                  </wpg:wgp>
                </a:graphicData>
              </a:graphic>
            </wp:anchor>
          </w:drawing>
        </mc:Choice>
        <mc:Fallback>
          <w:pict>
            <v:group w14:anchorId="1011CCFD" id="Gruppieren 20" o:spid="_x0000_s1026" style="position:absolute;margin-left:1.1pt;margin-top:-33.3pt;width:452.1pt;height:36.95pt;z-index:251706368" coordsize="57417,4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2gUYBAAACg4AAA4AAABkcnMvZTJvRG9jLnhtbOxXUW/jNgx+H7D/&#10;IPg9je04TWo0PWRJmuuh7YK13WGYB0ORZUdXWxIkOWkx3H8/SnbSNrltxT0MKNCHOBQt0+QnfiR9&#10;+uGhKtGaKs0EH3nBke8hyonIGC9G3t3teWfoIW0wz3ApOB15j1R7H85+/ul0I2MaipUoM6oQGOE6&#10;3siRtzJGxt2uJitaYX0kJOVwMxeqwgaWquhmCm/AelV2Q98/7m6EyqQShGoN2mlz0ztz9vOcEvNr&#10;nmtqUDnywDfjrspdl/baPTvFcaGwXDHSuoF/wIsKMw4v3ZmaYoNRrdiBqYoRJbTIzRERVVfkOSPU&#10;xQDRBP5eNHMlauliKeJNIXcwAbR7OP2wWXK9XijEspEXAjwcV3BGc1VLyaiiHIESENrIIoaNcyVv&#10;5EK1iqJZ2aAfclXZfwgHPThsH3fY0geDCCj7gygYDHoeInAvOj7p948b8MkKTujgMbKa/fuD3e1r&#10;u9a7nTOSkRh+LVQgHUD13ykFT5laUa81Ur3KRoXVfS07cKoSG7ZkJTOPLkPh/KxTfL1gZKGaxRPq&#10;/SfQcc7uEawzqglk6B9x4g6C8uRicjNL0jRdKPEFMjq9uZ1docUUXVOTXI2vx/PZ1ez6NrkUhdDp&#10;lGlSYlZR5RRodofOS1wktE5z+E+JSPOaZzRLJez+UxXLv9KSQkJ+kYU9Eeus9a/xFls0LwW514iL&#10;yQrzgo61BCeA7HZ39+V2t3wR6rJk8pyVpc0PK7egQoB7Kfydc2noMRWkrig3Dd8VLQFfwfWKSe0h&#10;FdNqSSF91UUWQHJBrTGQwlIxbhwhIf8utbFvt5noKPl3OBz7/kn4S2fS9yedyB/MOuOTaNAZ+LNB&#10;5EfDYBJMvtqngyiuNYXwcTmVrHUdtAfOf5d/baVqmO0qBFpjV4cscM6h7b9zEVQWIeurVuQ3ABn2&#10;gWwUNWRlxRyAbPWweXfDof4EtD0SDURFy82VyAANXBvhwNgjau9k4B/3oEIf0hW4GgQ9yMaXdN2x&#10;DvJCaTOnokJWAPzBXfcOvIZgmgC3W6zrXNgscAGV/IUCbFqNC8K63YoQRZOMILwZOgfPiqjjs1X8&#10;I6F/FwoYSXnaMHfx8VxRtqxVkSw+IqcDoWOFtKelwmSVRuTo02L+tnkavvPUFcRX8zQIh/3Ah94J&#10;PA2iYTh0pbepaLa3hlF07HhsyRpGA0vchoFbwm+Z+E5W19uaiScY7DVfq2jJOomTOw1jbQKTKKY5&#10;VX6Qq2QspZ3soLFCR0iutrNc8pnxTGx0cksrKRRWj+iCG6o4zJ1Q9ahOJgLW3Bx9hmnVtXNH+TRn&#10;HJdvv/Haqe698Tbd6lWNF5rClqmWqE9MHkZ+2D9puy58EfTc/P1/d103UsMHh5tO2o8jm/fP1yA/&#10;/4Q7+wY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BGyN1cTOgAAEzoAABUAAABkcnMvbWVkaWEvaW1hZ2UzLmpwZWf/2P/gABBKRklGAAEBAQDcANwA&#10;AP/bAEMAAgEBAgEBAgICAgICAgIDBQMDAwMDBgQEAwUHBgcHBwYHBwgJCwkICAoIBwcKDQoKCwwM&#10;DAwHCQ4PDQwOCwwMDP/bAEMBAgICAwMDBgMDBgwIBwgMDAwMDAwMDAwMDAwMDAwMDAwMDAwMDAwM&#10;DAwMDAwMDAwMDAwMDAwMDAwMDAwMDAwMDP/AABEIAIQ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n8beOtF+G3hi61rxDq2n6HpFioa4v&#10;b64WCCEEgDc7EAZJAHqSBXijf8FT/wBntL/7P/wtTw15m7bkGUx5/wB/Ztx75xXl3/Bew4/4J/Xv&#10;vrtgD/309fh5X0GV5PTxNH2k5Na20PHx+ZToVOSKWx/T54C+IWg/FPwtba54b1jTde0e8BMN5YXC&#10;zwyYODhlJGQeCOoNbFfEf/BAP/kwlv8AsZL7/wBAhr7crx8VRVKtKkujselh6jqU4zfVBRRRXObB&#10;RXhv7Y3x51D4c21noeizNa6hqERmnuV+/DFnaAnozENz1AHHXI+YbH4h69puqC9g1rVI7sNu80XT&#10;7ifc55/GvzriDxGwmWYx4JU3UcbczTSSvrZb3ffb1HY/RCvmv9oD9snUdD8U3Wi+Fvs8K2DmGe9k&#10;jEjPIOGCKflwDxkg5x6deq+B37S2qfEPwYka+H9S1rXLM+VcSW3lw27f3XZ3YBSR2APIJxjivlfx&#10;1oN94Z8YalY6lC9vfQzt5qMd2CTnOe4Oc5HXNeNxvxjVeXUauUylGNTeSTTWmkea1r73s7qw0j2D&#10;4V/tva9puuww+KGh1LTZnCyTJCsU0AP8Q2ABgO4xn3r6vt7hLqCOWNlkjkUOjKchgeQRX5vWlrJf&#10;XUcMMbSTTMERFGWdjwAB6mvrrxD8bLn4U/AxbG60vWdL1/TtNhs4HurbdBNKFWMusqlkOOWwxBOO&#10;lcvAPF+I9hX/ALUqOUKaupO7fW8b9W7aJu/YGeleJ/ir4b8GXgt9V1zTbG4PPlSzqHA9SvUfjWto&#10;2uWfiLT0utPure9tZPuywSCRG/EV+c17fTaleSXFxLJPPMxeSSRizOx6kk9TXp/7IvxHvfB3xb0/&#10;T45pG0/WpPs1xBn5SxB2OB6hsc+hIrbKfFOWJx8cPXoqNObSTTbau7Jvo/O1vmHKfalFFcD+0r+0&#10;n4V/ZR+EuoeMvF999k02xASOJAGnvZjnZDEuRudsHjoACSQASP2SMZSkoxV2zOUlFc0tjvicV5D8&#10;W/2+/gz8DLuW28TfEbwxY3kBIktIrr7XcxkdmihDuD7EV+N37av/AAVo+J37XerXljBqVz4P8Fux&#10;WHRdNnMZmj/6eJRhpSR1HCei9z8tZr6bC8ONq9eVvJf5nh186SdqSv5s/dq//wCC4/7OVncGOPxd&#10;ql0o/wCWkWhXgU/99Rqf0rqPAn/BXf8AZ3+INykFr8SdNsZnONup2lzYKD7vNGqf+PV/P7RXZLhz&#10;DW0cvvX+RyrOq99Uvx/zP6gfCPjXR/H+ix6loOrabrWnzf6u6sblLiF/o6Eg/nWnX8yvwj+OXjD4&#10;DeJU1jwb4k1jw3qCEEy2Nw0Ykx2dfuuv+ywIPpX7Mf8ABIL/AIKSa1+294b17QfGFraJ4s8KxQzt&#10;e2qeXHqcEhZd5jHCSKygNtwp3ggDkV42YZLUw8PaxfNH7mj1MHmkK0uSSsz7Spskqwxs7sqqo3Mz&#10;HAA9SadXx3/wXS8dap4I/YD1RNLu5rP+29WtNNumiYq0kD73dMjs3lgEdwSOhrysPRdWrGkurseh&#10;Wqezpub6H0Fc/tcfCmzuHhm+J3w9iljYq6P4js1ZCOoIMnBqP/hsH4S/9FS+HP8A4Uln/wDHK/mx&#10;or6j/Vqn/O/uPA/tyf8AKvvP6Tv+GwfhL/0VL4c/+FJZ/wDxyj/hsH4S/wDRUvhz/wCFJZ//AByv&#10;5saKP9Wqf87+4P7cn/KvvP6Tv+GwfhL/ANFS+HP/AIUln/8AHKP+GwfhL/0VL4c/+FJZ/wDxyv5s&#10;aKP9Wqf87+4P7cn/ACr7z+n7wZ480P4j6Iup+Hda0nXtNZzGt3p13HdQFh1UPGSuR3GeK1q/NP8A&#10;4NutUvpvhl8UrKRpDptvqdjNApPyiV4pRJj32xxZ+gr9LK+bx2H+r15UU72/yue3ha3tqSqW3Pi3&#10;/gvb/wAo/rz/ALD1h/6E9fh7X7hf8F7f+Uf15/2HrD/0J6/D2vreHv8Adfm/0Pnc5/3j5L9T9uP+&#10;CAX/ACYS3/YyX3/oENfblfEf/BAL/kwlv+xkvv8A0CGvtyvlsy/3qp6s+gwP+7w9EFNEql9u5d3p&#10;nmvDf2zfjfqHw/0+x0PR53tLzU42mnuEOJIogdoCnsWOeeoA96+V7fxDqFnqIvIb68ju1beJkmYS&#10;A+u7Oc1+U8R+I2HyvGPBQpOo425neyV9bLR3dvTsdlj3z9vTwp9o8U6TqdvIJrj7G0dxbp80kUaM&#10;SJSB0UlyMnjIFfO9fT37MPxot7/QdUmvtL1rXvFFxMFuZra2NxJcxY/dhnOEjUcjBIHfkk1c0f4e&#10;3vjn4i+LIrfwv4X8PxyW9tDMt9brczWwdJMtGsWFDuD8x3cbV69vh824fpZ3XjmeCnrXfwKLfK1F&#10;vWW13y6ptWb0bSuGxufsYfDK+8A/Dq5vNSie3udamWZYXGGjiUYXcOxOWOPQir3x08P/AA38YXKL&#10;4kurZdVjGyM2cha9x/d2IGZvoVOKq/DX4dt4k/tDRfFGta7qd54elFq1obs29rNAVzDLsj2lgydd&#10;zN8ysK9K8N+CdH8HQeXpWl2Onr38iFULfUgZP41+l5TlrqZVTwEaUfZJW/ee+7pvmvFWSfNf7WjE&#10;eB/s9+AYtL06HVtB8GT6hqnmzKmp6tdrBbwgSMqlEwz5CgAnYDnIyK9I8YfCTxJ8U/DV3p/iDxHa&#10;2ttdJj7JplkBGGHK7pJCzsAwBONucdq1fgD/AMkxtv8Ar7vP/SqWuzrXJOHsN/ZtOlNvknFNxXup&#10;3Svfls3frzNiPgbxp8CPFfgbWJLO60W/m2thJ7aFpoZR2KsoPX0OD7V6z+yb+zXrFp4wtvEuvWc2&#10;nW2n5e1t512yzSEEBip5VVznnBJx2r6gorxss8MsvweOji+eUlF3jF20a2u+tvl5lcwV+GP/AAWr&#10;/a7u/wBof9rHUfDNndMfCvw9lfS7WFW/dzXYOLmYjud48sH+7GCPvGv3E1vUV0jRru7b7trC8xx6&#10;KpP9K/mB8Ra7ceKPEF9qd45kutRuJLqZyclndizH8STX7bw5QUqkqr+zt8/+GPDzqs404011/Qf4&#10;W8Mah428S6fo+k2k1/qmq3EdpaW0K7pJ5XYKiKPUsQK/Yn9iv/ghL4B+GHhix1b4pwL408VzIss1&#10;gZmXS9PYgHywqkGZh0LOdp7L3Pxb/wAEKvh/Y+Of+CgGk3F9Gsv/AAjmk3mq26sMjzgEhU/VfOLD&#10;0Kiv3Oroz7MKtOaoUnbS7a3McpwdOcHVmr66Hnel/shfCfRLFbW1+GfgGC3UbQi6Ba4x/wB8VwXx&#10;c/4JafAX4y2EkWofDnQdLuJAdt3osX9mTof72Ydqsf8AfDD2r6Bor5mOJqxfNGTv6s9yVGm1ZxX3&#10;H5B/tff8G/vij4f21zrPwn1aTxhp0YLto9+Uh1KNfSNxiOb6YRuwDGuo/wCDe34LeKPA3xm+Jmo6&#10;5oOsaLFZabBpci39pJbnz2mLlMOB8yrHkjtuGeor9VKK9GpnNaph3Qqa369TijllKFZVYaW6BXxH&#10;/wAF/f8Akwpf+xlsf/QJq+3K+I/+C/v/ACYUv/Yy2P8A6BNXNlv+9U/VG2O/3efofiPX6kf8Emf+&#10;CZ/wf/am/ZEtfFnjXw7danrkmq3dq00ep3FupjjKhRtjcLxk84r8t6/cP/ggn/yj+sv+w7f/APoS&#10;V9dnladPDc1NtO62+Z87lNOM69pq6sbv/DkP9nH/AKE2/wD/AAeXn/xyj/hyH+zj/wBCbf8A/g8v&#10;P/jlfWlFfH/2hiv+fkvvZ9L9TofyL7kfJf8Aw5D/AGcf+hNv/wDweXn/AMco/wCHIf7OP/Qm3/8A&#10;4PLz/wCOV9aUUf2hiv8An5L72H1Oh/IvuR59+zh+y34H/ZM8ETeHvAeiJoum3Vy15OPOknknlIC7&#10;meRmY/KqgDOABwOteg0UVyynKT5pO7NoxUVyx2Pi3/gvb/yj+vP+w9Yf+hPX4e1+4X/Be3/lH9ef&#10;9h6w/wDQnr8Pa+14e/3X5v8AQ+Xzn/ePkv1P24/4IBf8mEt/2Ml9/wCgQ19uV8R/8EAv+TCW/wCx&#10;kvv/AECGvtm5uY7O3kmmkSKKJS7u52qijkknsBXy2aO2KqN92fQYH/d4eiPAP24vhJqHia10/wAR&#10;6bbyXX9nxNb3cca7nWPO5XA7gEtn0yD0zXyzX2N4x/bU8H6Ol5bWM17qF0kbrFLDB+5aTB2/MxBI&#10;zjkAitT4HeC/Cfij4N6fHbwaXqbT2Zt765SJTMZXXMqsxG4HLHr2xX4LnvC+Az3N5Ty3Ex5nFuS0&#10;aurJWs+vXe1vM7L2Mr9jL4UX3w68C3l9qUL215rkiSCBxho4kBCbh2J3McemK6/wH8/xW8dP/dns&#10;ovytlb/2apPg5rNwdGutB1GQyar4Zm+xTO33p4sZhm/4HHj8Q1R/DI+d438dzf3tXjj/AO+bSAV+&#10;gZVhaGGwmBw+Hvyxk9978lTmv58zd/MRD8UUbwT4j03xjCv7m0/0HVgo+/aOwxIf+uT4b/dZ67lH&#10;EihlIZWGQR3rgP2ovj54O/Zq+CGueLPHd4tr4ds4DFNHt3yXrOCqwRp/HI/QD6kkAEj8X/i1/wAF&#10;9/jPrUEWk+BbnT/BugaeDBaSNZRXupTQgkJ50koZNwXaPkRenU9a9bm+q4mT+xPX0krJ/KSs/VN9&#10;T9B4J8Mc84p5p5dBRpxdnObtG/ZWTbfeydtL2uj9rfgD/wAkxtv+vu8/9Kpa7OvwL/Z1/wCC8fxz&#10;+B19bw6teaP400FJWeWw1Cxjt5CHcu+yaFVZWJJwWDqM/dNfsh+xF+294O/bu+D8firwnLJbzW7i&#10;31TS7gj7VpdxjOx8cMp6q44YehBAvKZRhhqdBv3oxSfySWh08beE+f8AC9JYnHRjOk3bng24pvZO&#10;6TV+jas9r3PZKKKK9M/NCvq1guraVdWsn+ruYmib6MCD/Ov5hfGHhm68FeLNU0a9Ro7zSbuWynUj&#10;BWSNyjD8wa/qCr8U/wDguX+xfdfA/wDaJm+IelWbf8In8QJTPNIi/JZ6jjM0benmY80Z6kyD+Gvo&#10;uHcRGFWVKX2tvVHi51RcqaqLp+p4j/wTS/abs/2TP2xPC/irVGaPQpGfTdVcDPlW067DJjuEbY5A&#10;5IQ1/QnpeqW2t6bb3lncQ3VndxrNBNC4eOZGAKsrDgggggjqDX8uVfZ3/BO7/gsP4q/Y9tLXwr4n&#10;t7jxd8P422xW/mf6dpCnr9nZjhk7+UxAz91k5z6edZXLEWq0viXTuv8AM4crx8aP7ups/wAD9xqK&#10;8x/Zu/bI+G/7WWgLfeB/E9hqkqoHnsGbyr60/wCukDYdfTdgqexNenV8ZOnKEuWasz6aMlJXi7oK&#10;KKKkoK+I/wDgv7/yYUv/AGMtj/6BNX25XxH/AMF/f+TCl/7GWx/9Amruy3/eqfqjkx3+7z9D8R6/&#10;cP8A4IJ/8o/rL/sO3/8A6Elfh5X7h/8ABBP/AJR/WX/Ydv8A/wBCSvquIf8Adfmv1PAyb/ePk/0P&#10;tGiiivhz6oKKKKACiiigD4t/4L2/8o/rz/sPWH/oT1+HtfuF/wAF7f8AlH9ef9h6w/8AQnr8Pa+3&#10;4e/3X5v9D5XOf94+S/U/bj/ggF/yYS3/AGMl9/6BDXu37cviK70T4Pw29szRx6nfJbzsvdAjvt/E&#10;qPwBrwn/AIIBf8mEt/2Ml9/6BDX1x8V/hrZ/FnwTdaLes0azYeKZRloJB91wO/oR3BIr8+40wdbF&#10;4fFYbDu05Jpf5fPb5n0GB/3eHoj8+69d/Y6+J0Pw++IV1FqF4trpN/asJi+dgkUgo2B3+8P+BVm+&#10;Pf2T/F3gKO4uJra1utNt2VTdxXCbcMwVSVYhhyR2OP1r6F/Zn/ZvHwYs7i+1CaG61q+QRuY+Y7eP&#10;Odik9SSASfYAep/nnhHhjN4ZxCXI6bpu7ck7W1W11zKVmtHrrrodjKviz40+F9D+Iuk+IbDWLaaK&#10;4X+zdVjVW5hOWjl6f8s3yD32ufSpfhl8bPCunaj4qmuNZtYvtutSTREq3zxiKJQ3T/ZP5V6h4g8P&#10;2vifQ7zTryJZLW+iaGVfVWGD+NeefstyfZ/DOvabcXi3upaXrVxDdyfxOeArn/eC/mDX69Uw+Oo5&#10;lTh7SFp80l7jspKKTVufqtdHvzN+cn5W/wDBxn+08PiR8W/A/gfR9S+0+H9F0xtYnWMkJNdzSPGN&#10;wPUpHFwe3mt61+bNfqd/wcr/ALOOow+OPBHxVs7d5dJnsf8AhHdRkRfltpkkkmgLf76ySAH/AKZY&#10;7ivyxr0MQqinaq033Ssvkrv82f6NeC1TCS4NwX1S1kmpW/n5nzX876+lugV9tf8ABAf436j8Mf8A&#10;goBo/h2GaT+yfHtlc6bewZ+Rnihe4hkx/eVoioPYSMO9fEtfeX/Bvj+zlqXxR/bYh8bfZ5F0L4d2&#10;c1zNcFfka6nieCKIH+9teR/YR+4ow9/axt3PX8TqmFhwpmDxluT2U1r/ADNWh8+flt52P3Wooor6&#10;I/zOCuW+NHwY8N/tBfDXVPCPizTYdU0PWIvKnhfhlPVXRuqupwVYcgiupoqoycXzLcTSasz8H/8A&#10;goB/wSX8cfsbateazpNvd+LPh9uLxarbxbprBOyXSL9wjp5gGw8cqTtHyXX9SUsSzxMkiq6OCrKw&#10;yGB7EV8a/td/8ESPhV+0bLdat4cjb4d+JpyXNxpkIaxuHPeS1yFHPeMofXNfU4HiBW5MT96/Vf5f&#10;ceBisnd+ah93/BPxF8NeKNS8Ga5b6no+oX2l6lZuJILq0naGaFh3V1IIP0NfdX7Jn/Be/wCInwme&#10;10v4jWcfj/Q48IbsFbfVYV9d4GybHo4DHu9eL/tXf8ErPjB+yX9ovtU0FvEHhuDLf21ou66t0Ud5&#10;Vx5kXuXUL6Ma+b692dPDYyF3aS7/APB6HkxqV8NKyvFn9Hv7Lf7bHw4/bD8OfbvBHiC3vLmFA91p&#10;k/7m/sv+ukR5xnjcuVPZjXq9fzB+APiFrnwr8X2Ov+G9VvtF1rTZPNtry0lMcsTexHY9CDwQSDkV&#10;+1n/AASn/wCCptt+2hoh8JeLfs2n/EjSYPNbywI4dchX700a9FkXjeg453LxkL8rmWSyoJ1aWsfx&#10;X+aPoMDmirPkqaS/Bn2hXxH/AMF/f+TCl/7GWx/9Amr7cr4j/wCC/v8AyYUv/Yy2P/oE1eflv+9U&#10;/VHXjv8Ad5+h+I9d98O/2qfiX8I/Di6P4X8e+LfD2lLI0wtNP1Sa3hDt95tqsBk45NcDX3X/AME/&#10;/wDgjbZ/tufs8weOpvH914dkmv7iy+xppC3QAiIG7eZk656Y4r73FVqNKHNX29LnyWHpVakuWlv9&#10;x83/APDe/wAbv+is/EL/AMH1z/8AF0f8N7/G7/orPxC/8H1z/wDF19+/8Q2Wm/8ARXL7/wAJ1f8A&#10;5Io/4hstN/6K5ff+E6v/AMkV5v8AamW+X/gL/wAju+oY3z+9f5nwF/w3v8bv+is/EL/wfXP/AMXX&#10;0f8A8Env27Pit4h/bm8G+H/EHjrxP4k0PxI09jd2ep38l3HjyJHR1Dk7WV0U5GOMg8E17d/xDZab&#10;/wBFcvv/AAnV/wDkivVv2Lf+CIug/skfH7SvH1x44vvFF1oaSmytDpi2cayyRtHvZvMcthXbAGOc&#10;HPGDhisxy+VGUY2u07e69/uNsPgsZGrGUr2uuv8AwT7mooor40+kPi3/AIL2/wDKP68/7D1h/wCh&#10;PX4e1+4X/Be3/lH9ef8AYesP/Qnr8Pa+34e/3X5v9D5XOf8AePkv1P24/wCCAX/JhLf9jJff+gQ1&#10;9uV8R/8ABAL/AJMJb/sZL7/0CGvtyvlsy/3qp6s+gwP+7w9EeG/tbftB6d4W0e+8JwW/27Ur+32z&#10;tv2pZBhlSfV+hA47HPauR8Bft6X0eqQw+ItLtHsWIR57PcskQ/vbSSG+gx/SvLf2jbK6sPjh4lW7&#10;DeZJevIhbvG3KfhtIria/mDOuOM3p5tVq0Z8ijJxUbK1ot2T013d/V2sdltD9ItO1CHVrCG6tpFm&#10;t7mNZYpFOVdSMgj6ivF/An/FDajB4sX5bHWNZvtM1X0CteSi3mP+6/yEntJ7Va+APxRt/A3wo8P6&#10;b4mg1DRyIP3F7dQH7JOjMWTEoyF+UgYfb0ra+GFjpviH9nmaPUpI/wCy77+0JLiQsNqxtczMXz7A&#10;5B9hX668ZDMnQq02o1FTlO38sv3bs+qWrT7xbJHftS+HNF+I/wAJ77wXrGj2fiBfGSnTYtOuQTHI&#10;TyZTjlRFjzNwIKlRgg4NfmF+0L/wbUeKNP1iS5+F/jbRtS02T5hY6+JLW4gPdRLGrrIPQlUPbnqf&#10;0r/Zrnm8b/ade1i5a61bT400y3R4jG1vbhFcSbTzumyHJ9MDtXrVetlslmEPrs7qMvhXZK+rt1bv&#10;fsklvc+24R8Qs84ZnL+yq3LGWsotKUW+9ns/NWfS9j8Yfgr/AMG1fxE1zxFC3j/xl4X0DRkcGZdI&#10;Mt/eSqDyq70jRSem4lsddp6V+rv7Mn7MHg39kT4TWPg3wRpa6dpNmTJI7NvuL2YgB5pn6vI2Bk8A&#10;AAABQAPQaK9ilh4U9Yo34w8S8/4ljGlmdb93F3UIpRjfu0tW+127dLXCiiitj4IKKKKACiiigAI3&#10;DBr4n/b8/wCCMXgj9pnTL7xB4HtrLwX48w0oaBPL0/VX67Zol4Rif+WiAHJywbt9sUVvh8TUoT56&#10;Ts/63Mq1GFWPLNXR/ML8RPh7rXwn8cap4b8RafcaVrWjXDWt5azDDwuvUehB6gjIIIIJBBq18IPi&#10;trPwO+J+h+LvD901prHh+8S8tpB0JU8q3qrDKsO6sR3r9CP+DjP4K6doHxA8A+PLOGOG+8RW9zpe&#10;osox5xt/KaFz6ttldc+iIO1fmnX6Fg8QsTQVRrdar8GfHYmi6FZwXQ/ps+CfxUsfjh8IPDPjDTfl&#10;sfEumwajEhOTGJEDFD7qSVPuDXyX/wAF/f8Akwpf+xlsf/QJq7T/AIIsa7Nrn/BOLwF5zMzWbX1q&#10;pP8AdW9n2/kDj6CuL/4L+/8AJhS/9jLY/wDoE1fF4WmqeYKmukrfifTYipz4NzfWNz8R6/cP/ggn&#10;/wAo/rL/ALDt/wD+hJX4eV+4f/BBP/lH9Zf9h2//APQkr6PiH/dfmv1PFyb/AHj5P9D7Rooor4c+&#10;qCiiigAooooA+Lf+C9v/ACj+vP8AsPWH/oT1+HtfuF/wXt/5R/Xn/YesP/Qnr8Pa+34e/wB1+b/Q&#10;+Vzn/ePkv1P24/4IBf8AJhLf9jJff+gQ19uV8R/8EAv+TCW/7GS+/wDQIa+3K+WzL/eqnqz6DA/7&#10;vD0RwXxl/Z30H40pHLfedZ6hAuyO7t8b9vXawPDD9R2IrzYfsK2vhqykvrXUpNZ1KzZZ7e1uIVit&#10;7gqwYxvyThgCucjGa+hqz/Fc1xb+FtSks9xu47WVoMdd4Q7f1xXxeZ8K5TiqksXXopzs9VdPbe2z&#10;fa6Z1HjPjj9t3w/oVpHZ2mi3WoXBjC3NtNiCO2bo0TZByVOQcDHvXm3wn1LR/ijNpPha0uLrwxcX&#10;IlbUJPPL2+qMDujjEOdhJPXIGQuOc14xK7SSMzMzMxySepNWNDuLi01qzlszIt3HMjQlPvBww249&#10;84r8GxHG2NxmKhUxiUoLTlSS91tXSa95N2te/dbNoux9cazqviT4NePYfEGtWdrfaPewppt9c6Up&#10;DStn9xI0DHhgSVyrEEOBwQAfS/CXxG0XxwrDTNQhuJo/9ZA2Y54j/tRthl/EVW+LFxo8Pw21QeIr&#10;iO102a3Mc0h5Kk9NvcsGwRjnIFfO7/tT+FvEumafB4k8NXV9f2caxvqttIIbncvHmIwwwzgHG4cm&#10;v2PGZtSyPE+xqV48k1zKM73vezXNFNpPRpyi7vmuyT6sory3wHrOtap4ci1bwj4gg8WaQ3H2PV/3&#10;d3CR1Tz1H3hxxIp7Hdg5rkfjn+1/qHguFdJ0/R7jS/EH/LyL4JItsCMgptYh85yCeMduePWxXFWD&#10;wuF+t4q8Y2utOZSvtyyjeLv0V07atIVj6Aor4u8Nftm+ONF1ZJ7y+h1S33fPbzW8aKw9mRQQffn6&#10;Gvrf4d+O7P4leDbHWrHcLe9Tdsb70TA4ZT7ggis+HeMMBnMpU8NeMo62kknburNq3zHY2XdY0LMQ&#10;qqMkk8ClVgwyOQeQR3r41/4Lt+MtR8I/sB6hHp9xcW39sa1ZWFy0TFS0JLyFSR2LRKD69O9fmx+x&#10;Z/wVo+J/7HTQ6Yt1/wAJd4QVvm0bVZmb7Ovf7PNy0P0+ZOp255r9AwuUVMRQdam1e9rf8E87EZlC&#10;jV9nNaW3P3xor5K/Zx/4LS/A/wCPVtbwahrzeA9akAD2ev4ghDd9tyCYivoWZCf7or6k8O+L9J8X&#10;2Md1pOqadqlrINyTWlyk8bj1DKSDXn1sPVpO1SLR2U61OorwaZo0VX1TWLTQ7N7i9urezt4wWaWe&#10;QRooHcknFfI/7ZH/AAWZ+Ff7Neh3ln4c1Sy8f+L9pS3stLnE1nA/Yz3C5QKD1VCz9sDqCjh6laXL&#10;TV2FWtCmuabsfLv/AAcd/Fuy1Xxv8OfBNtLHJeaNbXerXqg5MYnMccIPocQyHHoymvzNrqPjT8ZP&#10;EH7QPxR1nxh4ovW1DXNcuDPcS4wq8AKiD+FFUBVXsFAru/2Ef2TdU/bL/aQ0PwhZxzLphlF3rN2g&#10;+WyskIMjE9AzfcXPVnX3r9AwtKOEwqjN/Crv82fHYio8TXcord6H7U/8Envh9N8Nf+Ce/wAM7G6j&#10;aO4utOfU3BGDi6nkuE/8ckWvK/8Agv7/AMmFL/2Mtj/6BNX2po+kW3h/SLWws4Y7ezsYUt4IkGFi&#10;jQBVUD0AAFfFf/Bf3/kwpf8AsZbH/wBAmr4vB1HUx0aj6yv97Pp8VDkwjh2Vj8R6/cP/AIIJ/wDK&#10;P6y/7Dt//wChJX4eV+yX/BEn9oj4f/DT9hqz0vxH468G+H9SXWr2Q2mpa1bWs4VmXa2yRw2D2OOa&#10;+nz+LlhbRXVfqeFk8kq932f6H6BUV5v/AMNkfCH/AKKp8N//AAprL/45R/w2R8If+iqfDf8A8Kay&#10;/wDjlfF+xqfyv7j6j2kO6PSKK83/AOGyPhD/ANFU+G//AIU1l/8AHKP+GyPhD/0VT4b/APhTWX/x&#10;yj2NT+V/cHtId0ekUVi+BfiV4d+KOkvf+Gdf0XxFYxyGJ7nTL6K8hVwASpaNiA2COM55rarNpp2Z&#10;ad9UfFv/AAXt/wCUf15/2HrD/wBCevw9r+mz4xfBjwv8f/AN54X8YaNa67oV8VaW1nyAWU5VgykM&#10;rAjIKkEV82t/wQ5/Zza/87/hEtUCZz5I1y78v/0Zu/WvospzajhqPs6id730/wCHPFzDLaterzwa&#10;26nO/wDBAL/kwlv+xkvv/QIa+3K5P4LfA/wp+zv4BtvC/gzRbXQdDtWaRLaEs2XblnZmJZmPcsSe&#10;B2ArrK8TGVlVrSqR2bueph6bp0owfRBRRRXObHz/APF39h6HxT4gn1Lw7qFvppunMktpcIfJVjyS&#10;jLyoPpg47YHFO+Fv7DVn4cuvtmv6pLeXUfMC2LNAtu/USB/vFgeRwAD6179RXyP+o2SfWvrfsVzX&#10;va75b9+W9v08h3Z8sfto6Xr3hXRtC0+71261nSZppZIjcQqs0boFADuuBJwxwSoPXrXz9X6A/Fr4&#10;Vad8YPCEmk6huj+bzIJ0Hz28gzhh69SCO4P4186T/sDeJl1Ty49W0VrPdxMzSK+3/c2nn2zj3r8z&#10;444LzKrmLxGCg6kJJW1u42VrPmd7dV01sNMj/Yq8QeItP1TXLXRdOg1KGWKN5VuLv7PFA4JCsTtY&#10;nIyMAZ49q5n9q7w1ruj/ABVmvtditFm1aJJka0LtBhVCFVZgCSNozwOoPcV9VfBP4L6f8FPC7WNm&#10;7XN1cMJLq6ddrTsBgcdlHYe57mtnxx8PtH+JGjGw1qxhvrfO5Q3DRt6qw5U+4NfSf6h4qvw9Ty+t&#10;VaqRfMk7cqbb00V9m9buz20C+p+eFfbH7H/hi78MfA+wW8V45L6WS7SNhyiMQF/MDd/wKneGv2Qf&#10;A/hnVlvF0+a8kjbciXc5kjU/7vAP/As16cq7VwBgDgAdq04G4FxOU4mWMxklzWcUotvdq7bsu2iB&#10;s8l/be/ZZtP2yf2bdf8AAdxef2bcagI57G8Kbxa3MTh42I7qSCrY52s2OcV+Dn7T37E/xI/ZC8Ry&#10;WPjXw3eWdrvKW+qQKZtOvR2McwG3J67Ww47qK/o9qrrWh2XiXS5rHUrO11CxuVKTW9zEssUqnqGV&#10;gQR7EV+0Zdm1TCrktePb/I83G5fDEe9ezP5das6frN5pD7rW6ubVuuYpWQ/oa/eb4w/8Eaf2f/jB&#10;cS3DeD28M3kxJM+gXLWQBPpF80I/COvDPEP/AAbi/D+6nZtK+IXjCxjJ+Vbq2t7kj8VWPP5V9FT4&#10;gwsl7118v8jxZ5PiIv3bP5n5I6p4o1LXFxe6hfXg9J52k/mTVGv120X/AINwfA9vOp1H4j+K7qPP&#10;K29lb27EfVt/8q9q+Dv/AARN+APwkuobmbw3feLryEgrJr96blM+8SBIm+jIaKmf4SK9279F/nYI&#10;5PiJP3rL5n4//snfsM/Eb9svxVHYeD9DmbT1kCXesXStFp1iO5eXGC3+wuWPYV+4v7Cn7CnhX9hT&#10;4V/2Hof/ABMNZ1DbLrGsSxhZtRlGcDH8Ea5IVATjJJJYkn2Pw/4d0/wlo9vp2lWNnpmn2q7ILW0h&#10;WGGFfRUUAKPYCrlfO5hm1XFe5tHt/me1g8up0Pe3l3/yCvin/gvnp099+wHPJDE8kdn4gsZpmUcR&#10;ofMTcfbc6j6kV9rVleN/A+j/ABK8J3+g+INNs9Y0fVIjBd2d1EJIZ0PYg/mD1BAI5FcOFreyrRqv&#10;o7nViKftKcqfdH8wFFfvLc/8ESv2brm4kk/4QW6TzGLbU12/VVz2A87gUz/hyJ+zb/0I97/4P7//&#10;AOPV9b/rFhu0vuX+Z87/AGLX7r8f8j8HaK/eL/hyJ+zb/wBCPe/+D+//APj1H/DkT9m3/oR73/wf&#10;3/8A8ep/6xYbtL7l/mH9i1+6/H/I/B2iv3i/4cifs2/9CPe/+D+//wDj1H/DkT9m3/oR73/wf3//&#10;AMeo/wBYsN2l9y/zD+xa/dfj/kfKP/Btzql6PHPxSslkk/s5rCwndMnYJRJMqn0yVLflX6wV5j+z&#10;N+xz8O/2P9F1Kx+H/h9dFi1iVZrx2uZbma4KghQXlZm2rlsLnA3E45NenV8vmWKjiMRKrBaO35Hv&#10;YKhKjRVOW6ObvfirpVh8XdN8EyfaP7b1TSLrWoAI/wBz9nt5reGTLZ4bdcx4GORn0rpCcCvmX9py&#10;+m0z9rCO5tppbe4t/g94rlilico8TrdaWQykcgggEEdK5X4BfDC68IeOfhXoepeKfGWvTfEb4Yar&#10;feKri78QXrnUbyN9IKzxjzcWzJ9suFUweWQrgZ+UEUsHF01O9rq/3Xb/AAX3mLxklUcLX1t99kvx&#10;f3H1t4a8Saf4x8PWOraTeW+oaZqUCXVpdW7iSK4idQyOjDgqVIII6g1er87vAXgCcfAX9ljwjoPj&#10;G48MeHPG2hyXmpT6jqup3lvqGqx6fai3sd8d9BLECv2t1gjmWPdbn92SOPZ/B/wQ8QWf7R/wr8J+&#10;KPiL4n8TWvg3wbfajcta31zp8Ou3kOo2q2slyqzM8ohjZlKySP5hAL7uQdK2AhD7ffS2tldem679&#10;V52zo4+pP7HbW6tdpP12fbo/K/1VRXxP8DvCmr6A3w38cX3i/wAYat4g8UfFLW9KuPtOt3Ulmmlh&#10;9ZSKyFsX8nYgt4XDFN4dc7sAAYn7OXxR03xz+074Bh0PUPFX9jfETTPEM9zLq/jqa91TXLZSu24l&#10;sIz5diFk4iaMxuikptQhgCWW/FaV+VPp2vfr5O35BHMvh5o25muve1un95X/ADPs24+K+mvB4fuN&#10;Nh1DX7HxFfmwhvNJtzd29sVWVmlmdeI4QYmQueN7KvUiumr4v/Zf8O2nwx+DnwBTw/qWuRx6/wCP&#10;Ly21SOXXLu8SYR6frv7krLK4VRJChKAAb4wxG4ZrN+DuvXkHhr4E+PI/FXiC8+JHj7xfJp3ifT5t&#10;auJ7e5RkvDf2ZsmkMMK2RhG0pGpj+zAE/O24qZertReiutv8W/b4Xr/SKeYSsnJb267fDt3+JH3F&#10;Ud5dLY2ks0mfLhQu2BzgDJr4n/Z78Max4R0D4J+ONQ8YeMNW8ReMfGup2GqPd61cz2summz1d4bQ&#10;WzOYQI/stswYJvLozbvmIrF/Zc+Ltl4j/aI8Inw7qHiNtH8beCNd1l21zxs+salrcKzWZgvLqwGY&#10;bJsySBBGVIV2jKJsKqPLXeXLK/Lfp2vfr5O35II5mvd5o25rde9rdP7yv+bPsNfj74Xh+AMPxNvd&#10;Q/szwfLocfiF7u6Qq0Fo8ImDMoyd2xh8oySeBk4rmPhP+2HoPxR+IFn4XuPD/jTwfrWrafJqukwe&#10;I9K+w/2xaxlBK8JDMNyebGWik2SqHBKAZx4t8UNOuL7/AII0eD7iG3mvIdH8KeFdZvreJC7zWVm9&#10;hdXShRy37iGXgZzjHeu7/bY+NWk3v7JHijxB4H8T6FJ4iXw9NqGj6rYyx3V3Y2TmJbq9twrb9scD&#10;lyyEdF5ziiOEg/dSd3JxT7WtZ7eevktAli5pcza0ipNd73ut/LTzep9EVn+KPFOm+CtCuNU1e+td&#10;N061AM1zcSCOOPJCjJPHJIA9SQK+OPHHwG8XfDT9njU00n4xXl5YeOvEvg+10q60Sa9U6Qk2s2sF&#10;xPBcXV7dyMLiKRQVDiPMZO0l3znftKfDLT9G+B/x+8HtqXiibw14bvdB1Gxiu/EV9NJZNKkHnfv3&#10;mMpjOC5RnKBizYB5BTwFOUklO6vbbzinv1vL8H5XKmYVIxbcLOze/W0mtvKP4rzt90UV8w3vwvuo&#10;v2v9Yt9J1zxZNpfw/wDh1pl9ouhNr15La3Woy3msKk9xulLXDBYQmJWYNuBYEohXD/4Jq/C/xPfe&#10;F/CPxKvPit/wlln4k8MBdX03y71nutRkMMjzTG4vp0int3E8RSGGEDzSpVQiKuMsHBU3U59rdH1T&#10;aXW2htHGTdRU+Te/VdGk306v7j6E1f47abp/xmt/Attpuu6trDWkN/fS2VoHtdIgmeZIZLiRmUL5&#10;jQTBVXc37skgDBPbV8V/HPwhJ8O/jp+05488MSeIF8Y+Hfhrpur6WyaxeyQx3TRa4N/2UymGQL5a&#10;skbIVVgSqgsxOX8bZo/gXp3iay+HfjTxPqWn618EfEfiHUJZvEd1qbxXNvHa/YNTjllldoZZfOuR&#10;ujKiTZkA+UCN/qEZ8qg90unWyb66b6d/xMPr8oczmtm9n0u0umu2vb8D7Q+IXj7SfhX4F1jxLr14&#10;mn6LoNnLf31y6lhBDEhd2wAScKDwASegBNecaN+1pca3oV5qC/Cn4u26W6RSwwz6NBHNfJI23Maf&#10;aMgrwWWTYwB+71An8Ifs/eHbL9lS48GeKdQ1TxFo+vaS6eIL7W9Vmmnv2nhAuJWld8xbiSQsZVI+&#10;NgUAVxH7P/jjxF8Lv2l4/hHeeOrf4naBN4bn13T9RuBGdc0FIJ7eBbe+kixHOsomJimKJITBKG3n&#10;5hhTo03GVtWu91dLt597v01NqlaopRv7qfaz1ffy9F66FvQP+CjHhvxH8MNH8W2/gn4mDTPEl/aa&#10;doaPpMKz61LcJO6+Qvn8hVt3LFiuNy9c8dH4h/bW8M+BZfh/D4o0fxZ4VvPiRrbaDpdtqdgiSxXP&#10;8Pn7JGWNHYqqtk5Z1HGa+aNIgmuv2AP2TY7fXW8MzN4q0oJqipDIbM/ZNQ+bEytGfT5gRzXXftk/&#10;CC++M0Hwy8Kw+Lv+Eq1+4j8QS6ZrjR28Zj1CGy+0WchWBVjBinSE8Afc55rvlg8P7TleivLq72jf&#10;yt0v3OGOMxHs3Jau0eis27ed+tux9EfEj9pzwv8ACz41+Afh/qkt5/wkfxIe7TSI4IPMjH2aHzpG&#10;lbPyLt4U87jkdjVb4z/tO6f8G/HmheGP+Eb8XeKNe8QWF3qdvaaDZR3DpbWslvHNI++RAoD3UIHJ&#10;J3e1fJfw0+KEf7XHx8+FvxoW3kt7LUPGun+F9JhkUqbdLbwzrVzfDB5DC+u5oG97JfSvYf2mLK8v&#10;/wBvn4Yx2XjaTwHN/wAIF4mY6gkNpKZV/tDQf3OLlGTnhsgbvk4OM1lLAwp1YU578rb9VfTTXSyT&#10;87mscdOpSlVhtzJL0dlfXTW7a8rHvWq/E218PfCO68Y6pY6npljp+kvrF3aXEIF5axpCZXR0DEeY&#10;qggqGIyMZ71seHtch8TaBY6la7vs2oW8dzFuGG2OoZcjscEV8Oftgmx8a2Hx+j8Y/EDW7SD4f/C+&#10;yudAuLXWX0+G4a4t77zdRaCBkhuGnuIkhKMjJhNiqPMIPX+K/jrD8IfCnxTvNU8RT6bY6H8GPD9/&#10;ZQ/a2Qw3Eg1mMPAmeJpHWBAUG5mWMckLWby+8E47trp35bW7/EaLMLTalsvPtzXv2+E+wKK+N/BP&#10;hST9o/4x61ofiTxv4w8Pazong3w1qHhY6drk9m8UckTyXGoLEHEdy7XCeVIZlkULGqkAOd3N6Z8Y&#10;rG6/bI8DXXh/UPEn/FQfEfWdAu7vWPGryT6oltaailzbRaOmYo7OGaBBG7BHHlRthvM3vKy5u6T1&#10;Svt5XWt+3z0eltSv7SSs2tG7LXzs9Ld/lZrW+h9iav8AFvS7LRvt2nx3/iOOPWI9DnTRrc3slrcG&#10;4WCTzAv3Uhckysf9WqMT0NdRXxB8KPBNn8IPgn4svPD+o+IrW/uPjfb6XcGXX726P2f/AIS63jKb&#10;ZZmC+ZDIQ5ABlV/nLA1HqOuXknhDUPiI3inxFH8ULX4vjw5Dpy63cC2FqNeWyTTfsPmeQY300iYk&#10;x7vn8/dwGFSy+LbUXpe23XS19dF5/gRHMJJJzWtr79Nb201fl+J9x5or4l0TwnrFhHqvxEvPF3jC&#10;61tfjcNF0yJtauRZWGlP4hWxksvswfyXRkknOXRmG5ACBGgX7arkxGHVLZ36fNW/zOvD4h1b3Vuv&#10;yd/8ijqHhfTNWv8A7VdadY3N19mksvOlgV5PIkKmSLcRnYxVSy9DtGRwKIfDWm295Z3Een2Udxp1&#10;u1paSrAoe2hbZujQ4yqHy48qMA7F9Bgorn5mdPKjm5P2dfh/N4Y1bQ28D+EG0XXrtr/UrA6Pbm11&#10;C5OMzTR7Nskh2j52Bbgc1s+FPh14f8CWVjbaHoWj6Pb6bbGztIrGyjt0tYCwcxRhAAqFgGKjAJGc&#10;ZooqnUm1ZtkqnBO6SLMPhHSbe3tYY9L0+OKxuGu7ZFtkC28zb90qDHyufMkyw5O9ueTWN4U+B3gv&#10;wH4gvNW0Pwh4Y0fVdQne6ur2x0uC3uLiV8hpHkRQzM2Tkk5OT60UUvaS2vuP2cXq1sT6F8IPCfhf&#10;VrvUNN8L+HtPvr++OqXNxbadDFLcXZR4zcOyqC0pSR13n5sOwzgnLNJ+DPg/QPHt94qsfCvhyy8U&#10;akmy71eDTYY766Xjh5lUOw4HUnoPSiin7Sfdi9nDsjVg8I6Ta2tjDHpenxw6XKZ7ONbZFW0kIdS8&#10;YxhGKyOMrg4dh3NYvhH4F+Cfh/q15f6D4P8AC+i32oSSS3VzYaVBbzXLyY8xnZFBYtgbiTzgZoop&#10;e0ltcfs472Oi03SrXRtLt7Gztre1srWJYILeGMRxQxqAqoqjhVAAAA4AGK5jwL+z74D+F+sX+oeG&#10;vBPhLw9f6qCL2503SLe1muwTkiRo0BYE8kEnnmiihVJJNJ77g4RbTa22F8G/AHwJ8OoLyLw/4L8J&#10;6HHqF1FfXSWGkW9stzcRPvilcIg3OjjcrHlW5GDW5qPg3R9YttThvNK026h1qLydQSa2SRb+Pbs2&#10;SgjEi7SVw2Rg46UUUOpJu7eoRpxSskQ+EPh34f8Ah/ZQ22g6Ho+i29tax2UUdhZx26xQRs7RxKEA&#10;ARWkkIUcAuxA5OaHh34J+DfCHjrUPFGk+E/DWl+JdWUpfataaZDDe3ikhiJJlUO4LKpO4nJUegoo&#10;o9pLXXffzD2cdNNtjdi0Syg1S5vks7VL28jjhuLhYlEs8cZcojtjLKpkfAJwN7Y6mud8J/AbwP4D&#10;03WLPQ/BvhXR7PxDu/tWCy0mC3j1LcCG89UUCTIZgd2chj60UUKckrJg4RerR0GteHNP8SaBc6Vq&#10;NhZ6hpd5C1tcWdzAstvPEw2tG6MCrKRwVIwRWL8M/gp4N+C1hcWvg/wn4b8KW124kni0fTIbFJ2G&#10;cFhEqhiMnk9KKKOeSXKnoHJFvma1H6/8HvCPirwdb+HdU8K+HNS8P2jK0GmXWmwzWcJXO0rCylFI&#10;ycYHGTTvCXwk8KeALOzt9B8M+H9Ft9PkkmtYrDTobZLZ5BtkZAigKzDhiMEjrmiin7SdrXdhezhf&#10;msrluw8B6HpVrZwWui6Tbw6fdSX1pHFaRottcSeZ5kyADCyN5suWGCfNfJ+Y5z/iF8F/B3xba1Pi&#10;vwn4Z8Tmx3C2OraXBe/Z92N2zzFbbnaucYztHpRRSVSSfMnqN04tcrWhT1n9nf4f+Il0ZdQ8DeD7&#10;5fDsP2bShcaNbyDTIsY8uDch8tccbUwKteJ/gl4M8batpeoa14R8M6tfaJGYtOuL3S4J5bBCMFYm&#10;ZSY1I4wuBRRVe2n3f3k+xh2X3CeN/gd4L+JkWlx+I/CPhjX49EYPpy6jpcF0LAjGDFvU+Xjav3cd&#10;B6Uun/A/wXpPje68TWvhHwxb+JL6UT3OqxaXAt7PIFKh3mC72YKzDJOcEjvRRR7SdrXdg9nC97K/&#10;oTQ/CDwnbeJNS1iPwv4ej1fWZLebUL1dOhFxfPAwaB5ZNu52jYBkLElSARggU1/gz4Pk+Iy+MG8K&#10;+HG8Wxx+SutHTYTqCpjbtE+3zMbeMbunFFFL2k+77D9nDsu5pnwhpJs/s/8AZen/AGc3f28xfZk2&#10;G58zzfOxjHmeZ8+/ru+bOea0aKKi7Zdktj//2VBLAwQKAAAAAAAAACEAX0cvW/RnAAD0ZwAAFQAA&#10;AGRycy9tZWRpYS9pbWFnZTIuanBlZ//Y/+AAEEpGSUYAAQEBANwA3AAA/9sAQwACAQECAQECAgIC&#10;AgICAgMFAwMDAwMGBAQDBQcGBwcHBgcHCAkLCQgICggHBwoNCgoLDAwMDAcJDg8NDA4LDAwM/9sA&#10;QwECAgIDAwMGAwMGDAgHCAwMDAwMDAwMDAwMDAwMDAwMDAwMDAwMDAwMDAwMDAwMDAwMDAwMDAwM&#10;DAwMDAwMDAwM/8AAEQgARAJ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SiiigAJwK/GP8A4LUf8FqtY1rx6/ww+CviW+0nTvD9zjWvEmk3&#10;TQzX9ypx9nt5UORCh+8yn52GB8q5f07/AILu/wDBXr/hVWm6j8FfhnqePE97EYfE2r2snOkxMObS&#10;Jh0ncH52H3FOB8zHZ5P/AMEH/wDgkOfiVqGm/G74m6Znw9ayC48L6RdR8anKp4vJVP8AyxVh8ikf&#10;Ow3fdA3/AKXw5kuGy3Cf27m60/5dwe8n0dvy8vefQ/Pc/wA2xGYYr+xcrev25r7K6q/5+enc+s/+&#10;CLn7Mfxi0HwDH8TPjX4++IGsat4htgdG8OatrVzNDpts4BE88TvgzOPuqw/dr1+Y4T7zoAwKCcCv&#10;hM0zCeNxMsTNJX6JWSXRJf1fc+0y7AwweHjh4Nu3Vu7b6tjZpkt4mkkZY40BZmY4CgdSTX4i/wDB&#10;Xj/guBr/AI6+NNj4T+CviO40nwz4J1FLqbW7GTB129hfI2no1qjDAByspySCu2vQv+C8v/BXr7Ou&#10;qfA34Y6p+8bdbeLtYtZPudm0+Jh36iVh/wBc/wC+Bwf/AASU/wCCFFp+0h8HtR8ffF6HUtN0nxJY&#10;SQeGLCFzDcgOuF1Jv9kdY0YYf7xBUru/QeG8lweV4VZ1nS0ekINXbv1t102XRa9j4XiDOMXmOJeU&#10;ZO9V8cr2St0v6793p3P0Y/4Jc/8ABSXQP+Ch/wAD49QX7LpnjjQ0SDxDpCt/qZCMCeIE5MMmCQf4&#10;TlSSRk/T1fzVeJ/Dvxa/4Il/t0QyQzNDqmjyebaXIVhYeJtNduQRnmOQDDLndG69Qyg1+/H7E37Z&#10;nhP9uf4EaZ448KXGFuAIdR093BuNJugAXgkHqM5DYwykMOteJxdwzDBOOOwL5sPU1i1ra/R+Xb7n&#10;qj2OFuIZYxPBYz3cRT0afW3X/P71oz12iiiviT7AK+Tf2x/+Cy3wj/Yb+MjeBvGlr4wm1pbKG/La&#10;bp0U8Hly7tvzNKpz8pyMV9ZV+LX/AAVCs4dR/wCDg/4OW9xDHPbz6r4TjkjkUMkinUACpB4II4IN&#10;fTcK5Xhsdi508Um4xhKWjs7q3WzPneJsyxGCwsamGtzSnGOqutfK6PsX4Wf8HCn7N3xN8TW+lza1&#10;4i8LPdSCOO51vSzDa7j03SRvIEH+0+AO5FfQ37WH7a3gP9jH4R2PjjxpfXS+HdSvIrG3uNPtzeeZ&#10;JLG8iEBTypWNjuHHT1r4b/4OSvhH8MvDH7JOh6xHovhzR/HJ12GDS5bS2it7y6gKSeeh2AF41Gwn&#10;OQrbehbnpPglrfws/wCHGfwt1r9pexXVfCukWqy21rctMZ7mRJriKySJY2Vnc25AUZ27fmOACR6l&#10;TJcvqYXD5jh4VOSc+RwunJ6bwdlftqtzz6eb46nia+Bryg5QhzqdmorpaSu7d99j6E+JH/BWP4P/&#10;AAp/Zv8ABfxW1jUNcj8H+PppINJli0x5J5HTeG3xjlf9W3Wvc/hD8U9J+N/wu8P+MNBkml0XxNYQ&#10;6lYvNGY5GhlQOhZTypwRwelfk3rv/BUb9kX4jfC3wd4C8XfAPx5a/CnQLqT+wJrlCbWzYlt7rsuN&#10;743uSA7kZ6dq/UX4a+LPh98Mv2Y9H1zw7fabpvwx0Xw/Fe6fdLKxtbbTEhDo4ZsttEYHXLcetebn&#10;WTLB0oL2NSE5Slbms0430St9paXPQynNni6sn7WEoxir8t007at3+zvY7y/vF0+ymuHzshRpGx1w&#10;Bk14H+wr/wAFKfh5/wAFC5PFi+A4PEcP/CGm1W//ALVs0t932jz/AC9m2R93/Hu+c4xx1zx816f/&#10;AMHIPwR8aeOLzw+2i+NdN0K4L2cfiK5tIvsiFsqskkauZEjJ7kFgOqjnHjv/AAasNuufj6RyDJoJ&#10;B9edTrq/1WrYfLMTisdTlCcOTlvs+aVnf5dN0csuJKVbMcPhsFOMoz5+a2/uxurfP7z9eKK+M/2w&#10;v+C3nwv/AGT/AIxTfD230fxV4+8ZWTBL2x0C2SRbOQjd5TO7DdIFIJVA2OhIIIHSfsE/8Fdfhn+3&#10;34r1Dwzolrr3hnxhpkDXMuj6zCkcs0SMFdo3RmVthKhlO1hnOMAkeLLIMxjhvrkqMvZ2vfyfW29v&#10;O1j2I53gJYj6rGque9refbtfy3PqiivmT/goN/wVY+G//BOyPS7PxRHq2ueJNajM9po2lIjT+SG2&#10;maRnZVjQsCBkksQcA4JHh6/8HJvwNt/Adnqt5ofjy31Sa5e3uNHFlA11aAKrLKSZlRo3yQCpJypy&#10;oyCawvDuZ4ijGvQoylGWzS3/AOB57E4jPsvoVXRrVoqS3Te3/B8tz9C6K4z4vfH/AMK/AX4O33jz&#10;xdqkOieGdNtVu7i5mBJUNjagVclnYsFCqCSSAK+Fh/wcrfCkamLhvh98T18Ktc/Zhrn2KDyS3+75&#10;vpzt3bsdqywOR4/GxcsLScktG137eb8lqaYzOMFhJKOJqKLeqv27+nmfo5RXK/Bv42eF/wBoD4W6&#10;V408I6vbaz4b1qD7Ra3kWVVlBIYMGAKMrAqysAVIIIBFfEPxJ/4OP/gp4F+L954bsNE8ZeJ9L02d&#10;oLrXNNt4WtflOHeJWkDyRg/xYGcZGRgmcHkuOxdSVLD0nKUPiVtvW/Xy3KxebYPDQjUr1FFS2d9/&#10;T/M/Qivnn4hf8FMvh38M/wBs/RfgTqVv4kbxtrzW620kNlG1iPPUsm6QyBhwDn5Dj3rn/wBkb/gr&#10;v8L/ANtb9ofWPh14JtvElxe6TZz6gNSuLaOOxvIIpI490Z8wyfN5qkBkU4znB4rk/jP+0n+z34b/&#10;AOCofhXwN4g+G02pfGa+eyGneJRpsEi2pdGMP74yCQbVBHCHGe9duFyerTrzo4yjPmUHJJWTWmkn&#10;fouvU5cRmlOdGFXC1Y2c1G71T11irdX0PtKivnD9vn/gqH8Nv+CelppcHiz+1tW8Q64jS2Gi6TCs&#10;t1LGDtMrFmVUTd8oJOWIOAcHHNfsF/8ABXXwl+3j8XNU8D6f4N8a+EfEOl6S+ttHrMESxSW6TQwn&#10;BVy27dOnBXGM88YrjjkuOlhfrqpP2f8AN0ttfu15o6JZvg44n6o6i9p26n1pRXyh+3F/wWI+Ff7D&#10;vjmHwhqUeu+LvG0yI7aJoMCzTWwcAx+azMqqzgghBufBB2gEE4f7Gf8AwW7+Fv7Xvxfj+H76V4n8&#10;C+MrpmSzsNdgRFvHUFjErox2ybQTtcLnGBk8VpHh/MZYb62qMvZ2ve3Tvbe3naxMs8wEcR9VdVc9&#10;7Wv17dr+W56HrH/BTT4d6J+3Jbfs+zW/iT/hOrpkRJFsozp+WtPtQzL5m7/V/wCx1496+iK/F/8A&#10;aM+I2i/CL/g5Vj8UeJNQg0nQtBiivr67mPyQRJ4fLMxxyfYDJJwACTivp74R/wDBxr8E/ir8cbHw&#10;g2k+LtCsdWvFsbPXNQghW0MjNtQyKsheNGYgbiDjILbRkj28y4Ur+yo1cBSlJOlGcnvZu97fdtqz&#10;xsBxNR9rVpY2pGLVSUIra6VrX+/fRH6BUVw/7RX7RvhD9lP4S6l428catHo+gaWB5kpUySTOxwkU&#10;aLy8jHgKPcnABI+KbT/g4x+HEUtjqWqfDP4taN4L1O4+z23iO40uP7JJyRuGJMNjBJCMzcdCeK8D&#10;A5JjsZB1MNScktLrv2Xd+S1PbxmcYLCTVPEVFFvW3l3fZeb0P0OorH8AePdH+KXgnSvEfh/ULfVN&#10;D1u1jvbG8gbdHcQuoZWH1B6HkdDzWxXmyi4vlluj0YyTV1sfN/hv/gqV8NfFP7cU37P1vb+Jx47g&#10;uLi2aR7GMafvhtXun/e+Zux5aHHydcD3r2r4z/FbTPgV8JPEvjTWlun0fwpplxq16tsgkmMMMbSP&#10;sUkAttU4BIye9fj38LtYtNB/4OgNVur66t7K1i1jVd808gjjTOiTgZZiAMkgfU1+kH/BRz4oeGdS&#10;/YC+NFvb+ItDuLibwXqyRxR38TPIxtJAAAGySfQV9ZnGR0cPisLSop8tSFOUuusm7200PlsrzqtX&#10;w2Jq1Wr05zjH0ila50X7EH7dvgr9v/4bap4q8Cw65Dpek6m2lTjVLVLeUzLFHKdoV3BXbKvOeueK&#10;9or80/8Ag15/5Mp8c/8AY7Tf+kNnXrH7V/8AwXN+Ff7M/wAYLrwDpuj+KviJ4s02Rob+18PWySR2&#10;Uq/fiZ2YbpF/iCBgpyCQQQMMz4fq/wBq1sBl8HJQfrZaat6I3y3PabyyljcdNRc19712WrPtSivm&#10;P9g3/grD8L/2/wDUb/R/DZ1bQfFmlxGe50LWYViujECFaSMqzLIqsQDghhkZUAg1u/t1/wDBSn4Z&#10;f8E+dAsZ/G17fXOr6wrPp2jaZCJr67VThnwzKqICcbnYAngZIIrypZPjY4r6k6Uvafy21/4bz2PT&#10;jmuDeG+tqovZ/wA19P8Ah/Lc9/r54/a//wCCmfw6/Yl+KHhLwj4xt/Ek2qeNFDae2nWSTwrmURfv&#10;GaRSvzEdAeK8L+C3/Bwz8JviL8VNN8KeKPDPjb4c3GsPHHaXut20YtSZDiMyFWLIrHADlSozkkDJ&#10;Hzl/wcWTrD+3D+z/ACOypGkCMzMcBQL9MkmvoMn4XqyzKGDzKnKKlGTXnaLej1T13PDzbiSlHASx&#10;WXzUnGUU/K7S1Wj22P2IByKK/PX4gf8AByR8DfBHxgm8N22l+L9c0ezuTaz+ILG3hNoSDtaSNGkE&#10;kkYP8QAyOVB4z9k/Er9qXwL8Jv2epviprWvW0PgePT4tTTUYwZFuYZQph8tQNzNJvQKoGSWFeFis&#10;jx+G9mq9KUfafDdb+Xr5bntYbOMDiOf2NWMuT4tdvP089j0Givzr8L/8HIXwx8T+LbG1T4d/E6HQ&#10;9SvUsbfV3tLfyi7uFBI83A5PQMT7V9h/tZ/ti+A/2J/hVJ4v8f6s2nacZBb20EMZmur+YgkRQxjl&#10;mwCecKAMkgc08VkWYYerCjWpNSn8K3b+65OHzrA16cqtKonGO72S+89RrxT9uL9vTwT/AME/vh7p&#10;Pibx1Drk2nazqI0y3Gl2qXEglMbyfMGdAF2xtzk844r5Q0H/AIOVPhPPr+nrrfgP4leHdA1Ryttr&#10;FzZQyQsoODJsWQllHfy95Hoa5P8A4OXPFum+Pv2FvhbrmjXlvqWk6x4nhvLK6gbdHcwyWFw6Op9C&#10;pB/GvWy3hfELMaGFzGnKMKjt697PVXPLzDiOg8vrYnAVFKVNX9Neq0dj9Kvhh8QbH4s/Dbw/4q0t&#10;bhdN8Sabb6paCdAkohnjWRNwBIDbWGQCcHvW5X5laD/wXw+EP7InwV+F/gWTTfEvjDWNG8I6PBq0&#10;mkJCLfT5RZQ7ot8jrvkX+IKMA8Fsggfev7Pv7S/hT9p34E6X8RPCN5JfeHdWtnuIy6eXNE0ZZZIn&#10;T+GRGVlIzjI4JBBPm5nkeMwa9rVpSjTk2ot9e33r7z0svznCYp+yp1FKaSckunf8fuPQKK+c/wBg&#10;T/gpn4F/4KKHxZ/whel+JdN/4Q9rZbz+1oIovM8/zdmzy5HzjyWznHUde0Phb/gqD4D8W/t43/7P&#10;dvpfidPGWntKsl3JbwjT28u2+0thxJv+5wPk6+3Nc8snxkalSjKm+amuaS7LR3f3o3jmmElThVVR&#10;cs3yxfd9l9xb/ae/4KZ/Dv8AZL/aE8H/AAz8UW/iSTxF44W2bTnsbKOa2UT3LWyeY7SKV/eKc4U4&#10;HPPSvoevx7/4Ljf8pfv2cv8Arlov/p6lr9Ov2rP2tPA/7F/wkuvGnj3VDpukwOsEMcSebc307ZKw&#10;wxjlnOCewABJIAJHqZjk0YYbBywycp1ottb3fNZWR5uX5tKeIxccQ0oUpJJ7WVru7PSqK/PnQv8A&#10;g4m+Gw1jSZPE3w6+Kng3wtr0gSx8Q6lpafY5VP8Ay0+VyWUDk+XvIHY199eH9fsvFeg2WqabdQX2&#10;nalAl1a3MDh47iJ1DI6sOCrKQQR1BrysflOMwVvrVNx5tuztvqtLrqtz0sFmmFxd/q01K2/fXbR9&#10;+5cNfDnxj/4OBvgT8Dvix4k8G61Z+Pm1fwvqM+l3jW2lQvCZYXKPsYzglcg4JA+lfcdfiX+w7p3h&#10;rVP+C/8A8YofFcGh3Gk/2h4jOzVkie38z7WNvEny7uuO/WvZ4ZyzCYqGIq4uMpKlDmSi7N697P8A&#10;I8niLMcVhp4elhWoupPlbaulp6o+xPh//wAHEvwD+JPjzRPDunWPxCXUNfv4NNtjNpEKxiWaRY03&#10;HzyQu5hk4PHavvAHIrzLRfBPwb/ti1/s7SPhl/aAlU232a1sfOEgI27NozuzjGOc15T+0L/wVt+G&#10;X7Mf7WGl/CLxTa+ILXWNSjtpm1RYoRplnFNuxJLI0oZVUKSxCHAHeuPEYSljKqp5XQmmk203zOy6&#10;7LRHXh8TVwtNzzKtFptJNLlV303e59R0V8x/sR/8FVfh/wDt8fE3xpoHgew16Oz8GwRXEmqahEkE&#10;N8ju6Bo03F1X5CcuFODyBXlPxM/4L/8Aw00Hx5rOieB/BXxE+KUPh0sNS1Tw9pyyWMAUkMwctuZA&#10;QfnKhDjIJHNZQ4ezGdaWHVF88Um1ta+qu3or+ZpLPMBGlGu6q5ZNpPe9t7W1dj7yr51+Bn/BTr4c&#10;/tCftZ+KvgzoNv4mTxd4Pa9W+e7so47Nvsk6wS7JBIWb52GMqMj06V0P7EX7e3w//b9+G1x4i8C3&#10;l3u02VbfUtNvohDe6bIwJUSKCVIYAlWVmU4IzkEDxH9kz9pf9njx/wD8FGPiF4O8D/DSbQPixpD6&#10;qNb8QtplvCt+YrtEucSrIXbzJSrcqM4ycHirw+WygsRTxNGfPTjfTTld95X6ehOIzBSdCeHqx5Zy&#10;trrzLtG3U9P8Uf8ABTX4deEv23rH4AXVv4kPjnUWiWKRLJGsMyW/2hcyeYG+51+Trx719EV+Kf7b&#10;Hxe8P/AL/g4vsfGXim+/s7w/4djsry9n2GQoi6R0VVyWYkhQBySQK+vvhr/wX7+F/iz46aZ4I8Te&#10;EfiD8O212SOPTtQ8RWCW8EvmHbE8ihy8aOcAPgqM5JABI9bMeFa3sKFfA05SUqUZy66u97fLor2P&#10;Ly/iWi6taljKkYuNRxj000tf59XY+7qK8T/br/bu8J/8E/fhPp3jDxhYa5qOm6lqiaVFHpUMcswl&#10;eKWQEiR0G3ETc5zkjitpf2tPDrfsc/8AC7fserf8It/wi/8Awln2by0+2/Zfs/2jZt3bPM28Y3Yz&#10;3718zHL8Q6Uayg+WT5U+77LzPonjqCqSouS5oq7XZdz1KivE/wBhv9u3wn+338H9R8a+ENP13T9L&#10;03UpNLlj1SGOOZpI4o5CQEdxt2yr3zkHivnvw/8A8HDvwI1jwT4s1q5tvGGlr4VeCBbS6s4PtOqz&#10;TGULHbqkzAkCJyzOVVRjJyQK6qeRZhUqTpU6UnKDSkktU3or+pzVM6wNOnCrOqlGabi29GlvY+8K&#10;K+dfDP8AwUz+Ht5+wdYftBa8NQ8M+ENQjmaK1uVWW9kkS5lt1hRUJDSO8RwAcAHJIAJHzp4D/wCD&#10;lf4LeJ11R9V8M+O/D0Vpbyz2UlxbQSrqTRjd5KlZMLKw6BjtJ43ZIB0ocO5lW53SoyfI3F26Nbrz&#10;a62uRWz7L6LiqtVLmV1fqns/JPzP0VoryP8AYo/bK8M/t2fBKPx54TstYsNJkvprARanFHHPvi27&#10;jhHcY+YY5ory8Rh6lCpKjVVpRdmn0Z6NGtCtTVWk7xkrp90euV8F/wDBaX/grLbfsReAJPBPg28g&#10;uPip4itz5bLhx4etm4+0yD/nq3Plqe/zngAN6d/wVQ/4KXaD/wAE8Pgq1yjWupePtfjeLw/pLNnL&#10;9DczAciGMkE9C5woxklfx1/4J6/sL+Ov+Cuf7U2reJfF2o6nN4bjvvt/izxDL/rLh2O4WsJ6ea4G&#10;AB8sSc4wFVvuOE+HaMqbzfNPdw9PVJ/ba6eavp5vTufG8T59WjNZVluteemn2U+vk7fctex23/BG&#10;r/glVqX7eXxOk+JHxEivJPhzpN6007XLsZfFF6G3NEGPLRBjmV85J+QHJYr++emaZb6Np0FpaQQ2&#10;traxrFDDEgSOJFGFVVHAAAAAHAxWX8N/hxofwi8CaT4Z8N6ba6RoWh2yWllZ26bY4I1GAB6+pJyS&#10;SSSSTW3Xh8TcRVs3xXtZ6QjpGPRL/N9f8kezw9kNHK8N7KGs3rKXVv8AyXT/ADCvzl/4Lhf8Fco/&#10;2VfCtx8L/h5qKt8SNat8ahewNk+G7Zx1BHS5dT8o6op38Epn1T/grx/wVL0v/gn38Jv7N0Wa1v8A&#10;4neJIGGjWLEOthGcqbyZf7inIRT99xjorEflP/wS0/4Jw+KP+Cofx/1Dxl43utUk8DWOoG78R6xO&#10;7efrdyx3taxv1LvnLsPuKexZQfoOFOH6EaTzrNdKENUn9t+nVX6dX5Jnh8TZ5WlVWUZZrWnu19le&#10;vR2+5edjvf8AgiR/wSRuP2tvGMPxU+I9jM3w70m5MllaXIOfE90rc5z963Rh85/jb5OQHx+7trax&#10;2VvHDDGscUahURRtVAOAAOwFUfB/hDS/h/4V0/Q9FsLXS9J0m3S0s7S2jEcVvEgCqiqOgAAFaVfO&#10;8ScQ183xTr1NIrSMeiX+b6v9LHvcP5FRyvDKjT1k9ZS6t/5dkfPf/BR3/gn14Z/4KE/Ai48N6qIr&#10;DxFp4e50DWQmZNNuSOh7tC+Arp3GCPmVSPw7/ZU/aV+Jn/BGP9s/UtN1zTbuKKzuV0/xToDviLU7&#10;cHKyxHoWCt5kUg4IbH3WYH+kivjL/gsD/wAEsdN/b++FH9saDDa2PxQ8MwMdJuzhF1OIZY2Uzf3W&#10;OSjH7jnsrNn2+EeJKVBSyvMvew9TTX7LfX079nqut/H4o4fqV2syy/3cRT1VvtJdPXt32Z9Q/A34&#10;3eGf2jPhVovjTwhqUOreH9etxcW06dR2ZHHVXVgVZTyrAg11lfzy/wDBKH/gpP4i/wCCZnx6vvBf&#10;jm31KDwHqV+bTX9LnjYT6FdqfLN0kZ5DLjbIg+8o7sq1/QZ4Z8S6f4y8PWOraTeW2o6ZqUCXVpdW&#10;8gkiuInAZXVhwVIIII9a8rijhurlOJ5Pipy1hLuu3qv+D1PS4c4gp5ph+b4akdJR7P8Ayf8AwC9X&#10;4c/8Fnvh9L8Wv+C3PgLwrBqt1oU3ib/hHdKj1K1z5+ntPdGITpgg7kLbhgjlRyOtfuNX5bft6/sN&#10;/Fj4q/8ABan4W/Erw/4L1DU/A+h6n4bmvtWjmhWK2S2vRJOSrOH+ROThT7Zrs4HxlPDY6pVqTUf3&#10;c7NtLXSy16+Ry8ZYWeIwUKcIuX7yF0k3prfb8zsPAP8AwbkeA5PHdrrvxL+JHjz4ntZkFbW9lFvF&#10;OAc7JH3SSlPZHT617T/wVG8Mfs6+EP2VtGh+OFk0Pgbw3eRDRNI02aa3lluUgeKKGCOFk3bYi4AJ&#10;CKOSQOa+sK/Pr/g4A/YN+IH7ZXwg8F6l8PbF9e1HwTd3Ul1o8cipNdQ3CRDzIgxAZkMQG3OSHOM4&#10;wcstzSvmOZ0FmOIcYp/Emo8unS1kr7XNcwy2jgMvrSwFBSk1s1zc2vW927b2Pk3/AIKI/t9WH7SH&#10;/BN6Dwj4L+APxB8MfDPRZtOi0XxRq1uI7G1SBhHGqsFZWZ0ymRKTljknJr0/4z+M9Q8Pf8GxHhv7&#10;LJKr6pYWOnTSKfmWE6pyufQqgQ+zYrlP2w9N/bC/4KNfsvad4O/4UM3gHw74Ra1nuLFZRb3Gu3CA&#10;QxrDFKU8uGNWeTZyo2j5iQor6x+Hv7AniL4u/wDBEjS/gf4ns/8AhG/F76CY1humDfYr2K8a5g3s&#10;hYbSyoGKk/Kx+lfW4rE4PC4bCxk4x5cQpSip+0aX8zd3vu7afM+Yw+HxWKxGIcOZ81BxjJw5E32S&#10;sttlfX5HL/8ABGr4A+E/FX/BGVdO1DS7C4t/HkGsPrReJSbhvPngUsfVI4k2n+HAIwea8N/4NU0E&#10;bfHtc7graAM+v/ITrn/2M/BP7bXwP+CXiD9nPS/heml6Tq8t1DH4p1T5YdAhuBtuHhmR/LmByzoF&#10;3MGckA9B7h/wby/sW/E/9kA/GFfiN4Rv/C48QHR/7ONxLE/2vyft/mY8t2xt82Prj7w681nm/JSw&#10;WZ89eEvazhKCUk21z3va/bp5drFZXz1cXl3JRlH2UZRk3FpJ8trXt367a97mb41/aw/Zl/Yt/bx8&#10;WXnwt+Gvjj4pfHLWrm9h1j+wHmvo47iaYS3Ma+Y7YkDjDeTGwUblyOVrwX9ib4laj8VP+Di0+ItR&#10;8G6r8Or7XFvZrvw9qA23Vkx0VifNG1fmcqJeVH3wevNb/wABPgV+0t/wSl/bF+JGoeGfgrcfF3T/&#10;ABo8sNjq8Eh2vEZ2ljlMq7jETuHmRuFyVHzYUMeg/YP/AGHP2jvDv/BYex+LnxW8HyQ22pG/v9U1&#10;a1uIXsreS502QJAgDlsRtIsPAIBTgkfMevlwWHw+IlGrGXNQcVOVS8pOy91Rv7qT0Stft1OVyxde&#10;vQi6bjy103GNO0Yq71cratrVu9u/Q4749aVbfG7/AIOYdJ0PxTFHe6Tp+q2EUFtcAPEUg0xbmNNp&#10;yCrTDdg8EsfWug/4Olvhxoel638JfFFvb2tv4g1OPUNPu5EQLJdQQ/Z3i3EddjSOBn+/ivSP+Ctf&#10;/BNf4u6v+2X4b/aG+BFjHrHiSxNpLf2CzRR3EV1a4WKdRIyrLG8apGyZz8nQhjt+OP8Agszpn7QP&#10;jbSPh/8AEH4/Weg+F7/VGutK0TwxpjBhYwxLHJLcPiSQB5GkQY3k4QZ24AroyWpSxWMy/E0K0UoU&#10;+Rwv73Mk7rl7Pe+1l6GOcQqYbC47D1qMm51OdSt7vK2rPm7ra2+vqfWf/By94z1DS/2SPg/ocMzx&#10;6frGptdXSqcCRoLVRGD6gec5x6gV9K6x8EPDR/4IfP4Y/s61GkRfCgXoTyxj7Qumi5E//XQzjzN3&#10;Xcc1Y/4KjfsCXP8AwUE/Ys03w/os9ta+LvD5g1bRJLhtsM0qwlHgdv4VkRiN3ZlQngGvjK4+J/7a&#10;95+xgv7OJ+AGqC+Gkr4VPijzR5Z09VEW3dnyN3kjy/N83GOcZ5r53A8mLy3DUKFSMJUqrlJSko6N&#10;3UtWr2Wml2e7jObC5hXrVqcpRq00otRctUrOOidrvXXQxf8AgkF8Xde0P/gjp+1Jb2txOo8M2WoX&#10;WmuGObV59NYOU9NpjD8dyT3r1P8A4NgfhroN3+zV8StemsbO61bVNfXSbqSSNXZrWO2jdYjn+AtN&#10;ISOh4z0r6P8A+Ccn/BMm3/ZV/YJ1r4X+K5re+1j4gQ3b+J3tTujQ3MAtzDGx6rHEAM4wW3EcGviX&#10;9lb9kT9tr/gmj8RvGXgz4YeFPD/ibw34snVYtZvZ4WsIiu5Y71QZkeKQI3zI6sDtA2thSe/FY7CZ&#10;jDMMPhqsYOc4yi5PlUlGyer81e3mcWGwWKwEsBXxFOU1CEotRXM4t6rT00+Qz/gjf4H0r4Z/8FxP&#10;jZ4d0NI49F0ODxBY2Mcf3YoY9UgVEHsqgD8K2P2wf+Vlb4Y/9ddH/wDRElcp/wAEOfh/qnwp/wCC&#10;x/xU8Na5qi65rehaVrNlqGoLnF7cx39sssozz8zhjzzzXvn7S/7FfxR8a/8ABdjwF8UtL8H6heeA&#10;dJk0w3espLCIYRFE6vlS4fgkDhTXZj8RSpZxVdWorPDWTbtzNxVrX6vtuc+Bo1KmVU1Tg9MQm0le&#10;yUtdui+4zf8AguN+yJ8UtJ/aK8E/tK/C6xbxDdeA7OCG909bb7XLYm2nlmjuBDg+ZEfNYOF5XaG6&#10;ZZfY/wDglt/wV78H/wDBQnWv7F1nQ7Xwr8WNLsJC0AAeHULfKGU2srfOBuVGaFjkBQcuFJW/+3v+&#10;1d+09+zt8f7eH4X/AAch+Jnw/u9IgkaaO3lkuIL3zJRIu6KTcF2CI/NGRzweuPnf/gnD+wz8Yvih&#10;/wAFKb39o74kfD/TfhJpka3E8OjW0Yt2vLmW2NvxDuLqCGaR3fG5+gO47fDhGliMktmLgnTg/ZSU&#10;1zb6QlC9392n4nrzlVoZxfAKbVSS9pFxfL/jUtl9+v4Hln/BJe/s/iV/wXV+K2q+LljuvEEMuvz6&#10;YLkbjDcpepEQmejJbmRRjooPpX6D/HH/AIJJ/Dv47ftk6D8cr3WPF2j+MPD89jcxw6XcW0VndSWj&#10;7o2lVoGkYkBUYhxlVAGOtfG3/BRX/glH8ZPhD+2lJ+0F+znG2pX15qB1i40+1kjS80+8YYnKxyEL&#10;PDNliyAlv3jrtK817t+zN+3/APtY/E7xv4Z8P+Kv2YLrQ7a5vreDWtfmupLG2tLYuomnSGYZJVNz&#10;BRIxJHQ9K2zmdXFOnmeV14pezUJR54xlGy1jZtXT8tzHKY08Pz5dmVGTftHKMuVyUrvR3SdmvPY+&#10;Lv28PgHY/tP/APBw/B4F1bcdJ16/0hb9Uba0ttHpsM0yAjoWjjZcjpuzXSf8HK/wW8I/BvV/gavh&#10;Pw3onhtJLXU7Vl02zjtg8cLWXlKdgGdvmPjP9417l42/Yq+KWp/8HA2k/FqDwfqEnw7t5YGk1sSw&#10;+SoXRzAfl37+Jfl+719uam/4OE/2Lvih+1xqvwjk+HPg/UPFS+H11QagbaWFPs3mmz8vPmOv3vLf&#10;pn7tengc4pLMstg6yVOFFX95WUnGSaetk9Fo9Tz8ZlVR4DMJqk3OVXT3XdpSi9NLtb7HGf8ABzp4&#10;k1Ifs5/BfT1klbTdQ1G5u7oZ+V547aIRE+pxLN+ZroPF3/BOv9rX9pb9mCz8D6h8afhHqPw71jTL&#10;QWtnBoIhjFsgjktzG6WoZdoVCCpHH1r6h/4KY/sA/wDDfv7HsPg2G4t9L8VaI0OpaLc3GfKjuo4y&#10;hikK5IjdWZSRnB2tg7cH4y/ZL/aH/ba/YQ8A2/wy1z9n7WPiTpfh8fZdIu45TutYQflj+0wiSOSJ&#10;f4dwDKMDOAAPMyvHSqZTSp4GVNVqM5NqfLd3d1KLlpdbaP8AQ9HMsHGnmdSpjY1HSqxik4c1lZWc&#10;ZKOuvoffH/BNv9l/xF+xp+x/4Z+HPifWNP13UvD8l0BdWW/yTFLcSSoo3gN8ofHTtXutcD+y/wCN&#10;fGnxG+BHh/W/iF4Zh8H+MNRikk1DRo5PMWwPmuI13bmyTGEY89WPA6Dvq/PsfUqVMTUqVmnJybdr&#10;WvfW1tLX7aH3GCp06eHhCkmopK173tbS99b+p+CvxP8A2X/D/wC2X/wcIeLvhx4outWs9D8QazfG&#10;5m02VIrpfJ0t7hNrOjqMvEoOVPBPQ819G/tef8G9HwV+Av7LPxE8baPr/wAR7jVvCfhy+1azju9R&#10;tXgeWCB5EDqtspKkqMgEHHcVp/C39hr4saJ/wcCX3xau/BeoQ/DuTU9RnXW2mh8kpJpM0CHaH38y&#10;Mq/d6n05r70/bq8Cav8AFH9i/wCK3hvQLGTUtc17wpqVhYWkbBWuZ5LaREQFiBksQOSBzX6Hm3Em&#10;Io4jBUsHiLU/Z0+ZJqyd2nfs7b3Pg8s4foVcPjKmKoXn7Spytp3tZWt3V9j4N/4Nxddn8L/8E4/i&#10;xqdqu6507xJfXUK+rpplqyj8wK8//wCDXnw9beL/AIh/Grxjqare+Io0063W7lG6ZFuXupZzuPP7&#10;xooyT32V9Lf8EDP2UfHf7Ln7JvjHw38SfC914b1DVvFE15FaXUkchnt2s7WPd+7ZhgsjjBOeDXzl&#10;8Nv2Wv2iP+CM/wC1V421b4W/DWb4vfDPxn8kNvZSkTJGsjvbrIEDSRyw73TdsZHDE8E4XfFYqhiq&#10;+aYSjUip1XBwbkkpKLu0pN2/HUxwuHrYehl2KrU5clNSUlZtxclZNxtf8NDnv2loY/gZ/wAHKXg6&#10;68NRrYt4i1bSDfRwDYrm8hW3uCQP76szn1JJ681R/auv7P4gf8HKvh3SfGgjudB03V9GsrO3uQGh&#10;A+wRTwpg8FWupc46EuRXsn7C/wCwZ8ZP2lf+Cit1+018dvDkfglLKX7TpGhOwM7ypCIIBsyWjjiT&#10;5svhmdQduCSOg/4LV/8ABJDxj+058RNJ+L/wiaOTxzpNvFBf6aLhbWa88lt0FxBKxCiZPukMRkKm&#10;DlcN00s0wVPHUsJVqq6w/snNO6jN/wB7y2uY1MtxlTB1cVSpu3t/aKDVm4ry897H0h+3/wD8Eqvh&#10;3/wUb1DwzeeM9Q8T6PeeF454bafQ5reGS4jlKEpKZYZchSmVAxgu3XPH53/8HJHgeS6/aI+Bfhu3&#10;uZppZdCOmxXFwwaSQm5WMO5AALHqSAOc9K90+CP/AAUM/bc0Pw1aeHPEf7L+peKvEFrGLf8AtmSR&#10;tKjuCBjzJcgwlj1JRkU84AqD/gsx+xh8Wv2oP2n/AIHeJPCXgm+1qz8P2sR1mW2nhWOwk+1pIyne&#10;4JwATkZ4Febw+8Tl2Z0KeNrw9nBVOW04tK8X2el3a17XO7PFh8fl9WphKMuebp83uSTdpLutbLe1&#10;7GP/AMFxP2Nvh7+y/wD8EsvCmk+FfDOj6fceHNf0+1TUI7RFvLktBOsryygbnaQjc2Tycegx3tn+&#10;yXrn7dP/AAQG+HvgvQb2KHxEug2N/pq3D7IrqS2dtsDN/CGQFQTwG2k8A16Z/wAF0/2cvG37UX7E&#10;UPhnwD4fuvEmur4is7w2lu8aOIkjnDPl2UYBZe+eap+E7T47fskf8El/hpY/D/wPFrPxQ8M2tnb6&#10;h4fvVWb9zuk85SFkXLAFSNjk+x5FclDMqk8rwzhVXtlXclzSWmm7vsm+r0Oqtl9OGZV1Km/Yuik+&#10;VPXXZW3dum58jf8ABPv/AIK7337JbaT+zt+0h4J/sPS9A8vSLfUJ7ERvp0e792LyBhtki5BE6dsM&#10;Q+S9Z3/Byv4q/tr9qz4NaPqVxI3hCPSPtxKPmNvOu9k7gjjPlRR8jtio/wBrP4aftUf8FevEvg/w&#10;/wCIf2fdO+G66JdFpvEV5byW7wxONrhpZm3NEOW8pFZiwGK+uf8Agqz/AMElLr9sr9mTwVp3hG+t&#10;18dfDGyWy0yS9by49XtxFGkkMj87GJiR1Y8Bsg4DFh7scVluDzbDY6ry05z51UUZKUYtqymmr2vf&#10;VdDx3h8wxeWYjB0+acIcnI5RcZSSd3Fp2va2j6nuv7Yn/BP74fftz/AHR/AOutf6P4d0e6gvtMl0&#10;FoIZbQRRNGiRl45EEZjcjAXkAelfA/8AwXw+AGl/ss/8Ey/g38P9Ev8AVtT0nwv4nFpaXOpypJdP&#10;H9lu2AdkRFON20YUcAVc/ZR/a1/be/ZP8Caf8PfEv7O+ufESDQY1sdPvmdoZo4V+VEe5j8yKVVUA&#10;BuDgDLGu/wD+Cv8A8AfjZ+3X+wL8Lo7P4b3EXj9ddGp61oFleQyf2Un2e5QDzGcK2N0YODnLdB28&#10;fK6OIy7MsPTxFeEqCqNpqcWrtP3rXur9b2PSzOrh8fl1eph6MlWcEmnCSejXu7WdvI55/wBhbwD8&#10;Fv8AggBreof8I3o134o13wVF4ovtWmtUkvDdTLHcJtlI3KIgyooUgYUnqzE9p/wbsXMk/wDwTD1x&#10;XZmWHxHqiID/AAj7PbtgfixP417N8aPgR4u8Sf8ABHKb4dWOiXFx40b4dWWjjSldBKbtLWFGiyW2&#10;5DKwzuxx1rlv+CGv7MnjT9mz9hnUvCXxC8P3nhnWrvxDe3P2SeSN5DBJDAiuCjMOSrd88Vz4zM1X&#10;yjEKrUUpuupJX1tZ6pdvTQ6sNl7o5rh/ZU7RVFpu2l7rRvv6nzB/waxff+On/XXRv/b+sT9n3WLf&#10;XP8Ag568VTWsyzRJd6nbllPAeLSjG6/UOjD6iuG+A37MH7Z//BNH44eP/Cnwn8CtrNn40lS0i1x7&#10;NLmxeKJ5fs90sjOI4XCyvlZcgE4KnAr0T/gm3/wTC+Nn7L3/AAVd03xV4w0W/wBW8PWsF7Jf+KTP&#10;G0F5dXFg5kYZfzGBuJGQMVBOMkDNfUZh9UWIx+PWIg1WotQSkrv3Y3uujurJbvtofOYP6y6GCwXs&#10;Jp0qqcm4uy952t3VndvZfMP+C43/ACl+/Zy/65aL/wCnqWrX/B0Dqt5deOPgXo8l1Ha6RM2ozu06&#10;lrdJfMtU3yD+IKpPGDwW9a9H/wCCs37FfxS+Pn/BS74IeNPB/g/UNc8L+GI9LGqahDLCsdoYtUkm&#10;k3BnDHbGQ3APB9a97/4LD/8ABOSf/god+z5ZWWhXFrZ+NvCVy99oslydsNyHULNbO2DtEgVCGwcN&#10;GucAk15OAzbCYerldWrNWhGalqnyuV0m103vr0PTxmV4qvSzKnTi7ylFx6cySTdn12sfP/7Qv/BM&#10;j9r79rL4Pf8ACE+NPjR8J9W8LSSQXEVtDof2fymi5jaN47ZWXA4+UjKkjoa+4f2G/gVrf7Mn7Jng&#10;fwD4i1S01nV/Cun/AGCa8tS/kyqruYwu8BsLGUXkD7tfn1+zH+19+25+yr8OrH4d+Jf2c9b+IT+H&#10;4lsNO1TzWjdYlG2NZJ4hJFMqgABgVOAMknmv0u+AniTxR4w+DPhnVPG2iw+G/FmoWEU+q6XE/mJY&#10;XDDLRBtzZ29M5NeDxJUxsKKw1WVJ0lJuPs+TV23tHVXXdHtcPxwc6zxFKNRVOW0ufn0V9ry0dn2Z&#10;11fgR8OP2LvDP7en/BbH4yeA/Fmoa7pmktrWvah52kSxRXHmRXXyjMsci7TuOflz05Ffvua/L39h&#10;j9iD4rfC/wD4LW/E34l694N1DTfA2t3OuvY6tJLC0VwJ7hWiIVXL/MoyMqPfFVwlmCwlHGVI1FCf&#10;s/d1Sd79L7snijA/Wq2Epyg5R9p72jatbrbZHpXwL/4N3fg3+z/8ZfC/jjR/FfxNutV8J6nBqtpD&#10;eX9i1vLLC4dVkC2isVJAyAwOO4r43/4LB/B61/aB/wCC4vgfwPfTSW9j4qj0HTLqSI4kSGWZlkKn&#10;+9tJx74r9wK/MX9sr9ib4qfEX/gt98NPidong3UNQ8CaLc6I97q6SwiG3WCVmlJUuH+UHJwp9s12&#10;cM8QYipj6mJxtb3o0pqLk0tdGkr9b7I5eIcjoU8FChhKWkqkHJJN6bNvysfSH7Tf7Nfgb9jf/gnr&#10;8Yn+Ffg7Q/CV7F4Kv4Tc6daLHdzqtu43STY8yRlBZtzsTnmvz3/4It/BT9pLxt+y5q2pfBP4qfD/&#10;AMG6HJr80Oo2OpaOtzem6WGE7ncwOdpjZNo3YHOAMmv2e8beENP+IPg3VtB1a3W60vW7OawvIT0m&#10;hlQo6n6qxH41+Pfwq/ZX/av/AOCNPx98QyfC/wAHzfFr4b+IJQGgtx5y3kak+U0kaHzYLhFYgsFK&#10;HJ+8MYrhzMPb4DE4WU4e2lKMl7WzUraNXlpdbq/+ZOfYH2ONoYlQl7GKlF+zunG+qdo6272PqX/g&#10;lL/wS1+I37CXx98e+L/F/i7wnrlr44syJ7XRoZYQLr7R5wk2NGiKoDSgBem7AAFfMn/BLL/lYE+P&#10;X/XbxP8A+nWGvvn9gr9p741ftIa34im+J/wZm+E+i2NvAdL+1XTTXF9MzP5oIYKQqgIR8g+91NfL&#10;X/BPj9ib4qfCT/gsx8YPiN4i8HahpfgnxDJrzadqsksLRXQuNQjlhwquXG5FLDKjpziqpZhVl/aD&#10;zCcPaSpJaONna1krOzdu1yK2BpRWBWBhL2aqt6qV1e927q6V+54r+154B034nf8AByr4X0fVoYrn&#10;T5tQ0a4lhlAZJvJsI5lVgeCC0YBB65xXef8AB034TsF8GfCDXljjj1WO+1CxEqgCR4SkMmCepCsu&#10;R6Fz6mu5/wCCs/8AwT7+K0n7Yvg39pH4JaXF4k8ReHTaNqWjb1WaSS2Y+XKqsy+YjxkROineAoIz&#10;k7fIP2hvgP8AtOf8Fofjn4DsfG3wquvg74D8Ilxdz30jDYJmjNxKokCvLIyxqqIqYU9WAJNe1luK&#10;ozq4DMPbRVOhTcZpySaaTTXLe75rq1lqeVmGFqwpY3Aeyk6laopRai2mm0782ytre7O0/wCC6XiW&#10;88Z/8EffgfrGoMzX2rX2iXlyzfeaSTSLh2J99xNe7alrdtoH/BvKs93MsMUnwajtlZjgGSXTlijX&#10;6l3UfU1v/wDBYT9hLWv2rv2C7fwX4BtY5da8G3lpqOk6c0ixi7S3ieAwKzEKG8qQlckAlAMjOR8D&#10;aP8As8/tsftY/sjxfBvxB4Tu/CPw9+HuiyNBFPZrZ33iKW1iZrKyJd8y5kWNQQEjAUMxLKufOy1Y&#10;bGZdQTrQpqnWcpKTSai7NWXXsd2YPEYTMKzVKU3UpKMWldcy0d307n0//wAGz3/KP7xZ/wBjjef+&#10;kVnXxt/wQT/Yo8D/ALWv7Ufj7UvHuj2viLS/BNsk1tpd0u62nuJ5nVXlTo6osb/I3BLAkHFfoL/w&#10;Qe/Zi8efssfsa+I/DnxA8N3nhnWrzxNc3sNrcSRu0kLWtsiuCjMMFkYdc8V5Z/wQH/Yo+KX7KHxR&#10;+Ll98Q/B2oeF7XxBBZrp8lxLC4uSk1wzY8t2xgOp5x1rfE5tTpPN6lCqlKThytSV3q78uuuj6GOG&#10;y2dSOVwr0m1FS5k07LRWv217nF/8HMOlWXwn/Zv+DvgvwxpdhoHhX+2L+6XTtOtltrWKSOJdm2NA&#10;FHNxMeB1Yn1r2r9sH9n3wba/8EDl0pNM0+Oz8O+CNN1fTpliUNHeLHDJ5yt2eV2cMRy3msO9elf8&#10;Fkv2AtS/b/8A2W4tH8NyWsfjHwvfjVdIW4k8uO7Oxklty54XerAgnjci5IBJH5/fGHwL+2dq3/BN&#10;/W/h38StB0fwX8MPhpoqzXepXEkT6lrFvZ7Ta2Q8uZwyhli+YKo2xglmI2tjk9Sni8BgoQrxhOlV&#10;bmnK0neSaaW8n0+Zrm1Ophsdi5zoucatJKLSulZWab2iup9h/wDBuF/yjbtf+xk1H/2nRR/wbhf8&#10;o27X/sZNR/8AadFfH8U/8jjE/wCOX5n1XDf/ACKsP/gj+R8h/wDBxf8AsA+LPD3xVm+Oen32qeIv&#10;CmsrBZalFM5lbw5IqhIwo/htn7dlkZgfvrn3D/g3W/b78JeLvg9b/A++sdL8O+LvD/m3WnmBBEvi&#10;OFiXkkP965T+LuyBSOFbH6WeNfBelfEbwjqWg67YW2qaNrFs9ne2dwm+K5idSrIw9CCa/nl/4KYf&#10;sCeLf+CUv7T2m+JvB95qcPhO8vv7Q8Ka5Cx87T5kO/7LK3/PWPsTxInPPzgfcZDjqOfZb/YOMly1&#10;Ia05d7LRNdWlp5rXdHx2dYOrkmYf23hVzU5aVF2u9WvX8Hpsz+i6g8ivlP8A4JQ/8FLdH/4KF/BB&#10;ZblrXT/iD4djSHxDpiHbubGFuoV6+TIQeP4Gyp/hLfVlfmmOwNbB15YbER5ZRdmv66PofoWDxlHF&#10;0I4ig7xkrp/117n4R/8ABwd+wD4t+Efx+v8A4xRX2qeJfB3jW5UT3Fy5lk0G5xhbZj/DAQP3R6AA&#10;oeQC32J/wb8/8FAfCXxm/Z9074QSWOl+GvGXge1IitbZBFHrlqDk3SDvNub96OSSd/RiF++Pin8L&#10;tB+Nfw81jwp4o0231fQNetmtL20nGVmjb9QQcEMMEEAgggGv53f26v2OvH3/AASC/a80vVvDmpaj&#10;Dpcd2dT8IeIoxhpFRuYZeNvmoDtdDw6sDja+K/TcmxlHiLLP7FxUuWtTV6b6Oy007paPy1WqZ+d5&#10;thauQ5j/AGvhlzUp6TXVXe69XqvPR6M/pCor5n/4Jgf8FG/D/wDwUO+BMWrQm307xloipb+ItIV+&#10;baYg4mjB5MMmCVPYhlJJXJ+mK/McZg62Eryw+Ijyyi7Nf1+B+jYTF0sTRjXoO8ZK6YVj/EDx9o/w&#10;s8E6p4j8Qaja6Tomi2z3d7eXDbY7eJBlmJ/oOSeBzWtNMsETO7KiICzMxwAB3Jr8Iv8Agt5/wVSu&#10;v2w/iL/wqT4b3c914B0e9ENzLZ5c+J75Wwu3by8CNwgHDt8/PyY9bhvh+tm2LVCGkVrKXZf5vov0&#10;ueXxBnlLK8M609ZPSMe7/wAu/wDmeAftz/HG6/4Ki/t+3WpfD/wcsNx4iuIdH0aztYAt5qoTKpcX&#10;GOPNZeWY4CIqgkhCx/eb/gm3+yNqH7Ef7JPhvwFq3iC78RalZB7m6lklL29pLKdzQW4PKwoc4B6k&#10;s2BuwPn/AP4Ipf8ABJyD9ivwBH478bWMUnxS8SWwzG4Df8I9avg/Z1/6bNwZGHT7g4BLffFe9xlx&#10;FRrxhlWA/gUrK+/M0rb9l+O+1jw+E8hq0JTzPG/xquttrJ62t3f4bdwooqOK8hnuJIUljeWHHmIr&#10;AtHnkZHbPvXwJ9wSUVFBfQ3UkiRzRyNC22RVYEoeuD6H61LQAUVDbX8F60iwzQzNC5jkCOG8th1U&#10;46H2NTUBuFFFFABRTZJFiRmZlVVGSScACm2l5Df2yzQSxzQyDKujBlYexHFAHw3+278cf2xvgd+0&#10;9qF18Jfh1pfxD+GN5Y23kwXUcUj21yFIm2eXPHOMnH3wy+mOa+WvHP7En7V3/BXP9ozwnq3xv8L6&#10;b8NfAXhp9ht0kWMRwM6tOIYfNkleeQKq73wg2jpjB/Yqe4jtYHlldI441Lu7Haqgckk+gptlfQ6l&#10;aR3FvNFcQTKGjkjYMjg9CCOCK+owPE08JTTw9CnGoly89nzbWvva9utj5zGcOwxU2q9acoN35Lrl&#10;3vba9vK462t0tLeOGNQscShFUdgOBT6KjtLyG/gWSCWOaNs4dGDKcHB5HvXy/mfR+Rh/FiPWpvhZ&#10;4lXw023xE2lXQ0o5UYu/KbyeX+X/AFm373HrxX5qwftl/wDBRbw74abQbz4D+H9R1pY/ITWVtVY5&#10;6eY3l3fkFu+QAv8As44r9SqK9bLc0hhVKM6EKl2n7yelu1mtO6PLzDLp4mSlCtOnbT3WtfW6evZn&#10;53/8EWv+CY/xB/Zj+I3jT4vfF+4gXx942hkthYpcJcywLNOtxcTTyISnmSSImFQkAA5PzYH6IVV1&#10;nXbHw5YNdaheWthax/emuJVijX6sxApuieIdP8TWIutNvrPULVjgTW0yzRk+m5SRUZrmWIzDEPF1&#10;93ZaKySSskvQ0yzL6GBoLC0Nld6u7be7fqXKKbLMtvE0kjKiICzMxwFA6kmm2t1He26zQyRzRSDc&#10;rowZWHqCOteYegSUUUUAFFFFABRRRQAUVHdXkNjF5k0scMeQNzsFGScDk+p4qTNABRRUDanbKZ83&#10;EI+y8zfOP3XGfm9OOee1AE9FUb7xNpumCP7TqFjb+cu+PzZ1TePUZPI+lT6fqlrq9v5trcQXUWdu&#10;+KQOufTIp8r3J5le1yeio0vIZLp4VljaaNQzxhhuUHoSOoBwfyqSkUFFFFABRQTioZtQt7e5ihkn&#10;hjmuMiJGcBpMcnA6nHtQBNRRRQAUUUUAFFR3V5DYxeZNLHDHkLudgoyTgDJ9TxRc3sNkI/Omjh8x&#10;xGm9gu9j0UZ6k+lAXJKKKhur+CyaMTTRQmZxHGHcLvY9FGep9hQBNRRmigAooooAKKhOoQLei3M0&#10;IuGTzBFvG8r0zjrj3qYHNABRRRQAUUVVl1yyh1SOxe8tVvZVLJbmVRK4HcLnJFNJvYLpblqiq+pa&#10;vaaNEsl5dW9rGx2hppBGpPpk03TNesda3/Y7y1u/Lxv8mZZNuemcHjOD+VFna5PMr2LVFRveQxXC&#10;QtLGs0gJRCwDOB1wO+Mj86kpFBRRRQAUUVFd38NhGrzzRQqzBA0jhQWPQc9z6UAfPX/BSXxL8evB&#10;3wp8P6r+z7o9nr/iix1pH1PT7lYGjurDyZQykSuhP7zyv9W4f04zXwd+0z4q/b4/4KC/DGb4Y6h8&#10;GdI8D6DrLxrq13CwtBcorhgrSzXD4i3KCVjUscAZIJB/XuivoMrz5YKMeXD05Ti7qUk20/k0nbpd&#10;aHh5lkrxkpc1ecYyVnFNWa+abV+tmeG/8E5v2PV/YW/ZJ8NfD2S+h1PUrHzbvU7uIERz3czl5Nme&#10;di5CKSASEBIBOKK9yorxsViamIrSr1XeUm235vVnrYfDwoUo0aStGKSXogrz/wDae/Zp8K/tb/BX&#10;WvAvjCxW80fWYtu4ACazlHMc8TfwyI3IP1ByCQfQKKijWnSmqlN2kndNbpoqpThUg6dRXT0afVH8&#10;1vjvwZ8Vv+CJX7dlvNaztHf6PIZ9PvNrLY+JtNdsEMM8o4G10zlHXg5VWr9+P2Kf2xvCn7cvwE0r&#10;x14Um2x3Q8nULCRwZ9KulA8yCQeozkHoylWHBrlf+CkP/BPzw5/wUK+Adz4a1LybDxFp2658P6wU&#10;y+nXOOjY5ML4CuvcYI+ZVI/EH9jT9qr4h/8ABGz9s7VNJ8SabfQ2MF0um+LdAZuLuEHKzxZ+Uuqt&#10;5kTjhlbGdrk1+rVI0uLMv9pCyxlJarbnX/B6dnpsz8zpyqcMY72c7vCVXo/5H/X3rXdH9IVeV/tl&#10;/sieE/23PgPq3gXxdb7rW9XzbO8RQbjS7pQfLuIiejLkgjoyllPBNfPqf8HB37LbIpPjbV1JGSD4&#10;dvuP/IVL/wARBn7Lf/Q8at/4Tt//APGq+EoZHnNGpGrSw9RSi7pqMtH9x9nWzvKK1N0qleDjJWac&#10;lqvvPx4t7r4sf8EVv26mHNtrXh+XDLlhY+JdNc/+PRSKM+qOvZ04/oK/Y9/a38J/trfAnSfHnhG6&#10;8yz1BfLurV2Hn6ZcqB5lvKB0dSRz0ZSrDIYGvzb/AOCpv7dP7H//AAUP+Bklgvja90/x1oKPP4d1&#10;Z/Dl+PKkIy1vKRDkwyYAPXacMAcEH85P2Pf2/PiR+wzdeJW8A6wtlH4osHsbuGZPNiVyCI7lFyAs&#10;0ZJKscjkggg4r9Px2R1uJMBHEVaTo4qFk+aLipL5r5rs7rZpn51gc6o8P42VCnUVXDT1XK03F/f8&#10;n3Wu9z9Lf+C+n/BWb/hErHUvgV8OdTxqt2hh8W6pbSc2cTDmwjYfxuD+8I+6p2dWYKf8EFP+CR3/&#10;AAiFppfxy+Jemf8AE2uUFx4T0i6j/wCPONhxfSqf+WjA5iB+6Pn+8V2+Mf8ABEH/AIJR3X7VfjiP&#10;40fFC1uLzwXY3jXGnWt9l28T3quS0sm7l4EfO4nPmOCpyA4P7kxxrEgVQFVRgADpXznEGZ0Mown9&#10;hZY/e/5ezW7fVf59lp3PoMjy6tmuK/trMVp/y7h0S6P/AC7vXsOooor80P0IK+Yv2UP+UiP7VX/X&#10;fwt/6a3r6dr5E8QXXjP9j39t/wCJ3jaP4c+M/iJ4K+LFjpMsc3hWGC7vNJvbGB7doZYJJYzskQqw&#10;kBIB4Pcj1MtjzwrUk1zShZXaV2pwdtetkzzswlySpVHe0Za2V7Jxkr6ebRynwb+OUP7M2oftseP7&#10;jTpNWh8J+Mf7RezSYQtchNMtTtDkELn1wa9H+Cv/AAUQ1b4nfGHwRoms/C/WvCfhb4pWt3deDteu&#10;dThmk1UW8QnPnWqqHthJDmRC7EkYyFJOPKH/AGZfiP42/Yd/ah1TUvCV1pfjD43397qmleGPtEUt&#10;5awfZ4be3ilZW8sTMsRZlDELuAznIHuHxS+EGuah8e/2atQ03R5m0jwTLqQ1WSPaE01H0h4I9wz0&#10;MhCjGea9rFRwU3LnSlKzV+bbkpRtazs7zTSeqeqXl5OG+txUeS6jdO1t+ao73urq0Xe2jXU4vw7+&#10;1P4L/Zz0T4qeJtF+H8ml6XZfFsaD4xvItRZ909x9mjl1hlZThA00IaJcYAJB4xXq/wAV/wBsjR/h&#10;N8cx4PvLGWW103wff+Nte1RZsR6LYW7BEJTaTI0reYFAIwImPNeffBz9lW88beAf2mPCPjLS5rHS&#10;fib401aWzeTaftFncWdtElymCcYdWK5wQUzXnf7If7HXxI+J/wCzt8Zv+FxQ/wBj+PviFocfgOCZ&#10;nEoj0+y082sNyCpPE1xLPOwHXcPasZUMBLmqVJfDZPVtvmUUmtfs+8300SZrGtjI8tOnH4rvayXK&#10;5XT/AMXu29Wzov2d/wDgrppPxt+Lfgjw7feHNH0ax+JKzf2BcWXi+y1e+idIjMkd/ZwgPZu8akgb&#10;pAG+ViD00PC//BUi48WeIviRJa/C/wAQv4P+EN5rdr4s8RC/hENodPSZo0t4mUPcSzeUuUXCxCVC&#10;znpUf7DGu6h4N0PwT4D8bfAPXvDfjnw7aJpd54ltNGsptFlNvCVF2l6km7EqoONu8NJgjHNdR+yH&#10;8PNa+B3wX+MEuveEdRvZtU8eeJddg0mCOGW41q0muGaLy1dwjGWMAKHZQeAcVeKpYCnKpy0lpZJc&#10;907yd5Jp9rbu19WraE4WpjZwhzVN7tvls1ZL3Wrd7+dtN9TY+BPx88YftHfD241TxV8MdL0DwTr3&#10;h99Qs7u18Ww6s19FIo/cSpHEnls0bMco7qNpG7OK+e/iv+0R4g+G/wCwL+z1qnwT8CTeHvCvivWv&#10;D+2xh19Ym0+Ke+gZNNLyKWdbku8bSggIM5BBxWv+yr8G9R8PftNa7ffDP4efET4V/CnU/Dl8Nc0D&#10;xEEtdPutXd0+zvp9n5shibb5vmMm2MgqAKk8QfAPx34e/wCCV3wP0WPwnqmo+Kvhvf8AhbWtV0G2&#10;MbXzpYXcMtxFECwRpQqthd3OMA1vTpYWliI25eVzh7rbsk1K/MuZ6p21u1qtrtGM6mIq0JN35lGX&#10;vJK7acfhfKtHrpa+nW1zd/bc/bIg0j4Y6P8AC/xh4YsdH8YfFbRb5dR0m68b2mj2ekWC5ilZ9Ukj&#10;ZN0gYKixxMxJbptJr1v/AIJ/ftBeF/2h/wBmrSr3wlpEfh/TvDc0nhqTSYrqO7h02WzxEYo54iY5&#10;o9oQpIvDKynjpXjH7RXhLxBrf7Q/wx/aA034Va94y8P/APCPXfhrxL4TvbC3/t3TreScTQXUdtK+&#10;xnWRWDIH3bGGOpx9M/s++JdP8W+AFvtM8E6z4BtZLiQDS9U0yLTrjIwPNMMbMAG7EkE46dK8/HRo&#10;QwEI046t3bUtFK7Tjy3fRKz7a3dztwcq0sZOU5aJWScdWrJp3surd130srHm/wAYf21Na8NfH7UP&#10;h54D+Hd58QdU8M6NFr3iSVNXi09NMglZhDDFvRvPuZFjdljJRcAZcZ4+fv2Sf23dD/ZO/wCCWvwt&#10;165sl1DUPGWvahpei2N1fw6XFNNLqV7JunuJvkt4kRWZ3bOMAYJIFei+J7Xxx+y3+3d8UPGWlfDn&#10;xN4+0X4u6HpEenT6KIXGn6lYRzQCC6MkieTC6yq/m8qMHgkYryLw9+xv8TtA/YN+A+oyeCrXWvHn&#10;wf8AFV7rmqeEbmSIDV7S4ubxLiGIv+68wxTLJHuIHHrgV6WHw+C+rxpz5eWTpu/NrJ8k209fdSm1&#10;G9lZbvqcGIr4v20pwvzRU18OkVzws1pq3G8ra3f3HrGhf8FevD8/wW+JHiDUvD9p/wAJB8Nb/T9P&#10;u9N0bxFa6rp9++oOsdnJDqChYvKZ2IdnVTFsbcOAD9CfAXx9458e6XfTeNvA+m+C5ozG1mLHxEmt&#10;Q3sbKSW3rFEVK8DBUg5yCa8ttPiN4X8Z/A7xXJJ+zr48h0mbyLLU/Dt14Wsbe61mKQkNsg87bMsX&#10;Vst3+Tca5r/gmt8Lde+Gnjj4hrpXh3x54J+DVwtj/wAIp4d8XTh7zT7oCY3ht4zJI8FqcwhUds7g&#10;xAArzcVh8K6FWVOHJKLW8r/yqytLe93qpaPdNa92Hr4hVqcZz51JPZW76vTa1lo1r0105D/gpl4P&#10;XRv2ovhz8QfiJ4H1T4kfAfw7o93a6vptpanUIdC1F5AU1K4sv+W8QiGzO1tmCcZwG9K8O/tAfAf9&#10;lX9jjWvib8LNO0G48D3l0lxHZeE4UjGp6jM0VtHAsQwI5nbykKsFK9SBg16F8f8A9pjVfgX4nsLO&#10;H4V/Ejx1pd9bGVtQ8LWdveC1lDEeVJHJNG4yACGAI57V8b237BvxE+L3wp+P/ibRfCMPwzvvHnij&#10;RPFngzwhfzxKYLjSysjyXKxM0UMl44JKhvlbG44Ga68L7PEYanDFy5IRcUrSVpJy1Tje6krtuXZa&#10;q9m+bE+0oYipLCrmlK7fuu8Wo6Wls07JW7vR20PojS/2qPEHjfUfF3gH4rfB++8JtN4OuteRIdZX&#10;VdP1Wy2tHPavcxxR+TcfNgpzwSVY4GeZvf28PBn7K/7KnwLj8M+F9N05viRpNu3hrw/qHiGLTLDS&#10;rUWqTyG4v7gEJHEroudrM7MoVSTx6D4S/aE8QftDfDXxR4f1H4T/ABG8D+IG8O3QmXWbOBbF7kxG&#10;PyILhJWExLNlWAAKgk7TxXhHjH9mLxx4M+Dn7KPja38Bf8Jpqfwd8Ppo/inwe4ge8mtrnT4IZ2hW&#10;U+W80EkQITcN3QGow9HDSn7PERUdfhU/db5JW1u9G7K9+u6TLxFbEKHPQk5afE46pc0b6WWqV3a3&#10;TZtHdWH/AAVp8Py/sjeOvihc+H1+0fDfXIND13S7DWYdQtw8s9vGJre8iUpPCUuA4YKCdrLgGuw+&#10;AP7cevfE3472Pgjxf8L9X+HkniTQZfEvhq4u9VgvH1OzikjRxPFGAbWZRNExjZnwGIJBGK4f9pnw&#10;xP8AtSfsKeKtH8FfCbxL4TvrzXNI/wCJNqmj2+l3F+kWo2c0sojRyCixq/LEE7GwCMZ9I+I3wr13&#10;Wv8AgoZ8NfFVvpdxN4a0nwbrunX18pAjt5557FoozznLLFIRgfwms5U8D7OS9moybnvJtx5YxcUt&#10;bO8rrW91pvqXGpjeaLU+ZLk2jZS5pNNvS+is9Ld9tDg/D/8AwU31rxbp+neMtK+Eet6j8HdV8RDw&#10;/beKrfVI5L2UG4Nt9uGnLGX+yCZWG/zN+0btmKxPjt/wWR0H4R/ELxvYWPh/R9Z0H4b3y6dr11ce&#10;LrLTtTlmUKZxY6fIDJd+SGwTuj3MrKu4ipf2GNa8c/sP/D3S/gf4r+GHjrXLbw3qU1joXirQLWC9&#10;0vUbCa5eSKadvNV7d4xLh1ZOiZBNY3gnwDqf7Hvx6+K1j4m+CutfE3wn488UXHi3QNe0HSLTVZ7d&#10;7sIbiyuY5XV4tki5RuUIY8iuuOFwCrTTpqSXw2n8a5lre/xW6abv3dLHM8RjXRg1Uab+K8Phdnpa&#10;3w366/4tT1PxN+3Zr3iT44ah4H+Fvw/tPHt5ouiWOu39xe+JodEUwXil4Bbo8UjzEoASSERSwBbJ&#10;r6NgnY2aSTL5LFAzqWB2HHIz049a+Kf+ChXgbTfitctBo3wV+LDfFDQ9NRfBnjLwxBb2P2Cd4t0U&#10;bXi3C+XDHIxWSOVSoAfaDkE/W3w70nXP+FQaFY+KbmG58S/2RbwavcQDEct35KrO6Dj5TJuI46EV&#10;42OoUI0KVSklG+jV7t7a7tWfTSNttbXPWwVas61SnUd7bO1l102Tv83ffS9j4I/bX/bf1r9pX9lG&#10;bUNN+HGoWvwz1rxvpOl6J4rOqxSSXz2ut22Z5LPYHht5GglVH3sSwXKqGBr3T9qj/gpvp/7P/wAa&#10;9Q8BaLovh/Xtb0HSY9Y1c614ws/DkMCSbjFbwNcBjcXDqpbYAqgFcuNwr5zk+Gnxf0j9g/w/+zvb&#10;fCXxRca14N8T2X2/Xc266Re6bBrSXaXNrKZd0kjrsJj2AqqyE4IAPs3xY+GOs/s//t5eLviRdfCu&#10;/wDit4B+Jmjafb3R0nT7bUNS0DULJWiX/R5WUtDLEwJZCSGHI4GfoqmHwKapOMWouo4pT+LWCTb5&#10;tG43aV1drRdDwo18Zb2ik05cik3H4dJtpK2ylZXs7J6vqfTH7OPx20f9pv4G+GPH3h9bhNJ8UWKX&#10;sEc6gSw5yGjfGRuRwynBIypwSK+X7T4Qaj+0B8Uv22/A+k6pDot94sbSNJjvpozIlsJtFjRmKggn&#10;5WboRX1p8KNSttY+HelXVn4fvvCtrcQ+ZHpN5ax2txYgk/I8UbMqN3wCevrXlP7Nfwx17wf+1t+0&#10;Jr2pabPZ6P4r1XRp9JuXK7L5IdMjilK4OflkBU5A5FfO4WtGi686fu2S5U7PapBpedkvme5iKMqq&#10;oxqe9du7V1vCSb8r3Plv9sHwv8LPhl+3R8EdC+L+k2/ibwlofwxvNOWF/D9zrCPcxT2qRyC3t4pX&#10;HCv823C5wSMjPuVt+098Lf2Yf2bvDt18F/ApvIPHHiZdC8O+G7LTJfDn9panLw7OtzCjQoqRFmla&#10;MjCDGap/tSW/jL4a/wDBQvwD8StH+G/jDx94f03wXqWiXa+HxatNb3E91BImRPNEMbY25BPbiqP7&#10;S2peN/jlo3wp+Kmk/Cnx1p9/8J/HP2++8K6ktourahp72jwTT2yRzvE7L54KqZFYmN+BwT7HuV6W&#10;HVV3jZ3XOlHmvNpOOjV3ZN3WjPKSnQqV3TVnfT3G3a0U2pbOyvpbdGH+z98dNYb9uT9o7xN4m8I3&#10;HhrXPCPgLQ31DR/t6XUbtB/aU4MNyqgSRyRshDlFIJIKgqRXtt9+2vbWHwb+CfjA+H7ho/jPquj6&#10;XBbfaxu0o6hbPOHZtv7zYE2kALnOeK8l+EXgD4gfHP8AaL/aF8Vax4I1bwToXxC8E6doXhv+2PKS&#10;5l8uO+jYzpG7+W++XdtJJCOmfmyo8u8KaJ8aPif4R/Zb8DyfCHxT4Z0r4MeI9FbxXf6o1uqXElnA&#10;9ustoElYy26rvdpCF5kjAB5IK+Dw1epzS5VyqF/e0S9lstdfeVurvoyaOKxFGnaPM+Zzt7ur/ebv&#10;TT3Xforao+gviz+394j0Tx/8QtJ+H3wrv/iJp/wnhjbxRfprUWnmOZofPa2tImjka5mSHDMuUGSF&#10;BJIzseKf2xPG2u6lolv8Nfg7r3jGHVPDkHiWe81fUB4ftLVJv9XaLJJFJ5l3wd0QACcbmGa4Pw4/&#10;jf8AYf8A2qPixfyfDzxd4++HvxU1WHxJp+oeFoIry80q9+zpBcW9xbtIj7D5SMjpuAHB5zt5n9qL&#10;SvH/AMRv2lmuNe8C/GHxT8O9R8K2kvhXQPDWrHR7WDVnLmdNXkhuYnjZcxgMXaNVDYDN1xp4PCyn&#10;FRhHl5U7uT952jdNcy1Tb0vGyve9jonisQoSblLm5mrcq0V3Zp8r0atraWu1rlr9r79unxd4y/YT&#10;+HvxI+Fugalb2vjTWdKjvJX1SKyutMLanbwNZkFW3+c/mwF0ICD5uQcV6Z4n8X2HiL49/AGf4h/D&#10;GLS/iFql1riaO662Lz/hGWjtGaVg8YVJvOhUDBHy59RXi1n+zT8Q/D3/AARs8C+EG8J311448Iar&#10;p2sXegQyo11Mlrrq3ckcbM21nMKllBb5uB1OK9n8XWmvfHr9oL9nXx5Y+EfE2i6Tol1r0mqwazap&#10;a3mlLLYvBEZo97bd7j5cE8MCcVdWGGhBwpWSjKsuZSd2uX3U3fVPbaz26u8054ibU6t7yjSfK1on&#10;ze900a9dN+ith+Of+ClGtaUPiB4g8MfCvU/Fnw1+FmpT6Z4i8RR61DbXHmWwBvWtLNkJuEtwTuYy&#10;R5Kttzitn46/8FEk+HXxN+H/AIR8H+CtS+ImsfFLQZNb8Niyvo7SK6CmJgJHkUrFH5LvKZWPyiPA&#10;VmYCvE28LfFD9n34IfG74J6X8LPFXiu/8fazrk3hTX7HyDoz2urljvvJnkVoXgMr71ZSW2DbkHNe&#10;rfC/9lrXPhV+1P8AA3NjJqGgfDr4TT+FLjVxjy0u0ewjQcndl0hkI46A80VMLl9P3pRTSUre8/eS&#10;imm9dHzdFa+qtdBTxGOn7qbTfLf3V7rcrNLTX3erv0d7M9V/ZC/aal/af8Aaxfah4bufCHiLwvrt&#10;34c1zR5rtLwWN7bld6pOgCyoVdGDgDO7pxXY3nxh8L2HxVs/A82t2Mfi6/sG1W30ppP9JmtVco0w&#10;X+6GBGfWvLP2Hvhhr3w11b41Sa5ps+nJ4k+JeqazppkKn7XZyxWwjmXBPysUYc4PHSvZJvBOjXHi&#10;2HX5NJ02TXbe3NpFqLWqG7ihJ3GJZcbwhPO0HGa8LGRoRxE1D4elnezavu76J/PzuezhZV5UIufx&#10;dbron5W1a+R86/8ABXT/AJM/j/7G/wAN/wDp3taq/wDBVTjQPgL/ANls8J/+lbV2v/BRz4HeI/2g&#10;/wBkvXtD8IR29x4os7uw1nTLaeURR3k1ndw3IhLnhS4iKgnABIyQMmvHfiv4o8eft6+O/hDoFr8I&#10;fH/w/wBL8F+NtN8ZeI9V8UxW1tbwCwLyLbW3lzO1w0khA3gBQoyep2+tlfL7KjUbVoSm5XaVk4xt&#10;o9XezSt10PKzLm56tNJ3nGCWj1d5X18rq9+mp2nxV/4KFeItC/aW8YfCfwL8J9U8f+LPCNlaanIE&#10;1qHTbRrWaDzGd5pEIjYMUjRMMZCxPyhSar+Nf2kvAP7QXwd/Zz8f6p4MuNatvG/jbS/7Bhubpreb&#10;w7qTw3RW5bbxIYjFKm0/K27NdV8FPhJrXhr9ur4/eLL7SZLbSfFVj4dg0q/bbtvfs9pOsyrg5+R3&#10;AOQOT3rxrwF+zV460r9j/wDZT8P3Hhy9i1jwN8QbHVtdtSyb9NtU/tHfK/zYwPOj+6SfnFXCngVy&#10;qFotKF2pO75qbcuulpWWlrXs9wlPGe9z3km5WXKrLlmlHp1jd632uj3HQf24tHf4cfGLXdd0ybQL&#10;j4Lahf2ms2MlwJXlighFxBOjbR8txCyMgIzlsc4rzT4n/wDBVVPAWo+ENBh8JaHD4z1/wpb+LdT0&#10;3xD4ztNAtdFgnH7u3NzOhE1yWDDy1QAbSSyjmud/bj/Y68b/ABH/AGtNJHhPT/tHw8+MSabp/wAS&#10;5FkCC1i0q7S5ilIJBJngL23APAGe1bP7QPwn1r4Lft3zfFZfhjdfFPwH4w8L2+g6vZ6ZZW99qeiX&#10;lrLI8NxHBMy+ZC8chRgh3AjJHQG8PhcufLJpScouSjzWs0kuVu63fM1d3aUe+ueIxOP96KvFRaTl&#10;y30bb5lp25U7Kybl2NHxV/wVo8P6d+z58I/iBong7xD4kg+LmpS6NYaXZyR/bYL5EmUQY5Ry1xD5&#10;W7cFAbfnaK1H/bt+IOq/FG2+H+jfB21uPH9l4fg8Qa/pN/40trOPS455ZY4oYZhDJ9qfERLFEWNN&#10;ygvkim/EzwBqHxi8d/s0+IvD/gLVvDug+G/Fl9qepabe2UNlNosJ0+9iSSWFHKrumZCApJ/eKSAc&#10;45//AIKR+B9F+KeptZp8HfiprnxC0ewMnhLxp4ShhtpNOunDeWgvvPRo0WTl1lXZhiQGJrOjRwEq&#10;kaap/FzN3lfl95qKfvRTSW9mm9HtdOqlXGxhOo6nw8trRtze6m2tJat7aNLbzXo2pa94fl/bm0OO&#10;fwIrfEyT4a3epwaodSObe2jvbdG03A/dndNcbvNxxt9DXhn7OX7cXxi0TwB8evFnin4aXmu6Z4H8&#10;U63PJt8UQSS6bHarBu0yGNYiXWKIO4kXAc54yxNeq/Bz4T/EKx/a1+Gnibxlb/brzTfg7LoXiDVo&#10;in2d9Za90+WRBjHLeVM4IGMKfYVX/Y20fXfht8XPjR4C8UeBvE0Nl4r8bav4psdcNtHLol9Y3awb&#10;I/OD5EpwwMZTseaUXQhSnGUY1LRju3spO6jqultPnYcvbyqxabhdy6LdxVubTXW/5Honjn9r/SdD&#10;1n4P2OhWT+JJvjJeAaV5M4iWGwW0N3NfMdp3JHHs+XjJlUZFb37Uf7Rmj/sp/BDVvG2tW95fW+mm&#10;KG3sbNQ1zqFzNIsUFvGDxueR1XJ4GSTwK+Rf+CZHwS17T/2r/HNrrk8d94Z/Z5iuPh94MlEnmbor&#10;q5a+dmPQSxWrWVuQOgUivoL/AIKQ/A7xJ8d/2ZJrPwfaw6h4o8O6zpviXTbCWURJqMtldRzm3LN8&#10;oLqrKC3G4rkgc1hiMDhKOOpYZv3dOZ33UndenutX7O5vRxmJq4OpiEve15VbZpWfr7ydu6sZ/wAP&#10;v20/Fdx8Xofh948+GMngfxlr2h3OueGbePxBDqVnrgtwvnWxnWNPJnTfGWUqyhWLBiBz4X/wTP8A&#10;DepfFX9oH4j+OvGXwb0U+II/iBr0R8ZXes29/qGhSQP9nTTYRs8zy4o8xB42VGBJxzXpHhmPxf8A&#10;tc/tyfDLx9c/D7xb8PvCfwm0fV97+JYYbe61PUNQjigMMUSSOTFFHGzGQ4UkgDPWu/8A2C/hjr3w&#10;u0D4pQ+INNn0yTW/if4k1qxWUqftNnc3hkgmGCfldeRnn1ArprVKOGw1SNOMYzlGN0pN2d5XS97X&#10;RRbTb1evY56UKtfEU5TbcYuVm0lfSNm/d7tpNW0Wnc8i/wCCzkvhWDS/gK/jixTUvCK/E2z/ALWt&#10;XsJL9Z7f7Hd7lMEau8mf7qqxPpW18Mv2gf2bf2YvgB8SfiP8MfCa6DpPh23tn1qKx8JXehz6lKWd&#10;LSFRdQQ+azSSFFIyFMnJGa3P+ClfhDxVq9z8FfEHhbwjrnjQ+BfiDa69qOn6R5JuvssdtcqzKJZI&#10;0J3Oo5Yda5z9rC68bft7fsa/ETwrpfwq8deCPENiNO1PSoPFH2GGPWpra9juvIiaC4lGSLfaS+0A&#10;ypz1xWHVOrhcPSqyahe0vfSSTnreO7069N+hOI9pTxVerTXvWvH3G22o9JbLXp1+ZiaR8ZfGHxN/&#10;4KVfBO08cfDu4+HusW3hXxBewwDV49UguYJlswAJURNsyNGyyRlflypDMGzXqt5+37aWn7HXjz4u&#10;f8Izctb+B9T1TTX037avmXZsr5rMuJNmF3ldwG04zjnrXCeEte8fftG/t7/C7x1P8L/FvgnwX4V8&#10;OazY3M+vpBDdC+uRbEr5SSOfKHlqqucb2D4AABPhXxi+Hvxst/2TPi58BfDfwn8S3uqa14r1fV08&#10;Rl7ddHu9KutRa+QQOZN73LhhF5WwbMsxYYxXT9Tw1edKnU5Y8vJdc+ii5z5tXJ9GuravoY/W69GN&#10;ScOaV+az5dW+SHLokut+iTsfXvxq/bI1jwr8aNH+G/gHwHJ4+8cahoR8S3ltNrEek2WlWHmeUkkt&#10;w0chLySgoqKhJ2kkqOaxdJ/bu8U+Pvhf4J1Lwj8G/FmqeKvF15eWN1o+o3A0218OvaFlna7vTG6K&#10;hYfuiqEyg8AdK5z4weEPHH7On7aukfGTQvBetePvCuveDIfCXiPTNEMUmq6XLBcNPBdRQyOgmQ+Y&#10;yMqtkY3YPQ5H7YHirx78aL34UatbeDvjRa/Cu8k1H/hLfD+gbdN8SSTKFWyEwjnWRbZmEhYJKpwV&#10;LY4FcdHB4aXs1GMWmruTk73Sk3FrmXW3KvdvZa63OqrisRH2jlKSadlFRWzcUpJ2fS997Xemht/E&#10;P9t/xf43/Yd+MXiPw54LutD+IHw7/tXRNX05tYhb+xLi3tDK15DcFNlwiI8cqrsUv93ANYNx8YZv&#10;F37Dvwx1b40fDFtQW613wta6ckniIXMl/PcNbpDqjvGoKsskhcxNknByeayf2Tf2XPG2kfsa/tMe&#10;F7rwZqHg/UfiFqGtv4c0nUtV+3zeTdaVFDbiS5aSQs275XZnbDK3JABq/r2h+Mfjz+wt8LfD1t8P&#10;fGWgeIPA3ifwlBqen6xax28hSwntWubiIiRhJAoViHBBO04FdTpYSE/Z0lGyqL3lJ3ScVs1J6Xuu&#10;tu/U5/aYmceepe7g/da0bUnuuXe1n0v26HqnxY/bQ8Saf8dtd+Hvw0+Gs3xG1zwdpkGqeIpJNci0&#10;i304XAZre3RnjkMtxIiM4TCqBjLjPHO+Pv8Agqh4a8Mfsy/DX4naV4Y1/wAQWPxG1tPD8GlwbU1G&#10;0vSlwDblMENKJ7cw4yASwO7FZOtf8Jl+x/8AtrfFzxpb/Dnxh8QvDHxcsdJu7KXw1FDcT2GoWNq1&#10;o1tOkkiFI5FCOJeVBzmuL+G37GHjrwP8A/2cdL1bRVutd0j4pSeNPE9vbSJJDoqXP9oTkZzgiJp4&#10;kJTI3cjI5rGnhMAoQlUSt7rvzayvBuaeulpJJWS+dzWeKxrnKMG7+9py6R99KLWmt43b1fyse3fA&#10;P9t++8e+OPF/hL4heB7n4Z+LPCK2VzJYnVotWhurW8WVoZUmiVRnMMqsuPlK8E9iuT8X/A3xZqH7&#10;cXxI8TQ6JdSaFrHh7w/aWd4GXZcS27akZkHOcp50Wcj+MdaK83EYfCykpQtFNRdk9E3FX3be992b&#10;08ZjIJwknKzau1q0m7PRJbW2R9XUUUV4p7wV+bf/AAcQ/sl+DPiB8F/D/wARLqxltfF2m6nFpAvr&#10;Vlja6tZEkfy5cqd+1lyp6ruYdDiiivp+Dak4ZzQ5G1d207W2Pn+KqcZ5VWU1fTr6n5Cf8KE0f/n4&#10;1L/v4n/xFH/ChNH/AOfjUv8Av4n/AMRRRX9I88u5+B+yh2X3B/woTR/+fjUv+/if/EV6X+xv+xz4&#10;R+MX7U3gTwxrkmrzaPrWrw293FHcLG0sZOSu4JkZxgkYOCcEHmiiuXHVZxw1SUW78r6+R04OjTde&#10;CcVuunmf0ieE/Cmm+BfDGn6No1ja6ZpOl26WtpaW0Yjit4kAVUVRwAAAMVoUUV/KUpNu7P6SSSVk&#10;FFFFIYUYoooAMUYoooAMUYoooAMUYoooAMYoxRRQAYoxRRQAYzRiiigAxQBiiigAoxRRQAYoxRRQ&#10;AbcUYoooAMUYoooAMUUUUAGKMUUUAHSjFFFABRtoooAMUYoooAMUYoooANtGKKKADFGKKKADGKKK&#10;KACjFFFABijbRRQAYooooAMUYzRRQAYoxRRQBx/wX+CGgfAnQ9WsdAhuFXXNYvNev5riYzTXV5dS&#10;mSaRmPqSAB0CqoHArsKKK1rSlKo5Sd2ZUYqNNKKsgAxRRRWRqFBGaKKADFGKKKADFG2iigAxRtoo&#10;oAMZoIzRRQAYooooA//ZUEsDBAoAAAAAAAAAIQCMpRj81oUAANaFAAAVAAAAZHJzL21lZGlhL2lt&#10;YWdlMS5qcGVn/9j/4AAQSkZJRgABAQEA3ADcAAD/2wBDAAIBAQIBAQICAgICAgICAwUDAwMDAwYE&#10;BAMFBwYHBwcGBwcICQsJCAgKCAcHCg0KCgsMDAwMBwkODw0MDgsMDAz/2wBDAQICAgMDAwYDAwYM&#10;CAcIDAwMDAwMDAwMDAwMDAwMDAwMDAwMDAwMDAwMDAwMDAwMDAwMDAwMDAwMDAwMDAwMDAz/wAAR&#10;CAC6Ao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DVNUttE0y4vby4htbOziaaeeZwkcMaglmZjwFABJJ4AFT18&#10;O/8ABw38b9Q+DH/BNPxBb6ZPJa3XjXU7Xw48qHDLDLvlmX6PFA8Z/wBlzXfleBljcZTwkXZzklft&#10;d7/I48wxiwuGniZa8qb9bdPmeR+Pv+C1fxa/a2+MWreBv2Q/hhD4wt9FfZd+KdYQi1xkgSKrPFHE&#10;hwdhlcs4BxGMYrF+If7Y3/BQr9i/QZPGfxG+HXgjxp4L08edqg0xInksoRyzE28m+MAdZGjdFxk8&#10;V9Zf8EYv2d9K/Z2/4JzfDW3sbWGG/wDFWkw+JdTnVcSXc94izKXPfZE0cY9BGK+ob6yh1OymtriG&#10;O4t7hGjlikUMkisMFSDwQQcEGvp8XnGX4TEywmHwkJ0otxbldzlbRvmurX3VloeDh8rxuJoLE1sT&#10;ONSSulGyjG+qXLbW3W71PGv2C/26vB//AAUE+A9r428JNNaskptNU0u5YG50m6ABaJ8cMCCGVxwy&#10;kHg5Ue1V87/sM/8ABMv4d/8ABPjV/F154DufEjf8JnOst5b396stvAEeRokijVFChBIygnc2OpNf&#10;JvxR/wCClPx7/bu/az8S/CP9lG30DQ9E8EytBrfjbVoVmjDq5jLJvR0WNnV1QCN5JNhYbVBx5v8A&#10;Y9LHYyr/AGY7UI6803ZRT7vXrorXb7Hd/aVTCYan9fV6stOWGrk/JadNXskfp1RX5U/GP9qL9tT/&#10;AIJQ3Wk+Lfi9qfhL41/Cy6u47TUrnTLVLa404ucD50hhaNm5Cs6yRk4UlSwr9Mvg78WdD+O/wr8P&#10;+MvDd19t0HxNYRajYzY2s0cihgGH8LDOCp5BBHauPMslrYOnCvzRqU5XSlB3V1undJp+TS8jpwOa&#10;08TOVHllCcdXGSs7PZ6NprzTOkr4V/4K7/8ABTPx5+yN4/8Ah18L/hH4b03XviR8Spdto+oIZIbd&#10;WmWCJETcgaSSQsNzsFQISQc5H3VX4Tf8FBvAn7Sdl/wVo+DVl4l8a+Br74gahcxv4Iv7a022elwG&#10;+m8hblfIG5lbJJ2Px3NetwbltDF41vEcrUIylyyvZtJ22WqT1fl3PO4ox1bD4VKjzJykleNtLtX3&#10;6vZefY/U3/gnhfftJ3vhzxJ/w0ZaeErTUFntxog0TyyXj2uZjKY3ZchvLAGB0brkY+jK/Nf/AIKL&#10;ftWftMf8E8f+CdPhfxB4j8aeE9Q+KV/40GnXmp6ZpcUtlJYvbXMiRiOSFAGBiXLBM8dTmv0O+Gut&#10;XHiP4daBqF2yyXV/ptvczMFChneJWY4HA5J4rz84wNRJY58ihUlKKULqPuWTaTWzvdd9djsyvFwb&#10;eEXPzQSb57X967V2uqNqivg39kz9ur4kfFf/AILJfGn4O61q1nceA/BmmTXOlWaWEMcsLrJZKCZV&#10;UO3E0nDE9fYV5L+1d/wVU+PPwn/4KweNPgn8PtJ07xmt9p1lY+E9FntYo47W/ns7S4e6nmG2Roo0&#10;Ny5UuAMjJAWtqPCuMq13h4uN1TVTV2XK7dWtGr63031MqnEOFhR9vJStzunorvmV+ieztp18j9TK&#10;K/Jv9p/xj/wUM/YV+HM3xa8R/EL4e+NfDmkvHLrOi2OmwtHYxu4Ubh9mhkaMMyqWjk3DOTwCw+6P&#10;gZ+3/wCGPih/wT4079oLVo20Xw//AGDPq+pwK3mNayWzSRXEMZON586J0ToWyvQnFZY3h6vQowxF&#10;KcasJS5bwbdpb8ruk7vppqa4XOqVarKjUjKnKK5rSSXu91ZtWXU98r4o/wCChf8AwUS8cfsq/tzf&#10;s/8Aw28OWPh240H4panBZ6tLfW0slzEj3sMBMLLIqqdkjH5lbnH0r59+BX7Qf7cX/BU631H4gfDH&#10;xD4N+C/w0S7lt9Giv7OO5k1Hy2Kn53gmeTaRtdwI03AhVJU4+d/2lPjD8ZvGP/BVb9mfwb8dtD0n&#10;T/HXgPxTpkH9q6XxZ+IbWfUbdorqNcADJR1JUKMgjYhUrX0mS8JqnjJQxU6c3GM3KCleUXyu11ZJ&#10;2dr2bs9zw804i58MpYeM4qUoqMmrKS5le2t1dXtdK6P3hor5P/4Ktf8ABSxP+CfXw40O10HRV8Vf&#10;Erx1ctYeGtHIZkdwVVppFT52UM8ahFIZ2cAEAEj5/tPhF/wUs1bwqvjJvih8N7HVXj+1r4Oewtvl&#10;GN32cv8AZSgf+HmYjP8Ay0HWvm8Hw/VrUI4mrVhSjJtRc21zW3skm7J6Nuy8z3MVnVOlWdCnTlUl&#10;GzlypO19r3a1fZXZ+mFFfI//AASn/wCCld1+3V4Y8TeHfGWgx+Efix8Orr7D4k0hAyxsdzJ50asS&#10;yjejo6EtsYDkhhXz58VP+CiH7QX7en7Yfir4RfsryeH/AAz4d8Aytb654z1SBJ1aRXMbFS6SKqF1&#10;dY1SNnfYz5Vc7XT4axksTUw1S0PZq8pSdopPZ3V73urWu2TUz7DKhCvC8vaO0Ul7zfVW0tbre1j6&#10;d/4K6ftkeKf2Ev2N774geD7XRrzWrbVbOySPVIHmtykrkMSqOhzxx81eyfsv/Em/+Mv7NPw78Yar&#10;HbRap4r8M6brF4lspWFJri1imcICSQoZzgEkgY5Nfjf/AMFg/Fn7VfwO/ZYf4d/Hm68L/ELwr4o1&#10;K2n0jxjo8It3tLqAmQ2syrFGMsgcgMgJ2kh22so/XD9gX/kxT4K/9iHof/pvgr0c2yenhMno1U4y&#10;lKcvfi7pxsrLo9HfRpO5xZbmdTE5nVptSjGMI+7JWad36rVW1TaPWq+KP+CR/wDwUR8cft1eP/jh&#10;pfjCx8O2dv8ADnWbfT9MOl20sLSxySXqsZS8j7mxbpgqF6tx0x9r1+Bf/BM34pfHuD9o747fDn9n&#10;/TdDt/EXjLxEb7UvE2sLvtPDlpa3F4u7aVZS7vcKBlXPynCHlljh7KaeNwGMvyqUVBqUnZR973nf&#10;0Xm3stS86zGeFxmFtdxk53jFXcvd0VvX/gn76UV+UfxY/bB/bE/4JL+MfDuu/HLVPDPxi+FOuXq2&#10;V5qGlWcdvPp7tliqskMJWTaGZQ6ujhCu5Scj2n/gsT+258UP2Zv2dfhv8Zfg3rmn3Xgu+vYBrMMu&#10;nw3Md/a3May2sod1LRqwVkJUjmZOhFc/+quJdajSpzhKNa6jNN8ra3i3a6fSzXU2/wBYKCpValSE&#10;ounZyi0uZJ9d7NeafQ+86K574TfEzS/jP8LvDvi7RZvP0jxNptvqlm/rFNGsi59wGwR2Oa+Lv2Ev&#10;26viR+2v/wAFLPjNpum6tZr8DfhmW060gjsIS97ebhAjeft3lXaG6m4bgeWMYNeXhsrr1oVqmkVS&#10;V5X062S23b2X4noV8wpUpUoat1HaNvS7folufeVfNf7ZH/BSDR/2Tf2iPhB8MT4fvta8RfFrW7TT&#10;oJhKsNpp1tLdxW8kztyzOPMyqBQDjlh3+lK/Dn/grZ4N+P1v/wAFWPg3Hqvi7wfcatq3ilW+GcsV&#10;riPRIW1SMWi3o8kbyjGItxJkK3J7+rwnlNDH4x0sQ0oqMnZtq7UXbZdHq/I8/iLMauDwqqUU7uUV&#10;dJO12r799l5n6Wf8Fb/2xPFH7Cv7GepfEDwfa6Nea1Z6lZ2aR6pC81uUmk2tlUdDnHT5q9d/ZY+J&#10;uofGr9mX4e+MdWjtYtU8VeG9P1e8S2QpCk09tHK4QEkhQzHAJJx3Nfn9/wAFhvD3xT8L/wDBFK+s&#10;/jJr3h/xJ48TxJZtdX2iw+TZyRG6JiCr5cfITAPyjn1rk/2RNT/bk/a8/ZV8C3fwt1zwN8G/h/4d&#10;0Cz0fRm1OEXF94hFrCkDXLFreYqjvG2PlQYxgOPnPp0+H6VXKI1VUpxcasouo20mklZLS76taebs&#10;cEs5qU8ydNwnJOnFqCSund3b1suievofrVRX54/8Eq/+Cj/xa8eftVeNf2d/j9Zab/wsPwjbSXdv&#10;qlnCkP21YzHvR1jxG26OVJUdFXKZyM1uf8FIP+CnHj3wH+0boX7PX7Pvh+x8SfF7Xolnvbu8USWu&#10;gxOpdcqSF3+WPNZnOxEK/K5bA8aXDONWN+o+7fl5ua/uclr8/N/Lbr+B6cc+wrwv1vW1+Xlt73Ne&#10;3LbufeVFfmD8S9O/4KKfsh+B7r4jah4/+HvxY0zRIjf6x4bt9NjWQQIN0hj220DsFUEny5A3HCt0&#10;r7W/YE/bU0D9vr9mjRviHoMDWDXTPZ6npzyCSTTL2PHmwlhjcPmVlbA3I6EgEkDHH5HUw1D6zCpC&#10;pTvZyg27Ps00mr9Haz7mmDzanXq+wnCVOdrpSSV13Vm07ddbntFFFFeIesFfAv8AwXa/4KffEL/g&#10;ml4T+G994B0/wvfTeLru/gvRrNrLcKiwJAybPLljwf3jZznt0r76r8d/+Duf/knXwP8A+wlq/wD6&#10;KtK+q4JwdHFZ1Qw+IipQk5XT2fuyf5nm5vWnSwk503Zq35o+cf8AiKm/aM/6F74U/wDgpvP/AJKo&#10;/wCIqb9oz/oXvhT/AOCm8/8AkqvzRor+h/8AUvI/+gaH3Hw39rYz/n4z9Lv+Iqb9oz/oXvhT/wCC&#10;m8/+SqP+Iqb9oz/oXvhT/wCCm8/+Sq/NGij/AFLyP/oGh9wf2tjP+fjP0u/4ipv2jP8AoXvhT/4K&#10;bz/5Ko/4ipv2jP8AoXvhT/4Kbz/5Kr80aKP9S8j/AOgaH3B/a2M/5+M/S7/iKm/aM/6F74U/+Cm8&#10;/wDkqj/iKm/aM/6F74U/+Cm8/wDkqvzRoo/1LyP/AKBofcH9rYz/AJ+M/S7/AIipv2jP+he+FP8A&#10;4Kbz/wCSqP8AiKm/aM/6F74U/wDgpvP/AJKr80aKP9S8j/6BofcH9rYz/n4z9Lv+Iqb9oz/oXvhT&#10;/wCCm8/+SqP+Iqb9oz/oXvhT/wCCm8/+Sq/NGij/AFLyP/oGh9wf2tjP+fjP0u/4ipv2jP8AoXvh&#10;T/4Kbz/5Ko/4ipv2jP8AoXvhT/4Kbz/5Kr80aKP9S8j/AOgaH3B/a2M/5+M/S7/iKm/aM/6F74U/&#10;+Cm8/wDkqj/iKm/aM/6F74U/+Cm8/wDkqvzRoo/1LyP/AKBofcH9rYz/AJ+M/S7/AIipv2jP+he+&#10;FP8A4Kbz/wCSqP8AiKm/aM/6F74U/wDgpvP/AJKr80aKP9S8j/6BofcH9rYz/n4z9Lv+Iqb9oz/o&#10;XvhT/wCCm8/+SqP+Iqb9oz/oXvhT/wCCm8/+Sq/NGij/AFLyP/oGh9wf2tjP+fjP0u/4ipv2jP8A&#10;oXvhT/4Kbz/5Kr7q/wCCF3/BX74nf8FKPiz460Px5pvg+xs/DWkQX1q2jWU0EjSPNsIcyTSAjHoB&#10;zX889frb/wAGk/8AycV8XP8AsXLT/wBKTXzHGXC+U4XJq9fD0IxnFKzS1XvJHoZTmWJqYuEJzbT/&#10;AMj916KKK/nU+7CiiigAooooAKKKKACiiigAooooAKKKKACiiigAooooAK+Ev+DjH4Q3vxT/AOCa&#10;GtXtjC08ngvWbLXpEQZbylL28jfRVuS59FUmvu2s/wAXeE9N8eeFdS0PWbK31LSdYtZLK9tJ13R3&#10;MMilHRh3DKSD9a9DKce8FjaWLSvySTt3Seq+aOPMcGsVhamGenMmvS+zPn3/AIJDfGrTvjp/wTh+&#10;EupafcRzSaRoFtoF6gbLQXFkgtnVh2J8tXGequp719Iu6xozMwVVGST0Ar8mIv8Agmn+1V/wS4+L&#10;Guav+yzrOl+OPh7rtx9pk8LaxcxLJH6LKkzxo7KMKJoZUkcAArwMyfFm7/4KQ/tz+GpvAt94H8Hf&#10;CDw7rCG11TUrO8jtjLC3Dozm6uJwhGQRCgJGQTgkH6fGcP4bFYqWJwuKpKjNuXvSSlFN3s4vW62V&#10;tz5/C51Xw+HVDEYeo6sUl7sbxk1pdSWlnvrsfVn7Jn/BV7wr+3j4/wDij4L8E+H/ABJDe+Bbe7aP&#10;WWEMmm36LK0MLxur7w0pG9VKY2q3zcc/Nf8AwaurYn9mv4pOdn9uN4qjF4T/AK0xfZU8rd3xvM+P&#10;fdX19/wTM/4Jy+G/+Cb3wIbwzpd1/bXiDWJVvNf1l4vLa/nAwqouSVhjBIRSSfmZjyxr5L+Iv/BO&#10;/wDaC/4J3/ta+KPir+ytb6H4u8J+OZWuNa8E6jOluImLtIVUPJGrIjM5jZJFkQOU2sud3RSrZZVj&#10;jMswU1TjU5HCU3ZScG73b25rtq+nexjUp4+nLC4/FR55Q51JRV2lO1rJb2tZ217XPqv/AILGrprf&#10;8ExfjN/avlfZf7AYx+Z08/zI/Ix7+d5ePfFfIH7FF9+01Z/8EXvgc37PtrpN54ibU9WF+uqG1CrY&#10;fbrzy9v2hlH38Y287cdqj+OHwD/bW/4K0f2Z4J+JXhjwz8C/hXDdx3WqiC8S6udSKHI+RJpHkKnl&#10;Ubyo92CSxVcfph8EPg7of7Pfwh8N+CPDVu1roXhfT4tOs0Y7nKRqBuY/xOxyzHuzE96wq4mlleWw&#10;wbcK1R1PaOOk4JKLik2nZt3vZPSyubU6FTMMdPEpTpw5ORP4ZNuSldX1SVrarqfAvwI1v/gpFN8b&#10;/By+O9J8Fx+CG1uyHiB4G0vzV0/z0+0lNkhfd5W/G0E56c1yf/BUj/lPB+yb/uWX/pxnr9UK+Cf2&#10;7/2HfiV8b/8Agq9+z78UPDehw33grwGtqNavW1C3ha12XksrYidxI+EdT8inrjrTyfOqVbHOrVhT&#10;opU6i91cqbcXa927vogzLK6lLCKnTnOq+eD958zSUle1lt1ZxP8AwdJ/8mF+EP8AsebX/wBIb6v0&#10;G+C5z8HfCf8A2BrP/wBEJXh//BWD9hGf/goX+yJqHgjTb+10zxFY3sOsaLcXWfs/2qIOuyQqCQjx&#10;ySLuAO0sDg4wfk34L/ET/go58O/hlpfwtj+EvgeS50e1TSbTxjqeo28i29uihI5pAl0VlZVAwfLL&#10;HA3Rsd2cqNCnmGTUcPTqwjOlObanJR0ly2avutNba+RVStPB5pVrTpylGpGKTjFy1je6dtt9L6FH&#10;/gnxfR6j/wAHFf7SkkLB1XSLyIkf3kudPRh+DKR+FL4Ks4rr/g6g8XvJGrtb+G45IiR9xv7FtFyP&#10;+Asw/Gun/wCCWX/BL34tfsZf8FHPH3jXxpcL4k0DxB4beJ/E5u4S+rancS2dxcHyA5lVfNW4AZ1G&#10;QgPG4Cu48J/sO/ErS/8AgvP4n+OE2hwL8NdS0JLK31P+0LcyPKNNtoCvkb/NH7yNxkrjjPQg17eK&#10;x2Djiq/s6sZR+qqCd95JRVl56bb+R5eHweJeHo89Np/WOZq2yvLX089j2z/gragf/gmn8atwz/xS&#10;90efoK/O+wa+H/Bp8/2LzP8Aj5cXHl9fK/4Sg7vw6Z9s9s1+m3/BQn4R698ev2Jfid4N8L2a6h4h&#10;8SaDcWOn27TJCs0rD5VLuQq/ViBXkn/BOr9hXUvBv/BKLS/gd8XtFjtLq+tNWsNYsYruK4McV1e3&#10;MiMksbMm8JIjqQSVbHcV42T5nQwuVwlNpyhiIT5bq7jGLu7dul9rnqZngKuIx84xTtKhON+l21ZX&#10;/G3Y63/gj+NPH/BMr4L/ANm+V9n/AOEci3+X93ztz+d+Pm78++a+Sf8AgtRbaen/AAVQ/YvmjEf9&#10;qSeJIEuCPv8AkrqdkYs+25psfjWb8C/gp+21/wAEnV1L4f8Aw78H+G/jl8LpLuW50Sae9jtZtOMj&#10;FiNjTRvFuJLOmHj3ElXBZs8x4k/4Js/tafH/APbl+DPx0+JtnoN5qNn4lsrvV9H03ULeO28HaZaX&#10;cEscSbpT5rNuuHKxGU5UEuzPgexgcJhsPmtXMZYqn7OSqOPvK8ueMrJx3i1fW9tbJXbR5uKxNetl&#10;9PBRw8+eLgpe67Llau09mtNLX01exQ/4Ld6f448Qf8Fl/gHp/g3WNJ0HxFNpFiPDd/q8fmWNpfm/&#10;utrupjkB+cRD7jc7eK95/wCGe/8AgpT/ANF2+DH/AIK4/wD5WV6v/wAFcf8AgmLL/wAFBPAHh/VP&#10;CusQ+Gfid4Dna78P6lIzRxSglWaCR0BZPnRHSQAlGXphjXhekftJf8FIPCvg5fCdx8C/BeueIYYv&#10;ssXihtStRHNxgXDot2sRf+LogzjKdQZw2Ojisuw8MM6HNTTjJVVC61bUouW6aeqWz6BXwjw+Orzr&#10;qryzalF03Kz0s01HZq2l90Xf+Ccv/BPL42fAL9uj4kfFj4hePvhr4q1vxVoF5Zapb+Hbpxcm/eS3&#10;kjkeAW8UaY8o56HL5wck1y3/AAax/ZT8C/i80m3+3j4og+3bv9b5f2f93u7/AH/P6991e6/8Ekf+&#10;CYniH9j7U/GHxL+KWuW/ib4xfEeRpNUuIH8yKwieTzXjEmBvkkkwzkAKNiKvC7m8e+Lf/BP39oD/&#10;AIJ/ftieKPjB+yzZaL4u8M+PpWuPEHgq/nSAJIzmRtod41ZA7O8bI4ePeybWXO6cRmFDGvF5fKvC&#10;8401GduSDdPePZLW0W7J29B0cHVwqw+NVGVoublG/NNKf2vN6XaV3r6nq3/BxbbafP8A8EtPFjXg&#10;h+0Q6rpb2G/7wm+1xqdvv5Rl/DNfRn7Av/JinwV/7EPQ/wD03wV+bH7bv7K/7cH/AAVL+FEz+MPB&#10;vhnwFpPhmaK50bwbZ6pB5+t3bOI2uJpWnZFEULzEb3XrhYzuLj9P/wBknwHqnwr/AGU/hl4X1y3W&#10;11rw34T0rS9QgWRZBDcQWcUUihlJVsOrDKkg4yCRXj5tRpYbJqOE9rGdRVJSajJS5bxilqt9t1pe&#10;6vdM9TLqlSvmlTE+zlGDhFJyTV7N9/XZ6216noVfl/8A8G5MGnjxv+09Iixf2r/wmcazH/loIfMv&#10;DH+G7zPxr9QK/G/9mj/gnj+2R+w/8YviJ8Vvh7ovh24vtW1udJvCOpanbyQ+JtOklklWVXSYLHLG&#10;xGA7xsN5wWBZGz4fjRq4DGYWpVjTlNU+Xmdk2pN2/wCDst3oXnUqtPGYXEQpynGLnflV2k4pX/4G&#10;76an2J/wcADTT/wSo+JH9oeXv8zTfse7GfP/ALQt8bffbv6ds1nfsn/s4t+1l/wQo8H/AA78QcTe&#10;KPAy29pJMP8Aj3cFpLGX6IVgYey14F8Uf2VP2uv+CvPjnw7ofxt8PaJ8FfhBoN6l9eafYXsdxd6o&#10;65BKhZZWaTazKrPsjQOWw7DB/UjwZ4Q034feENL0HR7WOx0nRbSKwsraMfLBDEgREHsFUD8K0x2I&#10;jl2XUcFTqRlVVR1W4tSUdEkrrRvS7tsZ4WjLG46ripwcabgqaUlZy1bbs9UtbK5+Q/7AH/BSO9/Z&#10;x/4I0/GLQdamksvH3wSuJ/D+m28rfvopL6R47TjqTFcG4yOyQCvrb/ggb+y437N3/BPPw7f31uYv&#10;EHxFlbxRfs4/eeXMALZSeuPs6xvg9Glf1r8+/wDgo9+wt/wnv/BcKy+GHhm/ZdE+NF3p3iXXrG0c&#10;j7GAZjdvIBxuCRXE657z+4r90NJ0q20HSrWxs4Y7azs4kgghjXakUagKqgdgAAAPavU4sxWHp4SP&#10;1XR4pqtJdlayj6c7mzg4boVp4l/WNVh06cX3d7t/+AqKLFflf/wWS/5TBfsZ/wDYfsP/AE721fqh&#10;X56/8FrP2DfjB8ffit8IPix8FbPT9a8WfC67M4025uYYHZ0niuIJU85kidVeNg6lgSCuM848DhCv&#10;SpZknWkopxnG7dkm4tK76ans8S0alTAtUouTUouyV3ZSTdl10Nj/AIOQP+UYGu/9h3TP/R1fSH/B&#10;PG1js/2CfgtHEixxjwPoxCqMDJsoSf1Jr5N/a4+Bn7TH7fP/AASYvfC/jbwHoek/GK68RQTHSLHU&#10;LWG2ezimDLKHNzJGp2k5UyZyvQZr7O/ZA+H+q/Cf9k/4Z+F9dt1tNa8OeFtM0y/gWRZBDPDaxxyK&#10;GUlWwykZBIPY1rmEqdLJoYPnjKcas7qMk9OWKTVt0+jM8HGdTNJ4nkajKnG101rdu2vVdUfnp4OH&#10;k/8AB014qC/KJPDCbscbv+JPanmvCdP8LfHLx7/wXm+PFt8HfF/hXwb4/jS6YXfiK3E0c2nKbRRH&#10;EGgn+fZ5DAhQditzjIP2j4e/Yd+JVh/wXn1344S6HCvw1vtCWyh1P+0LcyNKNNgg2+Rv80fvEYZK&#10;44z05rP/AOClP/BMH4jeJ/2n9F/aN/Z11mx0f4raPGkWo6bdyLFDraonlKyu37vcYv3TpJhHQKdy&#10;svzfT4XOMJDEU6TnD38NCF5WlFTWvLPey0s77aXPn8RlmJlRnUUJe7iJTsrqTi9Lx89bq25l3X7O&#10;v/BSW5tpI5vjn8FZIZFKuraVGVZTwQR/ZnSu4/4IcfsJ+Lf2D/g9400bxJ4q8F+KLXxDq8WpWL+G&#10;7+S7t4SIfLk3F40AZtsfTPC15D8TPi1/wUU/ab+Ht38P4fgz4P8AhrJrkDWGqeJo9XhX7PE42SNE&#10;ftUpTIJG5FlcA5XBww+uP+CY37AOl/8ABOj9mS18F218msa5fXLanruprGUW8u3VVIjB5ESIiooP&#10;J2liAWIrys3xU6WWzoVZ0VKco+5SjF3UdeaUouyt0Wrd3selluHjUx0atOFVqCfvVHJWb0soy1d+&#10;r0Wh9EUUUV8CfYBX47/8Hc//ACTr4H/9hLV//RVpX7EV+O//AAdz/wDJOvgf/wBhLV//AEVaV9l4&#10;ff8AJQYf1l/6RI8nPP8AcZ/L80fiHRRRX9TH5yFFFFABRRRQAUqqXYKoyWOAB3pK+xP+CNb+CPGv&#10;7S1n4S8efDzwr4m0WSOfV5Ne1G5ktJPDiW0RmMzuHEbw5RVKyDq4O4DKn47xA4u/1X4exfELw8q8&#10;cNCVSUIOCk4xV5cvPKMW0tbXu9oqUrRfZl+E+tYiGH5lHmdru9rv0v8A1ufLPxO+GutfB3x9qnhj&#10;xFZSafrWizm3u7d+sbgA/kQQQfQ1Q8L2NhqniKzt9Uv30vT55VSe8S3NwbZTwX8sEFgOpAOcdMng&#10;/pX/AMF1fiN8Ldb03w74w8A+D/Bfiif4oRzfaPHsF5JcyLJaCKJrdIlYRpKIzFlnBIB+6CN1fmLX&#10;y/g34gY3jng/DZ9jMJPB1akXGUZcvMqkG4VHGN5uKjVjNRjVSn7vvwWz6s5y+GBxkqEJKaWq32eq&#10;10vpa9tOzP1b+G//AART8J+I/wDgnJr2pW/xS8H37azqdv4ptPGSW8iafZ6daQTRvHJuIdcebclw&#10;cbWRAwBQ4/MD4k+HtH8KeNb/AE/QdeXxPpdpJ5cOppZvaR3mOrpG53hSem4AkdQOlfQfhX/grR8V&#10;PBVloGg6bNp0Pw90LQf+Eabwi0O7TdSs2j8uc3H8bzy/MxlBBVmbaFUlT8wuQXO0ELngE5wK+U8E&#10;+EfEPJ8wzXEcb5h9Zp16ntKEV7P3YyvHlqctODVSMKdO6pv2N5S5U3quzO8Zl1anSjgafK4q0t9e&#10;ul29G29/e0Vy/wCEvC19458V6ZoulwNdalrF3FZWkK9ZZZHCIo+rMBTfE/hy88HeJdQ0jUYWt9Q0&#10;u5ks7mJvvRSxsUdT9GBFfen/AAQy8T/Dm5+JeqSfEDwL4Pjtfh3ZHxRF45vbqS1l0V45o1jWUF/K&#10;lJdxs+UOCp+/wBB/wXJ8RfDuw+K+nr8P/AvhBbPx9ZL4qk8bWV3Jdy6600sgkEQ3eVEBIjb8AsSR&#10;93kGY+OGLfig/Dz+y6vJ7Pm9vzU/Z83x7+0/592l7O3tr+97P2fvh/YcP7L/ALQ9qr3+HW9tu3fr&#10;t530PgSiiiv6GPnQooooAKKKKACv1t/4NJ/+Tivi5/2Llp/6UmvySr9bf+DSf/k4r4uf9i5af+lJ&#10;r5Dj3/kQYn0X/pSPUyX/AH2n6v8AJn7r0UUV/Kx+kBRRRQAUUUUAFFFFABRUdxdR2ibpZI41zjLs&#10;FGah/tuz/wCfu1/7+r/jTswui1RVX+27P/n7tf8Av6v+NWVYOoZSGVhkEd6VmFxaKKKACiiigAoo&#10;ooAKKKKACiiigAooooAKKKKACiiigAooooAKKKhn1K3tZNslxDG3XDOFNAE1FVhrNmx4urb/AL+r&#10;/jVkNuGRyD0NGoXCiiigAooooAKKKKACiiigAooooAK8W/bzj+NX/ChzL8A5NF/4T231CGQQ6osR&#10;gubXDrKmZflDZKMDkfcxnnB9porbDVvY1Y1eVSs72krp+TXVGVel7Wm6d3G/VOzXoz4P/wCCXn/B&#10;OX4lfDL4+eMfj5+0FrOn698XPF0AsbeG1dZY9JtsIG+ZFEYcrHGirGNqIpG4lyB94UUV1ZlmVbHV&#10;/b1rXskklZJJWSS6JGGBwNLCUvY0r7ttt3bb3bfVsKKKK887AooooAKKKKACiiigAooooAK/Hf8A&#10;4O5/+SdfA/8A7CWr/wDoq0r9iK/Hf/g7n/5J18D/APsJav8A+irSvsvD7/koMP6y/wDSJHk55/uM&#10;/l+aPxDooor+pj85CiiigApyRtJ91Wb6Cm16t+xd8aPFnwQ/aK8Nah4S8Ux+Erq8vobO7vbl1+wi&#10;3eRRIblX+R4VXLEN025GCAR5WeYzE4TLq+KwkIzqQjKUYyk4RbSvZyjCpKKfdQk/7rNsPTjOpGE2&#10;0m7XSu/uuvzRX+OX7LHiL4DfD74a+ItWif7J8StDbW7MeWR5IFxJGIye5MQglz6Tgdq85tNUutNh&#10;uore4uLeO8j8m4SOQqs6blfY4H3l3KrYPGVB6gV+vX7f/wDwWc8K/HD9mPxto/wY8YX3hvxRoN9B&#10;F59zZrbTa7prHy5nsHY7kYM6N0SUIjMAOSPx/mne5maSRmkkkJZmY5ZiepJr8f8AAXjji7ivIauM&#10;40yz6jXhVklTk5c7i37SDcJUoKKjCcIpqU3KUZOXJJOK9jPsDhMJXUMFV54tLVWt2eqbvdpvZWv1&#10;WpMNVuhpZsftFx9jaUTm38w+UZACofb03YJGeuKr0UV+5xio7I8G7CiiiqAsQ6rdW+mz2cdxcR2d&#10;06STQLIRHKybtjMvQldzYJ6bj6mibVbq506CzkuLiS1tWd4YWkJjhZ8byq9AW2rkjrtHpVeis/ZQ&#10;vzWV73262tf1tpftoPmex6d+zD+yz4h/an8UeIdL0GJ/O8O+HNQ8RTfuy29LaIssY/2pJDGg93rz&#10;N4mjHzKy/UYr9UP+CYv/AAV+0b9mD9liOD4w+LNS8SXE+tLpug6da263epabp6InmzzyEgmEM2EV&#10;yX/dsFBUfL8a/wDBTv8AaN1z9oX9q/xLc3njCHxb4Ys7tj4aezISxgsJQJIQka4CyeWyCTcN+9SG&#10;5GB/PfAviNxxmniBmWQZvlMaGX0V+5r+0m41HTdpum3QgqjcpwUk5QUHGSg6tmz6HHZbgaWX08RR&#10;q81R7xsrq+1/edtnbe91ex870UUV/RB86FFFFABX62/8Gk//ACcV8XP+xctP/Sk1+SVfrb/waT/8&#10;nFfFz/sXLT/0pNfIce/8iDE+i/8ASkepkv8AvtP1f5M/deiiiv5WP0gKKKKACiiigAooooA/OP8A&#10;4Og/+Ud+gf8AY9WP/pHf15t+z9/wbSfBz4s/AXwT4qvvGnxIt77xNoFhqtxFBcWYijknt45WVM25&#10;O0FyBkk47mvSf+DoP/lHfoH/AGPVj/6R39eXfAD/AIKA/tyeGfgR4J03w7+zLpOr+H9P0GxttMvm&#10;huN17apbxrFKcXAGXQK3AHXoK/UspnmUcgo/2dWVN8873lGN9rfFufnuZRwLzmr9dpua5I2tFytv&#10;2O3/AOIWP4I/9Dz8UP8AwJsv/kav0I0ceG/2a/g3oun6prljpPh/wvp9rpSahq93FbJsjRIYzJI2&#10;1AzbR6ZJ4Havz68Of8FEf28r/wAQ2MF9+y3o9rZTXEcdxMIbn91GWAZv+PnsMn8K9T/4OJP+UVvj&#10;X/sI6V/6XQ142Oo5njcZhsFmeIU1OSScZRna7Sb93167nq4OrgMJha+KwFFxcY3d4yjeybS1/Q+n&#10;vFX7Wvwt8C+ItK0nWviR4F0nVNchjudOtbvXbaGW+ik5jkjVnBZWz8rDhu2a67xb430XwD4em1bX&#10;dX0vRdJtwGlvb+6S3t4wehaRyFH4mvy2/wCCeX/BDT4bftNfsn+CfiZ8XL3xV4i8aeL7O11RXXUf&#10;Jhs7JAq2lsqbSGT7PHEp3ZwDtXaADXq/7ZH/AAS08aftx/t8aVr3xQ8QaTH+zj4UslXT9AsdUmt7&#10;hpFiXd5qbFSMySlt0iOWEcaqCpORxV8nyqGKeHWJdoc3O3HdxsrQV/ebd0r22udVLMsxlh/bugry&#10;5eVKWyfWbtolu7X3sfVnhf8Ab3+B/jbxDHpOj/F/4aalqcziOO1t/ElnJLIx6KqiTJPsK9aByK/K&#10;X/goz+wL+w34F/Zi8XNoWqeBPBXjrSdKuLnRDYeK2mvLm7jjZ4oGt3nkMgkYBDlc/NkEda6v9gL9&#10;oP4keKP+DfXxFr2i32oal448K6PrOnaTdBjLdpHAW8tlPJZ4omITv+7QVpieHcPPCwxeClNJzUGq&#10;kVHWW0k02mu/YihnVaGIlhsVGLag5pwbe26aaTv2PuP4kftnfCH4PeI20fxX8UPAHhzVlOGstR16&#10;1trhD/tIzhh+IruPBvjnRfiN4eg1bw/rGl67pV0Mw3mn3SXVvL/uuhKn8DX4o/8ABJT4f/sN/GH4&#10;D2sPxivtIuvi9qV1cNrDeK9YubBXZpW8s28vmJCwMZUk7jJvLZ7V9tf8E7v+CXurfsMftZeMvFHg&#10;Hx5p198CfGFpmx8O/apbueOUiNkl8zHlny2EqK4ZmaNxuJIzVZvw/gsH7Si6k41Ibc8LRnZ2fI02&#10;/NX0aJy3OcXiuSqoQlCe/LK8oX/mTSXk7bH2UPin4YPjO68Of8JHoP8AwkNjB9qudL/tCL7Zbw4D&#10;eY8O7eqYZTuIxhh61yPhT9tD4QeO/HC+GdE+KXw+1bxC0nlLptn4gtZrp3/urGrlmb2AJr8mv2v/&#10;ANny9/aw/wCDijxD8N49d1Tw/ofi7SrK38RT6fN5U1xpsWl29zNbhv8Apo0Eacgj5gSCAQe+/wCC&#10;z/8AwSG+Cv7Lf7C178RPhn4duPCHiTwTfWBFzBqd1O19HLcxwEP5sjAOGlVw67SCmOhxXRT4Zy5V&#10;MNh69eSqYiMJRSimoue3M21pfRWXm7GNTPsa4V61GlHkoykneTTajvZWfTXX0R+nvxd/aV+HfwAF&#10;t/wnPjrwj4P+2c241jVoLJpx0JUSMCw9xW94E+Ieg/FLwzb614Z1vSfEOj3WfJvtNu47q3lx12uh&#10;KnH14r86f+CfP/BJ74f/ALYf7NOhfGD9oCPWPin8Q/iVYrqM17qWq3MS6fbNlbeKFYXQDEQQknOC&#10;SBgDnhf+CK/hmf8AZR/4KwftD/AvQ9SvrnwLpVpNqFpbXMu8xvFc26wse28RXJRmAG7apPQY5a3D&#10;+CdHERw9aUqtBXleKUXZqL5Xe+je7Sv2OinnOK9rRlWppU6ztGzvJXV1zK1tV2enc/UrSfir4X17&#10;xne+G7HxJoN74i01TJd6XBqEUl7aqNoJkhDF1HzLyQPvD1FXvFXi3SvAugXGra3qen6PpdmA095f&#10;XCW9vACQoLO5CrliByepAr8v/wBg3/lY4/aQ/wCwHcf+jdNr6d/4Ln/8opvi9/15WX/pxta48RkU&#10;KeYYfBKbtVVN3ttz2v8Adc6qObyqYOtiuXWm5q3fkv8AnY+pfDXijTfGmhW2qaPqFjq2mXi77e7s&#10;51ngnXOMo6kqwyCMg9q878aftx/Bj4ceKZND1/4sfDnRtYify5LK88RWkM8Tf3WRpAVPscV8NaZ4&#10;08ZfD/8A4Nl9N1bwJJe2+v2/hNFNxZ5+0W1q+oFLqRCOVK27SncOVALDGM141/wTC+Cn7Afxq/Zq&#10;8O6X40utAm+KF9a7ddHiXW7nTLr7WxO4W7ebHEUz9zyyWIxu+bIr0KHDNBU6+IrynKFOo6dqcVKW&#10;n2pXaSX5s4aufVXUpUaKgpTgp3nJpa/ZVk23+h+x3hzxLpvjDRLfUtJ1Cx1TTbxd8F1ZzrPBMvqr&#10;qSrD3Bq9XxX/AMEtv+Cbnir/AIJ8/E34iR6f48sfEHwd8VS/avDujiWWe4sGEmY5WcgR7jEzI5T7&#10;5SMnpgcP8eP+C13xL+D/AMavFnhXT/2UviR4msfDurXOnW+r2j3XkanHFIyLOm2yYbXADDDMMHqe&#10;teX/AGDPEYqdDLZKrGKTu2oaPupNap6NJs9H+2I0cPGrjoum22rWctV2cU9Hur2Poj9h7/gol4a/&#10;br8VfErSfD+h65o83wy1VNJvn1Dytt27POgaLYzHbm3b72D8w96+hK/AX/gln/wUq8afspePvjZq&#10;Gg/Afxl8RpvHGvx6he22mNOH0F1ku2EMuy2kO4mZh8wQ/uzx1x+vX/BPP9s3xJ+2t8Ndc17xN8Lf&#10;EXwputJ1P7BFp+sNKZbxPKSTzl8yGI7cuV4BGVPPavR4o4Xq5fXnUpRtRXLb3ot3cVfS/Nvfp+Bx&#10;cP8AEFPGUowqSvVfNf3Wlo3bW1trdfxPoCvxP/4KX/szaN+2N/wcFeF/hr4gvdS07R/FGh20Vzca&#10;eyLcxCOxuZxsLqy8tEAcqeCfrX7YV+Jv/BTP9pTT/wBkD/g4H8M/EfVNL1LWrDwzodtJLZaeF+0z&#10;iSxuYQE3EDgyAnJ6A1vwH7b65X+rfxPY1OW382lvxMeMPZfVaXt/g9pC/prf8D3tv+DWX4KquY/H&#10;nxQjk/hb7TZfKf8AwGrxX4c3nxJ/4Ihf8FQPAPwruPHWseN/hD8TprW3t7e/kYrBHczm2EgjLERT&#10;wzbSxjwJIyMgE4X2OX/g6D8ANEwt/hD8TpZsfIjC2UMewyHJH5GvLfgx4A+L3/BZz/gpb4H+M3jD&#10;4f6p8OvhT8NZLa5sI76ORftItpjcRxIzqhnklnILuihFjXGchd30mFecqnV/1if+z8kr87jfmt7v&#10;LbXmvtb87HhYhZW50/7FX77mXw81rX15r6Wtvf8AzP101j4neG/Dviyw0DUPEGh2Ou6opey024vo&#10;oru8UZyY4mYO4+VuVB6H0rA8AftRfDX4reMbzw94Y+IHgzxFr2nlhc6dpus291dQ7fvbo0csMd+O&#10;K/Kv/gvr4S174h/8FSvgD4Z8M6pPomteKtGi0GC/hOHtBeX09tI4PUYjlfkEHHQg819U+Bf+CYHw&#10;O/4JOeGPEXxy8M2HiC+174f+EdRmL6jqPnpdssO9pNu0BJXCGMFMKFlYbTwR8jUyHB0sFRrVKsva&#10;1o3hFRVr3a1d9npbrufSwzjFVMXVpQpr2dJ2lJt7WT0Vt1rf5H1v8WP2gfAnwGsYbnxt4y8L+Ebe&#10;4z5T6xqkNkJcddvmMN2PanfCj49+B/jvp0t54J8YeGPF1rAQJZNH1OG9WInpu8tjtz74r8rf+CTv&#10;/BO/SP8Agp5o3iD9oz9oqbUPHuoeJtWntdI0ye8lhs4ooWwz4jZW2K5aOOIEIqxnIbIxD/wVX/YI&#10;0/8A4JRXHhb9oz9nWa/8FS6Nq8NhrOjJdyz2c0cuSrYkYsYnZfLkjZip8xSoUg56v9W8veL/ALKV&#10;eX1ja/KvZ8/8t782+l7b9Dn/ALcxv1b+0XRXsd7cz5+X+a1rba2vt1P2FJ2ivL5P23Pg3F44/wCE&#10;Zb4rfDpfEBl8j+zj4itPtPmZxs2eZndnjb1zXwf/AMFn/wBvDxF4/wD2T/gb4N+G93caNq37SyWs&#10;zSxSlJYrKZLfFtvXkCSS6jViOqxuvRjXq3gn/g3f/Zu0L4Hw+F9W8NahrOvPaiO68THUriG/a428&#10;zRqr+UgDZKoUK4wG3ck+fTyXCYfCwxOaVJRdRyUYxim7RdnJ3a0vpZas7KmaYmtiJUMBCMlBJycm&#10;0veV0lZPW2t9kfZ2m/E3w3rPjS88N2fiDQ7rxFpsQnu9Lhv4pL21jO3DyQht6r86ckAfOvqKq33x&#10;r8G6Xrmr6Xc+LfDNvqXh+1N9qlpJqkCz6bbgKTNMhbdHGA6HcwAw688ivyT/AOCJHwe179n3/gtD&#10;8bPA/iTWLvxBqXhTwjc6Ymo3Llpbu1ivNNW1c5JI/wBHEOFydowOgrkfjz+zBP8Atm/8HEXxP+Gs&#10;2tapovhfxFa2beJ2sHCTXen2+mafc+QCQR89xDbjJBwQGwcYPp/6pYZYyph5V/chSVXm5d17t7K/&#10;Z6fJHD/rJXeFhWjR9+VR0+W+z13du61P2Q+En7QngP4+Wd1ceB/GfhfxfDZMEuH0bVIb0W5PQP5b&#10;HbnBxnrisn4o/tgfCf4I6udP8Y/ErwJ4X1BeTa6prttazrnplHcMPyr5/wDDn/BKzS/2LfgF8VrP&#10;9mhj4e+IHxA0+CytL/XtSkli04oWUvHII3kQhZZXHDfvAnQDjxr9lv8A4IofAP8AZ9+DFveftHSe&#10;GfE3xI1RpbvWdQ1fxLLDawszsQsRMkW4bcEyOCzMWOQMAeZTy/KJOdX203BNKMVFe0el22r2ST0v&#10;d3O+pjMySjT9lFSs3KTk+Ra2STtdt79LH6CfC/42eDfjdpEmoeDfFfhzxZYxMFkn0jUob2OMnsxj&#10;ZgD7GrevfEzw34W8S6bouqeINE03WNYOLCwur6KG5vjnGIo2YNJzx8oNfi74Y0v4V/sef8FxPhHa&#10;/s2+MrPUfB/jJ4tO17T9M1j+0rO2eZ5YpLcy7m3pt8qVVZmKuM5HAHoH/Bwt4d17xl/wUA/Zs0Pw&#10;xqtzofiDXkbSrHUbdykllJcXsUIlUgggr5hOQQRjgg16S4RpSx9LDxqNQqwlNOUbSjZPSSv3W66b&#10;HD/rJUjg6laUE505qLUXdO7WqdvPr1P0w179tT4PeFvHTeGNT+Kfw90/xEsnktptx4htI7pJM42G&#10;Mybg2eMEZrqPib8Z/CHwW8NrrPjDxR4f8L6SzBVvNV1CKzgdjyAHkYAnHOBXwD+1j/wQT+AHw+/Y&#10;V8cTaB4f1CHxl4X8OXmr23iOfVLiS8urm3gebMqF/JKyFCrKIwAGOMEA14z/AMEWP+Cfnh//AIKI&#10;fs82/wAQvjzfa38Q9P8ACs7+FPCeh3mpzx2elWcCo7NiJlZmLS7QCcBYxnPy7cY5JlM8I8fCvP2c&#10;JKMk4Lmba05fetrr8T0S+T1lm2ZQxKwc6MeeavFqTskt+bS+nktT9YPhR8dPBfx40WXUfBPi3w34&#10;usYGCSz6PqUN7HEx5AYxsdpPocVev/ib4b0vxvaeGbrxBodv4k1CE3FrpMt9El9cxjfl0hLb2X92&#10;/IBHyN6GvyR8C/AnSv8Agmf/AMHC3gTwT8NZNQ0vwT8RtDM11pL3TzRpFNDeL5W5iWZUntFlXcSw&#10;6ZxVH/gs/wDDbWvjN/wXD+Dfg7QNcvvDd94s8I2OjS6lZvsntbW4vdUiuip9TbtKMd8471pDhTD1&#10;MZGlTrNUp0nVUmtUlfSST6NO9vkZy4irQw0qk6S9pGoqbSejbtqnbrfS5+pQ/bW+Dp8ef8Iv/wAL&#10;U+Hn/CSeb5H9mf8ACQ2n2rzc48vy/M3b88bcZzxiui+LHx48E/AfSIdQ8beLvDXhGyuGKxT6xqUN&#10;kkpHUKZGG4+wzX5z/wDBSX/giD8A/gv/AME+fGviDwX4ZvNF8VeB9KOqW2rvqlzcT3hiKmRZldzG&#10;29dw+VF2kgjAGKwf+CSP/BNvwp+35+zJovxf/aCn1v4oatqEb6JoNpqOqXEdtpOm2TG2RVETozOz&#10;RuSSSDwcbizHP+xcplg/7RjXn7OMuRpwXM5WuuX3rWau9Xpbqaf2rmSxP1KVKPO48yak+VK9nf3b&#10;3Ttstbn6f/DH4weE/jX4c/tjwf4m0HxVpW/y/tek38V5CG/ul42IB9jzWv4g8Raf4S0W41LVb6z0&#10;zT7NDJPdXcywwwKOrM7EKo9ya/I/9iL4UWv7AH/BwP4k+EPgS81CDwD4m0J7htOnuGmWIGyW8jBL&#10;csY5FdVZssEcgkkkmp+3h8TNL/4KJ/8ABWq4+B/j74iWXw/+CHwtt/tOqJc6tFpses3aJE0i75WC&#10;tKZJljXOSiRSsoBJofCcJYxQpVH7H2aq83L7yg+nKnrK+iSfmSuIpRwznUgva87p8t9OZdbtaRtr&#10;ex+nPgL9tb4O/FTxSuh+Gvin8Pde1mRtiWNh4gtbi4kPoqK5Zj9Aa9Or8t/2kf8Agm1+wv45+Cuo&#10;af4B8dfDHwP4ysbVpNG1iz8fRSOLlFJjEwluWV0ZgAxwGAOQQRXsn/BAX9tPxB+1/wDsXS2/i++m&#10;1TxR4B1M6HcX8zb5r+38tJLeWRv4n2s0ZY8t5QYklia48wyOisHLHYJz5YNKSnHlavs1ZtNO1u6Z&#10;1YLN6rxSwmKUeaSbi4SunbdO6TTW/Zn3JRRRXy59AFfjv/wdz/8AJOvgf/2EtX/9FWlfsRX47/8A&#10;B3P/AMk6+B//AGEtX/8ARVpX2Xh9/wAlBh/WX/pEjyc8/wBxn8vzR+IdFFFf1MfnIUUUUAFSRWss&#10;8UkkccjpCoaRlUkRgkAEntyQOe5FLYmEXsP2lZWt9480REK5TPO0kEA46ZBr9ff+CeX/AAS5+DPx&#10;3/Yi8eat4f8AFnibVdP+JFpDp0l5qOjpb3nh6WzmFw6xorMsp8xY8lWKsEABzkD8d8Z/GrJfDXKq&#10;Wb55Co6dSrTppwhKSXNOKk3KKai40+epGMrOpyOMbydj2MlyWtmVV0qDV0m9WlstPvdl5Xuz8faK&#10;7T4+aL4G8N/Ei80/4e6vr2v+HbM+VHqWrWiWkt4wJy6xKSUT03HcepC9Bxdfq2XY6OMwtPFwjKKm&#10;lJKcXCST1SlGSUovvGSTWzSeh5dSm4TcHZ27ar7+oUUUV2GYUUUUAFFFFABUjWsiWyzNHIIZGZFk&#10;KnazKAWAPTIDKSO24etbnwttvC9746sIfGV1rVj4dmk2Xd1pUMc11bKf41jchXx3XcCR0OeD+tvx&#10;u/4JU/BPwZ/wTE8P6pfeN/EVv4Y8LzS+MB4jttE8y/1KK/jhRYzbkgruVbVRuI2lMttBJH4n4qeO&#10;mRcBZhlmXZvTqyljqqpQcKVSau1K1nCMlKfPyR9mvfanzJNJnt5VkVfH06tSi17iu7tL89la7vto&#10;fjlRV7xN/Zo8QXn9j/bjpQlYWpvNv2ho8/KXC/KGI5IGQOmT1qjX7RTqc8FOzV1ez3Xr5nitWdgo&#10;oorQQV+tv/BpP/ycV8XP+xctP/Sk1+SVfrb/AMGk/wDycV8XP+xctP8A0pNfIce/8iDE+i/9KR6m&#10;S/77T9X+TP3Xooor+Vj9ICiiigAooooAKKKKAPzj/wCDoP8A5R36B/2PVj/6R39fVn7Gvxi8I2H7&#10;IPwpgn8VeHIZofB+kRyRyalCrRsLKEEEFsgg8YNW/wBuT9hvwd/wUC+D1p4J8cXOuWuj2eqxavG+&#10;lXCQTmaOOWNQWdHG3bM+RjOcc18l/wDEMH+zv/0Gfif/AODe1/8AkavssNi8rr5TSwOMqyhKEpS0&#10;jzX5rea7Hy9fDZhRzGpi8NTjOMoxWsrbX8mfeX/C7PBn/Q3eGP8AwaQf/FV8gf8ABwnqVvrH/BJ/&#10;xhdWdxDdWs9/pLxTQuJI5FN9DghhwR7iuM/4hg/2d/8AoM/E/wD8G9r/API1fTXxF/4JweAvid+w&#10;9pfwA1G88SJ4J0m2s7WGeG6jXUClrIske6QxlCSVGfkGR6Vhh5ZVgcbh8Vh60pqM4uScOWyTvde8&#10;7vyNq8cxxeFrYetSjHmi0rSvq1bXRW9S/wD8Ezf+UeHwR/7EjSf/AEkjr81fHHhy+/4K6f8ABZv4&#10;gfCH4oeNte8N/D34eC8TSfDthdC2/tD7NJFF8gYFTJIHeZnKs2xcLhQCv65fBL4S6Z8BPg/4X8E6&#10;LJdy6R4T0u30mye6cPO0MMaxoXYAAttUZIAGewr5u/bY/wCCL/wl/bX+J8fjq+uPE3gvxyqoJda8&#10;N3iW012UAVGlV0dS6qAoddrYABJAGNclznC4fHYivUbj7RSUJpXcG3dO3pppquhnmmV4ithKNKCU&#10;uRx5ot2Ukla1/XXXQ+fv25P+CaX7I/8AwTx/Yy8deJ5vCNj/AMJJcaLd6f4fl1nVJ726udRlhaOD&#10;yYXk2F1dlcsqfIFLcYzUn/BFb4+2v7Mn/BEfVvH15o+qeILPwjqmqXt3Y6aqNcyRrLHvKh2VcKjF&#10;zk/dU9elewfB/wD4IOfBfwH4gk1rxdeeNPi1rRt3t4brxjqv25bMMpUmONVVdwByC+/acEYIBr2f&#10;9iz9gXwX+wv8F9W8AeF7rXtZ8M6xey301trs0V2FaWNI5EG2NB5bKgyrA8k+prtx2e4SeXvCVa06&#10;8ueMm5XSaV04q7bWj30vfbQ5cJlGJhjFiadKFGPJKKUbNpu1m9En6fifK3wt/YQ/ZF/4LGfBKH4n&#10;6L4JHhHVtYlmTURoV8LG+025V2DLPDHmDe2A+TGdwcHJzXzx+xj4A1j/AIJt/wDBb/RfgX8OviBq&#10;3jTwD4gs5JNb06aQOtjm0nm2zIh8tZ4mijfzFVSVkCkDcRX058QP+Dcn4M6143vta8H+KPiR8NRq&#10;TFp7DQNVRbQAnJVBJGzqueilyo6AAYFe5/sLf8ErfhL/AME/Zr7UPBun6lqXibVI/Ju9f1q5F1qE&#10;sZIYxqVVUjUsASEUFiBuJwMdNTiDB0sNXpQrzq06kWo0pxvyN7Nybfw9OXc54ZLiqlelUnRhTnCS&#10;cqkX8SW6UUl8XW+x8feHf+VpzXv+xYX/ANM0Fe//APBwf/yif+JH/XxpP/p0ta9as/8Agnh4Fsf2&#10;7bv9oZLvxF/wnV5YjT5IDdR/2eIxbJbZEfl792xAc7+uT7V1v7Xn7K3hv9tT4Ba18OPFs2q2+g66&#10;9u9xJp0yw3KmGeOdNrMrgfNGucqeM9OteTUzrDSzDA4lX5aMaSlp1g9bd/I9KGVV1gsXQduarKo4&#10;69JLS/Y4z/glb/yjf+CX/Yn6f/6JWvi3/gn/AP8AKxd+0t/2BLr/ANKNNr9I/gP8GtJ/Z3+DHhjw&#10;LoUl5No/hPTodMs3u5BJO0UShVLsqqC2ByQB9K80+En/AATx8C/Bj9sbxr8cNJu/EUnjDx5avaaj&#10;Dc3Ub2KI7wufLjEYZTmBOrnqfXjnw2bUITx0pX/fRko6dXNSV+2iNq+W1pxwiVv3TTl8otafM+E/&#10;2UPF+n/Cr/g5V+NuneILqHS7jxZpUtrpf2hxGLuV00+4jRSerNHG5A77SOte+f8ABwv8fPDfwy/4&#10;Jw+LvC+oanZx+IvHD2djpWnmUfaLjZdwzSyBOuxY4my2MAlRnJAPoX7en/BIP4Sf8FBfEFp4g8UR&#10;a1oPi6xhW3j1zQ7lYLqSJSSiSq6OkgUk4JXcBwGA4rzn4bf8G9vwO8FeF/EdtrF9408Za14k099N&#10;bW9Z1COa802J8BjagR7I3IGN7K7AEgEAnPsRzXKauIwuY15yU6SgnBRvdwtZqV7JO12rX6Hmyy/M&#10;qdHEYKjCLjUc2pOVrKe6cbb9tbFL9kT9qbTf2Mv+CFHw5+IWteHNX8UaPo+ixx3tlpyRtJ5c15JF&#10;vYSEL5YZ1DdeD0PNYvhX/glb+yP/AMFRPgbovxO8K+F5PB8nii1FxM/hjUBavp1wR+9t5YMPbrJG&#10;+VYCMZxkcEGvsn4Ofso+D/g1+zFpvwht7WbXPBenabJpLW2rlLhry3kLl0lwqq2d7D7o4r468Sf8&#10;G23webxJfXfhPxt8VvAun6ixM+maVrEZtwp/gUyRNJjt87PXPhc2wftq9WFedCpKpKSnFNqUW37s&#10;oprVb317G2Iy3E+ypU50oVoRgouLsmpJLVSaenTp3PCP+CS9p4g/Y4/4LA+OP2efCnju/wDH3wv0&#10;/TZ57je++CxlSGGUPtUlI5o5ZPs7lMBiTkAgBf2GrwX9h3/gm78LP+CfXh2+tfAOk3X9pasFGo6z&#10;qU/2nUL4Lyqs+AqoDzsRVXPJBPNe9V5HE2aUcfjPbUb6RinJpJzaWsmlom/yPSyHL6uDwvsqvVtp&#10;JtqKe0U3q7H57f8ABDn9mzx58Afip+0peeNPCms+G7XxT4qhvNIlvoDGuoQia/JeP1AEiHP+0K/Q&#10;miivPzbMp4/FSxVRJOVtFtokv0OzLsDHB4eOHg20r7+bb/UK/JX49KH/AODpD4ZhgGH9kR8Ef9Qq&#10;+r9aq+f/ABX/AME3fAPjD9urRP2hLq88SL440G3FtbQR3UY09lEEsHzR+WXJ2St0cc4+ld/D+ZUc&#10;HOvKtf36U4K3eSsvkcudYGrio0lS+zUhJ37J6nvi20anIjjB9QoqSiivnz2D8rv+Cp43f8F2P2S8&#10;/wDTj/6cZq++v26/hNffHb9jL4peD9LjMuqeIPDF/Z2MY/5aXDQP5S/i4UfjXPfHf/gnj4F/aG/a&#10;o+H/AMX9du/EUPij4b+V/ZUVpdRx2cnlzNMvmo0bM3zMc4ZeK94r6PHZvTlSwfsPioxs7rqpOS9e&#10;h4eDy2camK9r8NWWnpypH5x/8G2f7SXh/wAV/sXt8LZryGz8aeAdUvRcaXOwjuZLaaZplmVDyVDv&#10;JG2OVKDONwzn/wDByx+0ZoWlfsoaX8JbO6h1Hxx421q0li0q3PmXMVtCxfzGRckb5RGiAjLEtjO0&#10;49g/az/4IYfBf9qf4oXHjiGTxN8PfGF5KZ7vUfC94lqLyU9ZXjdHUOe7JsLHJJJOasfshf8ABD/4&#10;L/slfEmHxtjxF4+8aWsnnW2reKLxbprOTtJHGqIm8dncMy4yCDXu/wBqZMsx/tpSnzX5/Z8v29/j&#10;vbl5tdr26Hk/UM0eC/spxjy25faX+zt8Nr3tpva/U+Mv+Ct3wA8Rfso/AL9jH4hT6fPeQ/BGHTNK&#10;16OMbvIniWzmQE9AGe2mTceMlB/EK/VPwR+1L8O/iH8GIPiFpfjHw/N4NmtPtjao97HHBbx7ct5p&#10;Yjy2XkMrYZSCCARXiH/BWn9tLwf+x78FdIj+Inw7vPiB4D8d3cmh6rFG0fl2vyeYm9HGG3BXK4ZS&#10;DFkHOMfP2jf8ERv2K/EWixfESz8Uag3gS4jGoeV/wmEa6OIsbsNIR5qqBwQZQwxgkGs6k6OOy6hP&#10;MueFpT5ZRipKScruNuZNSTel90VCNTCY6rHA8srqPNGTcXFpWTvZ3TW9up5r/wAEjv2gdK/ak/4L&#10;t/tAeOtBZpND1zw1djT5SpU3FvDeabBHLg8jesQfB5G7BrqP2fP+Vof4xf8AYrr/AOm/SqwP+CGP&#10;hPw/48/4Ke/tDfET4c6TFp3ws02ybw7oht4DFatG9zCYvLBHeOzLkH5gJFLctX3v4R/4J4+BfBf7&#10;c3iL9oKzuvETeOPFFiNPu4JLqNtPWMQ28OUjEYcNtt4+S55Lcc8ejnmYYbB46vRaa5sPGmlu07Qa&#10;UvRLXzOPKcHXxOEo1VZ2rym30avJNr1b0OB/4LcftPeLf2Tf+CfniTxJ4Jnm0/X768tdIj1GIfvN&#10;MSdyHmX0baCit/C0ikcgV8y/8E8/+CHPwR/aM/Zq8G/FL4i6x4l+J/iXxtp8er6hPJrcsdtFNJ8z&#10;wZjIlZ42yjl5CS6twvQfpV8Y/g74a+P/AMMtY8HeMNJttc8Oa9bm2vbOfO2VcgggjBVlYBlZSCrK&#10;CCCAa+F9N/4Nw/hh4cvLq20b4ofGrRfDN7IZJ9Estdhjt5AeqkiH5lxx8wJx3rx8lznD0culhY1p&#10;YepzXc4xu5RtZRummrPXex6Wa5XWq45Yh0lWhy2UZO3K73vZpp3+8+R/jX4e+Cnwp/4Lm/s/+C/g&#10;rpeh6Xo/hPVNPs9YfTJGnSTUXunLI8zMzSOiGJSSx2kleCpA91/4LNf8pc/2Of8AsM2n/p0t6+jR&#10;/wAEM/gLous/DnUvDWma54P1L4Z3w1KwvNJvEFxqFwJYpRJdySxyNMQ0QxyAAzAYGAPTP2kv+CeH&#10;gX9qX9oP4c/ErxJdeIofEHwwuY7rSI7G6jjtpHSdJx5ytGzMN6Doy8Z+telPibA/WsPWUpyUKc4N&#10;yV5NtSs3q9733021OGOQ4v6vWpOMU5zhJKOyScbrZbW7anWftp/8mcfFr/sTNY/9IZq+R/8Ag2h/&#10;5Rqr/wBjVqP/AKDBX3T8S/AVl8Vfhx4g8L6k1xHp3iTTbjS7poGCyrFPE0TlCQQG2scEgjPY159+&#10;xR+xd4T/AGDPgqPAfgu41q60UX82o79UnSafzJQoYbkRBt+QYGPXmvlqGYUYZRVwTvzynGS7WSae&#10;vzPoq2DqSzKnil8MYyT73bVvyPgv9tf/AJWWP2ef+xXg/wDQtXo/bn/5WT/2c/8AsV7b/wBHaxX2&#10;x8Tf+CePgX4r/tqeD/jxqV34ij8aeCbFNPsIYLqNbB41NwQZIzGWZv8ASZOQ46L6HJ8Uv+CePgX4&#10;u/to+Dfjtql34ij8Z+B7FNP0+G3uo1sHjRrhgZIzGWZs3UnIcdF9Dn3aPEOEj7K9/dw8qb0+0+a3&#10;y1Wp49bJcTL2lre9WjNa/ZXLf56bFH/grN/yjW+NX/Yq3f8A6DXnf/BAL/lFJ8M/9/U//Tlc19Nf&#10;H/4J6R+0h8FfE3gPXpL6HRfFdhJp149nIsc6xuMEozKwDe5B+lY/7JX7Lvh39jP4CaJ8OfCc2qXG&#10;g6CZzbSajMs1y3mzPM25lVQfmkbGFHGPrXhRzCksmlgded1VPysotb97s9eWCqPNFi/sqm4+d+ZP&#10;8j89pv8Alach/wCxY/8AcMa8P+Kn7PPwq8M/8F9fHfhr9oXR4bjwT8S0bUdBvby+nsbaO5uRFJFI&#10;ZY3T5d6XFvydocjOOtfqS3/BPDwK37dq/tDfavEX/CdLY/2eIPtUf9n+X9m+zZ8vy9+7Yeu/rz7V&#10;d/bU/wCCffwv/b68GWukfETQ2u5tNLNp+p2cv2fUNOLY3eXKAflOBlHDISASuQCPo8PxVh6Vamk5&#10;KPsI0pOOkoyTvzR11s7dVdXPCr8P1qlKo2ouXtnUinrGSdlZ9ro+evjb/wAEf/2Kv2efhPrPjXxZ&#10;4Ds9J8PaHatdXFxJ4h1EbwBkIg+0fO7nCqo5YkAZJre/4Ii6j8H/ABp+zx4g8VfBv4X+IPhnoGr6&#10;v9muYtUvnu/7TmgjGZImeWQlF8wpkbQWDDBKnHnegf8ABtT8HYtVsh4g8dfFnxVoemuGt9HvtXhW&#10;2A/ukxwqwHb5Ch96++vhr8NdB+DvgPS/C/hfSbLQ/D+iwLbWNjaR7IbeMdgPUnJJOSSSSSSTXnZt&#10;m1GWDeGjiqteUmneTkopLpyuTu27avRdDuy3LqixSryoU6MYp6RScm315klZJdFv1Nyiiivjz6YK&#10;/Hf/AIO5/wDknXwP/wCwlq//AKKtK/Yivx3/AODuf/knXwP/AOwlq/8A6KtK+y8Pv+Sgw/rL/wBI&#10;keTnn+4z+X5o/EOiiiv6mPzkKKKKACvXPC/7dPxU8Bab4JsfDni7UvDun/D8OdGtNOfyYI5Hdnll&#10;kTpM8jO+4ybgVYrgL8teR1u+BPhf4m+KV7cW3hnw7rviO4tY/Nmi0uwlvHhTONzCNSVXJAyeMmvB&#10;4gyrJsbh755Sp1KULv8AeqMoR5ouDfv3im4ylBv+WUo7SafRh61aErUG032vfv081f5FLxb4jl8Y&#10;+KtS1aeG1t5tUupbuSK2j8uGNpHLkIv8KgngdhxWfX0l8d/+CZHxM+EXw7+GOtWfg/xdrVx430Jt&#10;Sv7W00ie4k0q4E8mIZFRC0Z8hrdsPg7i47cfOFxbyWlxJFLG8csbFHR12sjDggjsR6Vy8J8VZHnm&#10;D9tkWIhVpQcoe5JO3JOVN6XulzQkk3o0rq6KxmEr0J2rxab1180n+oyiiivqDlCiiigAooooAdBI&#10;IpkZkWRVYEq2drexxzXs2uf8FBvi14n8QeJLzUvFl5fWfizSn0PUNJl50xrEoUSBLf7kaxg5jKAM&#10;h5ByST1H7KH/AATP+JH7R3iHXbW68J+LNBtdN8MX2uWlxeaTPbx6hNHDm2gjeRArGWVowNuSV3Ed&#10;K8T8e/Bzxf8ACqK1k8UeFfEnhtL7d9mbVNMmsxcbcbtnmKu7GRnGcZr85qZtwVxHm08qqzoYnE4e&#10;K918k5RVR89o3vq3SUny6rki3sj0lRx2GoqqlKMZeqvbTX77a92c3RRRX6MeaFFFFABX62/8Gk//&#10;ACcV8XP+xctP/Sk1+SVfrb/waT/8nFfFz/sXLT/0pNfIce/8iDE+i/8ASkepkv8AvtP1f5M/deii&#10;iv5WP0gKKKKACiiigAooooAKKKKACiivmn/gor/wVL+Hv/BN3Q9FPim21fXPEHiQudM0bSkRp5UT&#10;AaV2dgscYLBQeWYnCqcMV6sHg6+LrLD4aLlOWyRz4rFUsNSdavJRit2z6Wor53/4J5/8FA4f2/vC&#10;fiLVIfAPizwKPDt1DatHraKpuzIjPmPGCQoAzkD7wxnmvohm2rk8AckntSxeEq4Ws6FdWlHdaPz6&#10;XQ8NiaeIpqtRd4vZ/wDDhRXn/wADP2pPAX7S134kj8B+JLHxPD4Tvxpmo3ViTJapcFA5RJcbZMKR&#10;lkLLk4zkEDz3wx/wUc8G+K/2+td/Z3t9H8TR+MPD9h/aM9/JDANNePyYZsKwlMhbbOo5jAyDz0Ju&#10;OX4mUpxUHeC5pK1mo6au/qvvIljaEVGTmrSdl1u9dF9zPoKiiiuM6gooooAKKK5n4zfFKx+B/wAI&#10;vFHjPVILu603wnpVzq91DaqrTyxQRNK6oGKqWKqQASBnuKqnCU5KEd3oiZSUYuUtkdNRX5mj/g6a&#10;+BZ/5kf4tf8AgBp//wAmUv8AxFM/Av8A6Ef4t/8AgBp//wAmV9N/qXnf/QNL8P8AM8L/AFoyr/n/&#10;AB/H/I/TGivHf2GP21/DP7ffwKj+IHhPTde0nSZL+fTxBq8UUdzvi27jiOSRdp3DHzZ9hXsVfO4j&#10;D1KFWVGsrSi7Ndme1RrQrU1VpO8Xqn3QUUUViahRRRQAUUUUAFFFFABRRRQAUUUUAct8Z/gn4T/a&#10;H+HWoeEvG2g6f4k8O6ooW4srxNyMQcqwIwyup5DKQynkEGvi+T/g20/ZlfxCbwaf41S137/7OGvv&#10;9mx/dyV83H/bTPvX3zRXpYHOcfg4uGFrSgnuk2l6+vmcGLyvB4qSliKcZNdWkzj/AIE/s/8Ag39m&#10;X4cWfhHwH4e0/wAM+H7Elo7S0Q4ZzjdI7ElpHOBl3JY4GTXYUUVwVKk6knOo229W3q36s7adOMIq&#10;EFZLZLYKKK8X/bu/bi8L/wDBPv4Hp498XaZr2raS+pQ6WINIiikuPMlV2VsSyRrtHlnPzZ5HBq8N&#10;h6uIqxo0VzSk7Jd2RXr06NN1artFat9j2iiuV+Bnxd0/4/fBnwr440m3vLXS/F2lW2r2kN2qrcRR&#10;TxrIquFZlDAMAcMRnuar/tC/G3TP2bfgf4q8fa1bX15pPhHTZtTu4LJUa4ljjXcyxh2VSx7ZYD3o&#10;+r1HV9hb3r2t53tb7x+2h7P2t/dte/lvc7KivH/2HP20vDX7fHwHt/iF4T03XNL0i4vZ7FYNWiij&#10;uQ8RAYkRySLtOePmz7CvYKMRh6lCrKjWVpRdmuzQqNaFamqtJ3i1dPugoorxH9vn9vLwr/wTw+DF&#10;n448YaX4g1bS77VYtISHR4oZLgSyRyyBiJZI12gQsCd2ckcdcPC4ariKsaFFc0pOyXdixGIp0abq&#10;1XaK1bPbqKy/BPiu38d+DNI1y1jmitdZsob6FJQBIiSorqGAJG4BhnBIz3rUrKUXF2ZrGSaugooo&#10;qRhRRRQAUUUUAFfjv/wdz/8AJOvgf/2EtX/9FWlfsRX47/8AB3P/AMk6+B//AGEtX/8ARVpX2Xh9&#10;/wAlBh/WX/pEjyc8/wBxn8vzR+IdFFFf1MfnIUUUUAFd1+zP48vPhr8evCmsWfiq+8FfZdSh+0a1&#10;aO4lsLcuPOfCglwI93yYO/7uDnFcLRXDmmX0sfg6uCr/AAVIyi9E9JJp6STi99pJp9U1oaUqjpzV&#10;SO6dz9O/2+P+C2Hh/wDbH/Zn8b+DvCk3ir4f6ja38EmmzNOP+Kp0/PlzW8pjGYGIcybMlWWLaXyd&#10;p/MSivcv2M/2CPFf7cOvSaf4Q1Xwst5ZzJ9rsbzU1t76OAkBp0iYZlRQTkoTgjBxkZ/I+DeBuB/B&#10;vhrEQwMlhcApe0nKpK6i3GMG5Ta5mm4395u0pNRajyxXrYzHY7OcTHnXNO1kl11b2/y6LvdnhtFf&#10;bX/BUr/glZqX7JHxE8TeKdPvvC+j/De6uFbQYLrVFW/ui0aF4IrcAuxWQsMgYC4JIHNfEtfaeHvi&#10;FkfGuSUc/wCH6yq0KsU7reMnFNwlbRThe043vGV0zjzDL6+CruhiFZr8fNeT6BRVyHw9fXHh+41a&#10;O0uG020uIrSa5CHyoppVkaOMt0DMsMpA7hG9Kp19nGpCTai02nZ+TsnZ9nZp+jRxWa3Civqr/gnB&#10;/wAE1te/bW8faDqVjqXhW88L6bq1ufElkdUVNStLQSgyE25AYh0BCsMqScZyCBX/AOCiv/BNzX/2&#10;JfHWtXmpan4WtfDuparcHw5ZLqayald2Zlby2+zqCyhUwGZsKCMZyQD+YLxn4PfF3+o6xsPr/Lze&#10;zvre9uS2/Pb37W+D3vh1PU/sXGfVPrvI/Z9/19Onroe3f8E1/wDgr7pf7Bf7MR0XxFN4j8e6hqWu&#10;gWeiR3OyDw5pqKoeRZJAfnkdnKwr8v7vJKbst8qft+/G7/hoT9q/xd4otvFGqeLNF1K7Nxo9xfll&#10;ktLOT95Ha7DxH5O8xlVG3KEjOcnxqiuXhfwR4XyDi3G8bZdSccbjFJVZaWfM4tWiklDl5bXhZzvK&#10;VTnlaSrFZ3isRhIYKo/cha3yv9+/XbpZBRRRX64eQFFFFABX62/8Gk//ACcV8XP+xctP/Sk1+SVf&#10;rb/waT/8nFfFz/sXLT/0pNfIce/8iDE+i/8ASkepkv8AvtP1f5M/deiiiv5WP0gKKKKACiiigAoo&#10;ooA5H47fHTwr+zX8KNZ8beNNWh0Xw5oMPnXVzIC2MkKqKoyXdmIVVUEkkAV8Bab/AMF7PiF8YIr3&#10;W/hN+yh8SPHngeykZBrP2iWFrgKfm2pDazJuGOVWRyO+K5//AIOgPE9/e/DT4K+B47mS20rxZ4mn&#10;lvSpwrNAkMce71A+1O2D3APav0v+Gvw60f4R/D/RfC/h+xg03RdAs4rCytoU2pDFGoVQB+GSepJJ&#10;6mvraOHwOBy2jjcTS9rOs5WTk4xjGLSfwtNtvztbofN1K2LxeOqYWhU9nGko3aSbbkrre6SS8rnz&#10;/wD8E8P+CqXw/wD+CiGn6pZaLb6j4X8aeH13ar4a1Xat1bru2mSNhxLGGO0nCsrEBlXcufy9/wCC&#10;hX7Zfiz4j/8ABWP4N+K9U+BPjzS9R8CTww6b4ZvreU3nikQ380kc1qrQgkO2ApVH5TqcV7x+1poF&#10;t+zh/wAHI3wZ1rwrHHp83xG063k1uGEbEunna8s5XZRwdyRRufV03dea1v8AgqB/ynr/AGUf+uFl&#10;/wCnC5r6nJ8Lg8JjlXoU7wrUJTScnePuyUo3Vrp2sm9beZ4GZYjFYjCOlWnaVOrGLaStLWLjKz2a&#10;vstL+R9//sf/AB/139pf4LW/irxF8O/E3wv1Oa6mt20LXo3jvIlRsLIQ8cZ2v1Hy/nUH7afx+179&#10;mz4E3nibw78PfEvxO1JbiO1Gi6FG73ZSTIaXCRyHamMn5e/UV6xVfWP+QTdf9cX/AJGvzWNaj9Z9&#10;r7Ncl78t3a3a+/zvc+6dKp7D2fP71rc1lv3tt8tj8Tf+DdT9rPxV8J4dT8DaX8IfGni7RfGXi+3F&#10;/wCKNOikbTvDm+OOMm4ZYmUbV+c7nXg9uta3xi/a68MfsR/8HC3xY8d+KodUvLO38PQ2drZadb+d&#10;dahdS6fYCKCNcgbmIPLEAAHvgH1z/g1i/wCTZ/il/wBjav8A6Sx1zfgz4e6X4+/4Ok/F0mqWsN4P&#10;D+lR6tapKgZUuE0q0RHwe6+YWB7MARyBX6xiq2Ged5j7Sn7saMuazd5fA+t7dtF5n51h6ddZVguS&#10;erqx5bpWj8Xa1++vodt4o/4OCPHHwavtO1b4m/sq/EbwP4D1SdYotZubmUS4PIxHNaxRs5XJCeap&#10;IHBPWv0Q+GXxg8O/F/4T6P440HU7e78Ma5p6ana3rHy0MDLu3Nuxs2jO4NgqQQcYNeHf8FjNCs/E&#10;P/BMf4yQ3tvHcRw6A91GrrnZLE6SRuPdWUEH2r4k8OfFHVvh7/wasf2hp9zNHeXdhcaP5qthkguN&#10;fktpV+hhd0/4FXyf9mYPMsHRr4Sl7Gcq0aTSk5JqSupe827r11Povr+JwOJqUcTU9pFUnUTaSa5X&#10;ZrTSzPYfGv8AwXsn8f8AxP1bw1+z38D/ABp8c4tBfy73V7F5LWxByRuTZBKxQ4IVn8vdjgEYJ9B/&#10;Yl/4LM+Hf2mfjRJ8LPHXgnxH8G/imATBoWu5KXpC7ikcjJG3mbQWCvGu4D5S3Svj3/gmb/wUR8ef&#10;sl/sb+E/CvhD9j/4neKbBonvp/EOmx3Ah16aVyxuQVs3DDbtRTubCoozgVw//BR346fGv9uL4jfD&#10;Hxn4d/ZR+LngLxp8N9R+12+rf2Xd3clzGJI5Y4222sZwkke5ck43vgDca96XC+FnXngvq6pwV0qr&#10;qxcrrZyjzWs2tUopq548eIMRGlHFe2c5OzdP2bUbO10pct7pPRttOx+5VeP/APBQn/kw740f9iRr&#10;H/pFLXrlrMbi2jkKtGZFDFWHK5HQ15H/AMFCf+TDvjR/2JGsf+kUtfm2Xf73S/xR/NH3WN/3ep/h&#10;f5HyX/wbTaHY6j/wTfkkuLO1nk/4SzUBukiVmx5dv3Ir9BP+EU0v/oG6f/4Dp/hX4Y/8Ekv+CMml&#10;/t3/ALKLeOrz4n+MvCMy63dad9g0tUMGIliO/kg7jv5+gr6e/wCIZbQf+i7fEz/viP8A+Kr7niTA&#10;ZXPNK8quNcZOTuvZydn2unqfJ5HjMwjl9GNPCqS5VZ88VfztbQ/SbxbrNv8ADnwJrGrR2cZh0iyn&#10;vmgiAj8zy42cgcYBO3GcV4j/AME0P+Cgdj/wUh+A2peOrDwzdeFYdN1ybRTaXF4t0ztHDBL5m5UU&#10;AHzwMY/h681ueE/gJD+y9+wVd+AbfWL/AF+Hwx4XvrRNQvQBcXQ8qZ9z44z82Pwr5H/4Ncv+Uffi&#10;j/se73/0hsK+dp5fhpZZicSvelCcFGWq0fNd2v1st9j2qmMrrH0KD91SjJyWj1Vuvld7bn0R/wAF&#10;EP8AgpVp/wDwT88SfDLTr7wneeJm+JWpTabE8F8tqLAxtbruYFG35+0DgY+6fWrX/BSH/go1pf8A&#10;wTm8I+D9Y1bw5ceILbxZrI0gmO+W0Wx+QuZWLI2VAB44+tfIP/BySf8Ai5v7LP8A2NF5/wCjdNp/&#10;/B1LF5/7NPwtj6b/ABVKv52r17WU5Fg67y1VI/xvac+r15W0uulvK3meTmWb4qisc6cv4Xs+XRac&#10;yV+mt/M7v4R/8F7pvjz+1XoPg3wj8E/FmreA/E2uDQ9O8YG6aKO4O4hrjymg2CNVDOVM28IpJAPy&#10;16F+3H/wWh8J/sq/GCH4YeD/AAj4g+L3xTlKq+gaHkLasy7hHJIqSN5hXDbEjcgctt4z9T/CfwDp&#10;vwa+Dfh/w3o1pDa6X4b0mCytYIlCqqRRBRwO5xknuSTX5jf8G1Phq1+K/jX48fGDXI477xnrGura&#10;m7mG6a3SYy3M+0nlfMdkz/1yA7Vjh6OU16dfHrDtU6CiuXnbc5Sk0nJ9FZXajbyNq1TMaU6WDdZO&#10;dZt83KvcUUm0l11ejd/M9I0H/gvrqPwr+IWk6N+0F8AvHXwV07XJPLtdYuXkvLYdMs6vBCxVc/MY&#10;y7D+7X15+19+15pf7Kv7IniD4vw2I8WaPotpa3sMFldrGuoRXE8MSMkuGXbiYMDggge+a4n/AIK9&#10;/CDRfjL/AME4/ixZ61awT/2NoFzrljK6gta3VpG00boeqnKFSR1V2HQmvgnwZ8QNS8ff8Gr3iX+0&#10;ppLiTRF/sqCRzljBFrdv5a/RVYIPQIB2q8PluAzCnQxdGl7Ne2hTnFSbTUtbpt8y6pq/mrE1sdjM&#10;HOthqtTn/dSnGVkmnHo0tH0a08me5aR/wXp1z472tjH8Df2e/GvxVv4dOt7zX2guzb2eiTyxhza+&#10;cIH82ReVJIQEqdoYDNeuf8E/v+CvfhX9tj4hat8P9a8Ma38L/ipoiu9z4Z1ltzyhP9Z5TlUZnTqy&#10;PGjAcgMAxHQf8Eb/AIRaP8Hv+CbHwnt9HtYYW17Q4NevpFUB7m5u0Ezu5/iI3BAT0VFHQCvjv/gs&#10;jp0PwL/4K8/sq/EXw9Gtp4h8Qanb6dqTQDa97DFewQ4fHUvDdyREnkqAOgFXTweVY3GVsrw9BwcV&#10;PknzSbbgm/eTfLZ2eyTXdmc8VmOFwtLMK1XmTceaPKkkpWWjWt1fq7Psj7o/b5/4KJfD7/gnd8M7&#10;fXvGlxdXV/qztDpGi2Cq99qkigFtgYgKi7l3OxAG4Dliqn5LvP8Agu/8UvBehR+LPF37IfxK0H4d&#10;NiWXW/tUzNbwHpKyPaRpgjkbnVTkfN3r57/4KRfHHVrP/gv1o91J8Odc+L0Pwx0q0OleFNOVnkuH&#10;Nm10JgqxyE+XNP5pOw58lQTgcfSeo/8ABZ34waxp89pd/sP/ABgurW6jaKaGWK6eOVGGGVlNjggg&#10;kEHrXXh+HaVDCUJvDKtKpFTk3VULKWyiuaOttW2mrnPWzupVxFaKrukoScUlTc7tbuT5XpforOx9&#10;ufswftP+Df2wfg1pfjvwLqg1TQtUBX5l8ua0lXh4Jk6pIp6j3BBKkE/I3xt/4Lq2Vv8AG/WPh38D&#10;/hJ4y+O3iPw9I8OpTaQzQ2Nu6MUfbIkUzMqsCpcoqEj5WYc15f8A8G9Hw8+IHww8YfHXRfFHw78b&#10;fDrwNr91Bq+iWOt2NzaJabnuEaKOV0TcywmFWZcH90p44qv8Mf8AgpP+yv8A8E7fGfirwJ+zx8N/&#10;HnxB1TVb7z9Sfw6kt/BcTRgoFS4nkaaRFO7BRWTLMQTnJ5YcP4ajj8Rh6VKWI5FFwSaUUpavnkmr&#10;WWis9WnsdEs5r1cHQrVKio811JtXldae5Fp776rRWOz8K/8ABwBefDr4t6P4V+PvwH8afBaLXZRF&#10;bapdzvcW65YL5jLJBCTEpI3NGXK+lfUX/BRr9vCx/wCCef7OkfxDvPDtx4qt5NUt9MFnb3i2zZmW&#10;Rg+8qwwPL6Y5zX5Sf8Fq/wBtz4pftffsweHz4m/Z28R/Crwfp/iSGaz1zX5nF3c3DW9wBAkTxRMq&#10;sm9iQGH7peRxn6n/AOC/lw93/wAEdvBc0jbpJdU0N2PqTaTE121eHcJLEYFzpKn7WbjOEZ8y0a2k&#10;m2m09VfQ5aed4lUMWo1HP2cVKMnHlet900k7W0dtTd8W/wDBeHXfHV7eN8DP2d/iF8YtD0cBNR1y&#10;zE8NjHMFDPHE0dtMZNucZOwnGQpGCfZv+CaP/BWbwf8A8FHoNc0uz0XUvBvjfwwgl1PQb+QTMsRb&#10;YZYpAF3qr4VgyIysygjBBPpv/BPn4f6X8L/2HPhLo2kWsVrZweE9NmKxqF8yWW2jllkP+08ju5Pc&#10;sa+AP2SdLt/C/wDwc2/Gy10+NbW3utCuJ5Y4xtV3lg02eQkerSMWPuc15scLleLpYujQoOEqMXKM&#10;+Ztvlkk+ZPTW/RKx3SxGYYaphqtarzKrJRceVJK6bVmtdLdW7n6wV+ef/BzT/wAo3bf/ALG/T/8A&#10;0Vc1+hlfnv8A8HMdtJcf8E2VZV3LD4s093P90bLhc/mwH414/CP/ACOcN/jR6fEn/Irr/wCFn01/&#10;wTU/5R7fBP8A7EnSf/SSOsz/AIKs/wDKNz42f9ijff8Aoo1f/wCCZN3Hff8ABO/4JyRsGX/hCtLX&#10;I9Raxgj8CCKzf+CsNzHa/wDBNj41tIyop8J3qAn1ZNoH4kgfjUU7/wBtpf8AT3/28uX/ACKn/wBe&#10;/wD208L/AODbT/lGRpn/AGMWpf8AoaVx/gb/AIOPfDvxS8BbfC/wj8ZeJviTearNp+m+DdJn+2XF&#10;xDFFE5u5JUhJjjLSMgCxu2Y2OAOR2X/BtxC0X/BMXSWZSqyeINSZSf4h5ij+YI/CvCf+DVz4e6an&#10;g/4x+KmtYW1iXVbTSluCuZIoFSSUop7BmcEgdSi56Cvq8dhcC8TmmNxlNzdKpHlV2r80pJp26bX6&#10;6aNXPncJiMWqGAwuGnyqpB3dk/hUWmr9d/LXW56t8HP+C+7QftCaP8Ofjj8F/FnwT1LxFNHBYXeo&#10;XDzQhpG2RtKssELLEW+XzF3qD1wASPd/+Csv7WvhD9jP9mvTfFXjX4d6f8TNJutfg01NKvBCY4pX&#10;hndZh50ci5URsv3c/OeeufkT/g6p0e2PwN+EmqeTH/aFr4hureK4A/eRxvbhmUHrgtGh+qiu2/4O&#10;cpGl/wCCcnhlmO5m8Z2BJPc/Yr2ssNleAxOIy/EUqbpxrylGUVKTXutK6bfMr376GlfMMZQo42hU&#10;nzukouMnFX95N2atZ2t2PtrxP+0p4N+DH7L9v8SvFF1a+FPCNro1tqMgYZW1SSNDHAiqPmbLKiqo&#10;yxwAK+HtM/4L1/EL4vxXmufCf9lD4kePPA1nIyDWftEsJuAp+bakVrMm4d1WRiO+K8s/4L6eJr6/&#10;/Yy/Za8Dx3MlrpXiyS2mvGBwpaGzto493qB9qdsHuAe1frH8Nvh3o/wk8AaN4X8P2MOm6JoNnFY2&#10;VtEoVIYo1CqMD6ZJ7nJ615jwuBwGCp4vEUvayqymknKSUYwdn8LTbb87WO5YjGYzFzw1Cp7ONOMb&#10;tJNtyV+qaSS8j5+/4J4f8FUvh/8A8FD7HU7HRbfUvC/jXw+u7VfDWqgC6t1DbDJGw4kjDfKTgMpI&#10;DKuVzxP7W3/BbDwP+xd+1nqHwz8ZeHdWW10/Ql1kavaTrM91I6ExWsVvtBMjsAoJcKM5JABNfNX7&#10;Weg237N//ByF8Gda8Kxpp83xHsLdtbhgG1Lp52u7OV3UcHckcbn1ZN3Xmm/tBeA9L+In/Bz98PLL&#10;V7WK9tLXRYNQWGVQyma3sLqaFiD/AHZERh7qK9ShkOWyxHt3GXsZUJVVG+sXHdJ9bWdm111Rw1c4&#10;xyoexUl7WNaNNyto09nbpvql20Z2PjX/AIOBfH3wmgtfEfjP9k/4keGPh3eTKket3t1LC5Rvuttk&#10;tEi3MOQhlAPZj1r9BP2efj54Z/ai+C/h/wAfeD7xr7w74ltvtNrI6bJEwxR43X+F0dWRhk4ZTyet&#10;cP8A8FKPD1p4o/4J7fG61vYY7iFfA+r3IV13ASQ2cssbfVXRWB7EA187/wDBt1eyXX/BMPR43Yst&#10;tr+pxxjP3VMobH5sT+NePjMPgcTlLx+Go+ylCai0pSkmmm0/ebaat008j0sLWxdDMVg69X2kZQck&#10;2kmmmlbS2mp96UUUV8ifSBX47/8AB3P/AMk6+B//AGEtX/8ARVpX7EV+O/8Awdz/APJOvgf/ANhL&#10;V/8A0VaV9l4ff8lBh/WX/pEjyc8/3Gfy/NH4h0UUV/Ux+chRRRQAUUUUAFetfsWftLw/sg/HC3+I&#10;Meixa9rWh2VyNFt55ClrHeSxmJZZsfMyIjyNtXBLBRleo8loryc+yPB5zl1fKcxjz0K8ZQnG7XNC&#10;StKLaadpJtOzTs3qbYevOjUjVp6Si7rya2Z9Cftr/t/6x+3l4W8HXPjTS7OPxv4TFxZy6tYoIodU&#10;tJCroHi/gkjcNyvysJDwpHzeE+GLvT7DxDZzatZXGpaZHKrXVrBc/ZpZ48/MqybWCMR0YqwB7HpV&#10;GiuHhvhHKeH8qjkmTUVRw0eflhFtKCnKUpKGt4rmk3FRaUL2jZJJXicZVxFX29Z80tLt9bK2vfb5&#10;9T9tPg5+wr+zz4q/4JbX01vpfxBh8MeKLdviFJZ3F3av4lH2KJkxBhAjIF3hfl+YXPVd4A/Gf4ka&#10;h4e1TxrfzeFdM1LSPD7SYsrbULxby6SMdDJIqIrMevyqAM45xk7lv+0p48s/H+j+KIfFWsQ654ft&#10;IrDTbiObb9itYkEaW8aD5FhCDaY8bCCQQcnPEu/mOzcDcc4AwK/IvBbwjz3g7H5njM6zWpjVjKnt&#10;YRlObVJybUoWk2qjUI0oqq0pS5ZLkgvi9fOs3oYynShQpKHIrOyWvZ6bat6bebPbv2H/ANs+6/YZ&#10;8TeJvFmgaPb6l401DSTpGj3N581rpQldWmuCnWSQCNVVchfnYnONpb+2/wDtkXH7cXjDw74w1zR7&#10;fTPGVppKaVrU9ocWuqGJ2MVwqdY3KuVZclfkUggHaviNFfpf/EOeHlxJ/rf9XX1/l5fa3lzcnLy+&#10;z3t7P7XJbl5/ftzanm/2liPq31Pm/d726Xve/r59tNgooor7Y4QooooAKKKKACv1t/4NJ/8Ak4r4&#10;uf8AYuWn/pSa/JKv1t/4NJ/+Tivi5/2Llp/6UmvkOPf+RBifRf8ApSPUyX/fafq/yZ+69FFFfysf&#10;pAUUUUAFFFFABRRRQB8Xf8Fx/wBgfXf26P2ULVfBsf2jxx4Fv/7Y0q23hGv0KFJrdGOAHYbXXJGW&#10;iUcZyPFPgl/wcdeDfh78MbXQfjd4N+IHhn4neH7dbTU7ODSVZdQnQBS6rI8bRs5GSjgBSSAxFfp5&#10;VO+8Pafql1HPdWNncTQ/cklhV2T6EjIr6LB51Q+qRwOPo+0hBtxalyyjfdXs007XtbfqeJicrrfW&#10;Xi8HV5JSSUk48ydtna6s16n5X/sJ/Cr4j/8ABS//AIKdR/tU+OPCeoeCfh74Rtfs3hGw1BCs18Fj&#10;kjhChgCyqZpZ2kA2mRlVdwB26X/BTrTbi4/4LxfsqTR280kMcFlvkVCVT/iYXPU9BX6lUV1f61S+&#10;t/WFSShGm6cYp6Ri01u023rdvq+xh/q/H6t7F1G5OanKTW7TT20stLLsFR3kH2qzmj6eYhXPpkYq&#10;Sivkz6I/Ef8A4Itftrwf8E5PjD4m+APxE8F+LrTxF4y8a21naTxQII7OWRltczB2VvL+44dA+4Ek&#10;DGCfbvg3p1wv/Bz78Sbg28wt28MACUodhP8AZ1h36V+or2UMtwszQxtMgwrlQWX6GpcV9ljOKqda&#10;vWxMKHLKtTcJe9dXfL7yVtPh2/E+Yw3Ds6VGlQlVvGlNSj7tnZX0euu+/wCB86/8FbIJLr/gmt8Z&#10;440aSR/DNwFVRlmPHQV85/8ABPX9lxP2uf8Ag3z0X4Y30n9mzeJtN1SG3mmQ4tblNWuZreRh12rL&#10;HGxA5IBr9FqK8jDZ1UoYJYSmrSVRVFK+zirJWt873+R6VfKoVsW8TUd04ODjbdN3bvf5WsfkD+wl&#10;/wAFV9S/4JVfDyP4D/tKeBvGOhTeDppodE1mysxcQ3Vs0jOEOWUSIrM2yWIsCpVSFK5PVf8ADwn4&#10;0/8ABVr9rbwbov7OcXjL4c/Cfw7ceb4l8U3llEv2yMspcMGEkeQilYogSzNIWYKo+X9S9T0ez1u3&#10;8m8tba8iznZNEJF/IipbW0isbdYYY44YkGFRFCqv0Ar1KvEWClUni44Re2le7crwTe8lBrfd2baT&#10;1PPp5Ji4wjhniX7KNrJK0rLZOSe3mkm0SV5D/wAFBImn/YS+MyRqzu3gnWAqqMlj9il4Ar16ivls&#10;PW9lVjVtflaf3O59DWp+0pyp90195+E//BJ3/gs94d/4J7fsrN8P9f8Ahz4416/bWrnU/tWnpEsO&#10;yVYgFw5ByNh9ua+mP+IoLwH/ANEf+Jn/AJL/APxVfqBRX1uN4gynF154mtgm5Sd3+9a1f/bp83hc&#10;lzHD0Y0KWLXLFWX7tbf+BHzV+xH+3Bof/BUb9n/xlf6T4b8QeEbOGefw/NFqoQyuZLZWMi7CRtAl&#10;x9Qa/N7/AIJoft+r/wAEUH8d/BP48+DfF2lq+uyavp+o2FmJlmcxRwPtDsgkhdYI2SSMsOWyB2/b&#10;aqup6JZ60qLeWdrdrG25BNEsm0+oyODXFhM8wtJV8PLD3oVXF8vO7xcdmpWd93e6OrE5TiKjpVo1&#10;rVad1zcqs097xv5LZn4T/wDBTf8Aap8Y/wDBQb40fBX4h2PgDxJ4V+Emi+I49K8N3Grw+Xea1cSz&#10;QS3NyI1yBEFhhUEFlyDhiSyr9Pf8HR+nXGo/s6/Ctbe3muGXxXISI0LED7M/pX6hqgRQqgKq8ADt&#10;S13Q4uhTr4WpRoKMcPzWjzPVS7trfq31fRHJLhuc6OIhVrXlW5bvl25fK+3RLourIdOGdNgB/wCe&#10;a/yr8efBev8Ai7/g35/bT+IU2ueDdf8AE37PvxMvBeWuq6TD5raaQ8jwgkkIJIxK8bRuyb1CupOM&#10;H9jKbPBHcwtHIiyRsMMrDKsPcV4uU5usGqlKrD2lKokpRva9ndNNbNPbR+h6uZZa8S4VKc+SpTd4&#10;ytfdWaa6prc/JD9uT/gr9L/wUm+E178D/wBmrwN428Ta146VLLVdSubAW8VjaMwMiDDMFDAbXkkK&#10;IqFuSSCPUf2xP2T/APhiX/g3e8UfDeS4hvNQ0PSrOTUbiLPlzXc2rW805UnkqHkZVJwdqrX6LaXo&#10;tnokLR2Vpa2cbHJWCJY1J9cAV8x/8FrfCmqeOP8AgmD8VtK0XTdQ1jVLu1shBZ2Vu9xcTEahasdq&#10;ICzYUE8DoCa9zA51RqYnCYLCU/Z0o1YSd5czcrpXbslZLZJJHk4rK6kKGIxeIn7So6coqyskrN2S&#10;u93u2z4j/wCCa/8AwWu039jD9kPwb4J+OPhHxrptpZ6d5vhTX7CwFza63pxdjGuS6jfGcx/KSMIA&#10;20g51vgPpPjX/gtB/wAFN/B/xy1DwhrHg/4IfCXy5dAOqR+XLq08MhmiK/wvI0+x3KbkRIVTcWIJ&#10;+1v+CT3gKbSP+Cavwh0fxHoslrfWOjBZ7LUrMpLbv50hw0cgyrcg8jNfSkaLEiqqqqqMAAYAFaZl&#10;n2Fw+LxMsHQ5asnOPPzNpJtpuMbaNrrd2voZ4HJ8RWw1COJrc1OKjLl5bNtJNKTvqk/JX6n5i/8A&#10;BXP9m/4l/s6ftu+B/wBrj4S+H7jxZJ4ct0s/E+kWsbSTNEiSRGUqoLGOS3kaJmUHyzGrYIJxqa7/&#10;AMHNfwkufh0z+HvBfxC1Lx7PF5dt4elsI1UXRGAjzLI2U3d1QsR/CDxX6UVSi8N6fBqLXkdhZpeN&#10;1nWBRIf+BYzXm08+wlWhSpZjh/aOkrRam4txvdRlo7pdLWdjunlGIp1qlTBVuRVHdpx5tdm1qrN9&#10;b3R8M/8ABP34Z/tLfGT9iL4rX3xn8TapbeKPidpt7beFtHv4Ut5PDyS28ypI21RJHvklXEbElEiX&#10;oWIHx/8A8Ei/+ChXgT/gk54M8afCv44eDfFHgnxn/bkl7JqCaQZnvI/LjjWF8YfCFGZCu6NhKSCM&#10;5P7Z1T1Pw/Ya08bXljZ3bRHKGaFZCh9sjitKfEtKca9HFUE6dVp8sHycrjtbRpq291q9dyKmRVIu&#10;jVw9V89NNXkua6e99U79rPy2PxC/4LRftm+NP+Cjv7Pen6t4E+GvjHS/gj4N1aK6uPEOsWf2eTWL&#10;6VXhh8mPJJiQPICyluZBu2HAP0T/AMFu9Yj+If8AwRM+HOpaUsl3BqNz4fuYhGhZtrWUp5A54zg+&#10;hr9P1QIoVQFVeAB2pa2jxVSpvDRo4fljQm5Jczd07XTbW91vt0srGUuHak/burW5pVoqLfLta+yv&#10;tZ7fO553+yAjRfsmfC5WVlZfCOkggjBB+xxV+eP7Nem3Ef8Awc5fGO4a3mW3bw8wWUodh/0PTOh6&#10;dq/VKivHwOcfV3iHyX9tCUd9uZp321tbbQ9TFZZ7ZUFzW9lJS23smrb6b+YV4b/wUg/ZJP7b/wCx&#10;r40+HUE8NpqmrW6XGlzzZ8uK8gkWaHcRyFZk2MQCQrtwele5UV5uFxNTD1oV6TtKLTXqndHdiKEK&#10;9KVGorxkmn6PQ/Ff9i3/AILBeNP+CUnw8t/gp+0B8KvGCw+E3kh0q+tUVLhYC7N5eJSsU8YZm2Sx&#10;yY2kDnANN/bO/wCCsnjj/gr34Bk+CPwD+FHiz7H4onhXVtQvNrSmFJFkCN5eYrePeilpHkxhSMDJ&#10;r9otR0m11i38m8tbe6iP8E0YdfyNLp2l2ukW4htLeC1hHRIYwij8BX2H+tGX/WPr6wS9vfmvzy5O&#10;bfm5bd9bXPmf9X8b7H6m8U/ZWtblXNy9ua/bS9jyD/gn1+ynH+xP+x/4J+G/2iK8vNBs2bULmIHZ&#10;PdzSNNOy552+ZIwXPO0LXw3/AMGtunXGnfAf4tLcW81uzeJ4SokQrkfZ+2a/UqivDjnlR4fFUaq5&#10;pV5Rk5XtZxbb0tre/dWPWeUwVbD1absqKkkrbppLfyt53Py1/wCDpzTrjUv2cvhatvbzXDL4nmJE&#10;aFiB9lb0rqv+DmOwuNQ/4JzeF47eGaeQeMbAlY0LED7FedhX6QUV2YHiR4eODj7O/wBXlKW/xczT&#10;ttpa3nc5cVkXt3iXz29sorbblTXfW9/I/P3/AIKffsCa9+3L/wAEzvh3H4Ph87xz4D02w1jS7UsE&#10;e/X7GiT26k4Cuw2sucZaJV4zkcN8Ev8Ag468HfD34Y22g/G/wb8QPDPxP8P262mp2cOkhl1CdAFM&#10;iiR0aNnIyUcAKSQGIr9O6p33h/T9UuY5rqxs7iaH/VySwq7J9CRkVOHz2hLDfVMfR9pCMnKNpcso&#10;826vZpp+m/UqtlFaNf6zg6vJJpKV48ydtna6s16n5X/sJ/Cn4j/8FLv+CnEf7VHjjwnqHgn4e+E7&#10;b7N4SsNQQrNehY5I4dgYAsqmaWZpANpkYKuQDt0viVp1w3/B0L4GuBbzG3XwwwMuw7Af7Lve/Sv1&#10;KoraXFUnWnUVJKDpOlGKekYvZ3abb6va77GceH4qlGDqNyVRVJSa+Jry6Loux5F/wUDiaf8AYL+N&#10;0cas7v4B11VVRksTp0+ABXzN/wAG3tlNYf8ABM/To54ZIZP+Ei1I7ZEKtjcnY197UV5NPNOTLp5f&#10;y/FNSvfayata3nvc9Gpl/Njo4zm+GLja3dp3v8uwUUUV5J6IV+O//B3P/wAk6+B//YS1f/0VaV+x&#10;FZPijwJofjdIV1rRtK1hbckxC9tI7gRE4zt3g4zgdPSva4dzZZZmNPHSjzcl9L2vdNb69zjx+F+s&#10;UJUU7Xtr87n8aNFf2L/8KC8C/wDQleEv/BPb/wDxFH/CgvAv/QleEv8AwT2//wARX6x/xGCl/wBA&#10;r/8AA1/8ifN/6rS/5+fh/wAE/joor+xf/hQXgX/oSvCX/gnt/wD4ij/hQXgX/oSvCX/gnt//AIij&#10;/iMFL/oFf/ga/wDkQ/1Wl/z8/D/gn8dFFf2L/wDCgvAv/QleEv8AwT2//wARR/woLwL/ANCV4S/8&#10;E9v/APEUf8Rgpf8AQK//AANf/Ih/qtL/AJ+fh/wT+Oiiv7F/+FBeBf8AoSvCX/gnt/8A4ij/AIUF&#10;4F/6Erwl/wCCe3/+Io/4jBS/6BX/AOBr/wCRD/VaX/Pz8P8Agn8dFFf2L/8ACgvAv/QleEv/AAT2&#10;/wD8RR/woLwL/wBCV4S/8E9v/wDEUf8AEYKX/QK//A1/8iH+q0v+fn4f8E/joor+xf8A4UF4F/6E&#10;rwl/4J7f/wCIo/4UF4F/6Erwl/4J7f8A+Io/4jBS/wCgV/8Aga/+RD/VaX/Pz8P+Cfx0UV/Yv/wo&#10;LwL/ANCV4S/8E9v/APEUf8KC8C/9CV4S/wDBPb//ABFH/EYKX/QK/wDwNf8AyIf6rS/5+fh/wT+O&#10;iiv7F/8AhQXgX/oSvCX/AIJ7f/4ij/hQXgX/AKErwl/4J7f/AOIo/wCIwUv+gV/+Br/5EP8AVaX/&#10;AD8/D/gn8dFFf2L/APCgvAv/AEJXhL/wT2//AMRR/wAKC8C/9CV4S/8ABPb/APxFH/EYKX/QK/8A&#10;wNf/ACIf6rS/5+fh/wAE/joor+xf/hQXgX/oSvCX/gnt/wD4ij/hQXgX/oSvCX/gnt//AIij/iMF&#10;L/oFf/ga/wDkQ/1Wl/z8/D/gn8dFfrb/AMGk/wDycV8XP+xctP8A0pNftV/woLwL/wBCV4S/8E9v&#10;/wDEVp+GPhz4e8E3Es2i6DoukSzKEkeyso7dpFHIBKKMj6143EHiXTzLL6uBWHcedJX5r2s09uVd&#10;jqwPD8sPXjWc728v+CbVFFFfkx9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MEFAAGAAgAAAAhAH5BLtreAAAABwEAAA8AAABkcnMvZG93bnJldi54&#10;bWxMjsFKw0AURfeC/zA8wV07SapjjXkppairItgK0t1r8pqEZmZCZpqkf++40uXlXs492WrSrRi4&#10;d401CPE8AsGmsGVjKoSv/dtsCcJ5MiW11jDClR2s8tubjNLSjuaTh52vRIAYlxJC7X2XSumKmjW5&#10;ue3YhO5ke00+xL6SZU9jgOtWJlGkpKbGhIeaOt7UXJx3F43wPtK4XsSvw/Z82lwP+8eP723MiPd3&#10;0/oFhOfJ/43hVz+oQx6cjvZiSidahCQJQ4SZUgpE6J8j9QDiiPC0AJln8r9//gMAAP//AwBQSwEC&#10;LQAUAAYACAAAACEAihU/mAwBAAAVAgAAEwAAAAAAAAAAAAAAAAAAAAAAW0NvbnRlbnRfVHlwZXNd&#10;LnhtbFBLAQItABQABgAIAAAAIQA4/SH/1gAAAJQBAAALAAAAAAAAAAAAAAAAAD0BAABfcmVscy8u&#10;cmVsc1BLAQItABQABgAIAAAAIQCiEdoFGAQAAAoOAAAOAAAAAAAAAAAAAAAAADwCAABkcnMvZTJv&#10;RG9jLnhtbFBLAQItABQABgAIAAAAIQCgpierzgAAACwCAAAZAAAAAAAAAAAAAAAAAIAGAABkcnMv&#10;X3JlbHMvZTJvRG9jLnhtbC5yZWxzUEsBAi0ACgAAAAAAAAAhABGyN1cTOgAAEzoAABUAAAAAAAAA&#10;AAAAAAAAhQcAAGRycy9tZWRpYS9pbWFnZTMuanBlZ1BLAQItAAoAAAAAAAAAIQBfRy9b9GcAAPRn&#10;AAAVAAAAAAAAAAAAAAAAAMtBAABkcnMvbWVkaWEvaW1hZ2UyLmpwZWdQSwECLQAKAAAAAAAAACEA&#10;jKUY/NaFAADWhQAAFQAAAAAAAAAAAAAAAADyqQAAZHJzL21lZGlhL2ltYWdlMS5qcGVnUEsBAi0A&#10;FAAGAAgAAAAhAH5BLtreAAAABwEAAA8AAAAAAAAAAAAAAAAA+y8BAGRycy9kb3ducmV2LnhtbFBL&#10;BQYAAAAACAAIAAMCAAAG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06;width:17711;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vNwQAAANoAAAAPAAAAZHJzL2Rvd25yZXYueG1sRI/NqsIw&#10;FIT3F3yHcAR310RBkWoUEQQ3Iv5cuctjc2yrzUlpota3N4LgcpiZb5jJrLGluFPtC8cael0Fgjh1&#10;puBMw2G//B2B8AHZYOmYNDzJw2za+plgYtyDt3TfhUxECPsENeQhVImUPs3Jou+6ijh6Z1dbDFHW&#10;mTQ1PiLclrKv1FBaLDgu5FjRIqf0urtZDX+n9eq5yAabzb+i28WrazgeD1p32s18DCJQE77hT3tl&#10;NAzgfSXeADl9AQAA//8DAFBLAQItABQABgAIAAAAIQDb4fbL7gAAAIUBAAATAAAAAAAAAAAAAAAA&#10;AAAAAABbQ29udGVudF9UeXBlc10ueG1sUEsBAi0AFAAGAAgAAAAhAFr0LFu/AAAAFQEAAAsAAAAA&#10;AAAAAAAAAAAAHwEAAF9yZWxzLy5yZWxzUEsBAi0AFAAGAAgAAAAhAN5qW83BAAAA2gAAAA8AAAAA&#10;AAAAAAAAAAAABwIAAGRycy9kb3ducmV2LnhtbFBLBQYAAAAAAwADALcAAAD1AgAAAAA=&#10;">
                <v:imagedata r:id="rId4" o:title="eu_flag_co_funded_pos_[rgb]_left"/>
                <v:path arrowok="t"/>
              </v:shape>
              <v:shape id="Grafik 10" o:spid="_x0000_s1028" type="#_x0000_t75" style="position:absolute;left:12851;top:1482;width:24466;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5b+xQAAANsAAAAPAAAAZHJzL2Rvd25yZXYueG1sRI9Ba8JA&#10;EIXvBf/DMkIvpe4qtITUVUQQlCK2Noceh+w0CWZnY3bV+O87h0JvM7w3730zXw6+VVfqYxPYwnRi&#10;QBGXwTVcWSi+Ns8ZqJiQHbaBycKdIiwXo4c55i7c+JOux1QpCeGYo4U6pS7XOpY1eYyT0BGL9hN6&#10;j0nWvtKux5uE+1bPjHnVHhuWhho7WtdUno4Xb+G7e78czgYzs6s+9tnLU3GgXWHt43hYvYFKNKR/&#10;89/11gm+0MsvMoBe/AIAAP//AwBQSwECLQAUAAYACAAAACEA2+H2y+4AAACFAQAAEwAAAAAAAAAA&#10;AAAAAAAAAAAAW0NvbnRlbnRfVHlwZXNdLnhtbFBLAQItABQABgAIAAAAIQBa9CxbvwAAABUBAAAL&#10;AAAAAAAAAAAAAAAAAB8BAABfcmVscy8ucmVsc1BLAQItABQABgAIAAAAIQBM85b+xQAAANsAAAAP&#10;AAAAAAAAAAAAAAAAAAcCAABkcnMvZG93bnJldi54bWxQSwUGAAAAAAMAAwC3AAAA+QIAAAAA&#10;">
                <v:imagedata r:id="rId5" o:title="PH-Logo_3sprach_4c"/>
                <v:path arrowok="t"/>
              </v:shape>
              <v:shape id="Grafik 17" o:spid="_x0000_s1029" type="#_x0000_t75" style="position:absolute;top:247;width:8402;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eHwQAAANsAAAAPAAAAZHJzL2Rvd25yZXYueG1sRE9Na8JA&#10;EL0L/Q/LFLzpxgq1jdmICIKXHqqFXofsmESzs+nuqLG/vlso9DaP9znFanCdulKIrWcDs2kGirjy&#10;tuXawMdhO3kBFQXZYueZDNwpwqp8GBWYW3/jd7rupVYphGOOBhqRPtc6Vg05jFPfEyfu6INDSTDU&#10;2ga8pXDX6acse9YOW04NDfa0aag67y/OwNdF3j43dv3tT/c4vIajzK22xowfh/USlNAg/+I/986m&#10;+Qv4/SUdoMsfAAAA//8DAFBLAQItABQABgAIAAAAIQDb4fbL7gAAAIUBAAATAAAAAAAAAAAAAAAA&#10;AAAAAABbQ29udGVudF9UeXBlc10ueG1sUEsBAi0AFAAGAAgAAAAhAFr0LFu/AAAAFQEAAAsAAAAA&#10;AAAAAAAAAAAAHwEAAF9yZWxzLy5yZWxzUEsBAi0AFAAGAAgAAAAhANR7R4fBAAAA2wAAAA8AAAAA&#10;AAAAAAAAAAAABwIAAGRycy9kb3ducmV2LnhtbFBLBQYAAAAAAwADALcAAAD1AgAAAAA=&#10;">
                <v:imagedata r:id="rId6" o:title="ICSE_Logo_final"/>
                <v:path arrowok="t"/>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E7CC3" w14:textId="3662A096" w:rsidR="0082777F" w:rsidRDefault="006573C1">
    <w:pPr>
      <w:pStyle w:val="Footer"/>
    </w:pPr>
    <w:r>
      <w:rPr>
        <w:noProof/>
        <w:lang w:val="de-DE" w:eastAsia="de-DE"/>
      </w:rPr>
      <w:drawing>
        <wp:anchor distT="0" distB="0" distL="114300" distR="114300" simplePos="0" relativeHeight="251682816" behindDoc="0" locked="0" layoutInCell="1" allowOverlap="1" wp14:anchorId="180B66DB" wp14:editId="24CE190B">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53"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0BACE" w14:textId="5FD4BCD1" w:rsidR="00A138DF" w:rsidRDefault="006573C1">
    <w:pPr>
      <w:pStyle w:val="Footer"/>
    </w:pPr>
    <w:r>
      <w:rPr>
        <w:noProof/>
        <w:lang w:val="de-DE" w:eastAsia="de-DE"/>
      </w:rPr>
      <w:drawing>
        <wp:anchor distT="0" distB="0" distL="114300" distR="114300" simplePos="0" relativeHeight="251692032" behindDoc="0" locked="0" layoutInCell="1" allowOverlap="1" wp14:anchorId="131EA50D" wp14:editId="2AD20517">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0">
              <wp:start x="3047" y="0"/>
              <wp:lineTo x="0" y="6894"/>
              <wp:lineTo x="0" y="20681"/>
              <wp:lineTo x="6398" y="20681"/>
              <wp:lineTo x="7616" y="20681"/>
              <wp:lineTo x="21326" y="20681"/>
              <wp:lineTo x="21326" y="0"/>
              <wp:lineTo x="3047" y="0"/>
            </wp:wrapPolygon>
          </wp:wrapThrough>
          <wp:docPr id="61"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50699" cy="298450"/>
                  </a:xfrm>
                  <a:prstGeom prst="rect">
                    <a:avLst/>
                  </a:prstGeom>
                </pic:spPr>
              </pic:pic>
            </a:graphicData>
          </a:graphic>
        </wp:anchor>
      </w:drawing>
    </w:r>
    <w:r w:rsidR="0082777F" w:rsidRPr="008352C2">
      <w:rPr>
        <w:noProof/>
        <w:lang w:val="de-DE" w:eastAsia="de-DE"/>
      </w:rPr>
      <w:drawing>
        <wp:anchor distT="0" distB="0" distL="114300" distR="114300" simplePos="0" relativeHeight="251696128" behindDoc="1" locked="0" layoutInCell="1" allowOverlap="1" wp14:anchorId="4FDE9874" wp14:editId="561A0A16">
          <wp:simplePos x="0" y="0"/>
          <wp:positionH relativeFrom="column">
            <wp:posOffset>-1143577</wp:posOffset>
          </wp:positionH>
          <wp:positionV relativeFrom="paragraph">
            <wp:posOffset>-5034107</wp:posOffset>
          </wp:positionV>
          <wp:extent cx="5140800" cy="5439600"/>
          <wp:effectExtent l="0" t="0" r="0" b="0"/>
          <wp:wrapNone/>
          <wp:docPr id="39"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57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r w:rsidR="00DA5E36">
      <w:rPr>
        <w:noProof/>
        <w:lang w:val="de-DE" w:eastAsia="de-DE"/>
      </w:rPr>
      <w:drawing>
        <wp:anchor distT="0" distB="0" distL="114300" distR="114300" simplePos="0" relativeHeight="251674624" behindDoc="0" locked="0" layoutInCell="1" allowOverlap="1" wp14:anchorId="44516D72" wp14:editId="4001D9D0">
          <wp:simplePos x="0" y="0"/>
          <wp:positionH relativeFrom="column">
            <wp:posOffset>9904730</wp:posOffset>
          </wp:positionH>
          <wp:positionV relativeFrom="paragraph">
            <wp:posOffset>-236855</wp:posOffset>
          </wp:positionV>
          <wp:extent cx="517525" cy="33782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08068" w14:textId="73885E65" w:rsidR="00A138DF" w:rsidRPr="004B498E" w:rsidRDefault="00A138DF">
    <w:pPr>
      <w:pStyle w:val="Footer"/>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C09FA" w14:textId="77777777" w:rsidR="003B0E00" w:rsidRDefault="003B0E00" w:rsidP="0004143A">
      <w:r>
        <w:separator/>
      </w:r>
    </w:p>
  </w:footnote>
  <w:footnote w:type="continuationSeparator" w:id="0">
    <w:p w14:paraId="2FFFF227" w14:textId="77777777" w:rsidR="003B0E00" w:rsidRDefault="003B0E00" w:rsidP="000414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E32DA" w14:textId="77777777" w:rsidR="0082777F" w:rsidRDefault="0082777F" w:rsidP="0037586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3CE8E" w14:textId="7ADFD8C8" w:rsidR="0082777F" w:rsidRDefault="006A362F">
    <w:pPr>
      <w:pStyle w:val="Header"/>
    </w:pPr>
    <w:r>
      <w:rPr>
        <w:noProof/>
        <w:lang w:eastAsia="de-DE"/>
      </w:rPr>
      <w:drawing>
        <wp:anchor distT="0" distB="0" distL="114300" distR="114300" simplePos="0" relativeHeight="251710464" behindDoc="0" locked="0" layoutInCell="1" allowOverlap="1" wp14:anchorId="788C60F8" wp14:editId="5D551F0C">
          <wp:simplePos x="0" y="0"/>
          <wp:positionH relativeFrom="margin">
            <wp:posOffset>4445</wp:posOffset>
          </wp:positionH>
          <wp:positionV relativeFrom="paragraph">
            <wp:posOffset>-2540</wp:posOffset>
          </wp:positionV>
          <wp:extent cx="849769" cy="380411"/>
          <wp:effectExtent l="0" t="0" r="762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BE63C" w14:textId="5C72F1F8" w:rsidR="0082777F" w:rsidRDefault="006A362F">
    <w:pPr>
      <w:pStyle w:val="Header"/>
    </w:pPr>
    <w:r>
      <w:rPr>
        <w:noProof/>
        <w:lang w:eastAsia="de-DE"/>
      </w:rPr>
      <w:drawing>
        <wp:anchor distT="0" distB="0" distL="114300" distR="114300" simplePos="0" relativeHeight="251708416" behindDoc="0" locked="0" layoutInCell="1" allowOverlap="1" wp14:anchorId="40B99774" wp14:editId="261ED6BF">
          <wp:simplePos x="0" y="0"/>
          <wp:positionH relativeFrom="margin">
            <wp:align>left</wp:align>
          </wp:positionH>
          <wp:positionV relativeFrom="paragraph">
            <wp:posOffset>-126366</wp:posOffset>
          </wp:positionV>
          <wp:extent cx="1805716" cy="80835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1805716" cy="808355"/>
                  </a:xfrm>
                  <a:prstGeom prst="rect">
                    <a:avLst/>
                  </a:prstGeom>
                </pic:spPr>
              </pic:pic>
            </a:graphicData>
          </a:graphic>
          <wp14:sizeRelH relativeFrom="margin">
            <wp14:pctWidth>0</wp14:pctWidth>
          </wp14:sizeRelH>
          <wp14:sizeRelV relativeFrom="margin">
            <wp14:pctHeight>0</wp14:pctHeight>
          </wp14:sizeRelV>
        </wp:anchor>
      </w:drawing>
    </w:r>
    <w:r w:rsidR="0082777F" w:rsidRPr="008352C2">
      <w:rPr>
        <w:noProof/>
        <w:lang w:val="de-DE" w:eastAsia="de-DE"/>
      </w:rPr>
      <w:drawing>
        <wp:anchor distT="0" distB="0" distL="114300" distR="114300" simplePos="0" relativeHeight="251681792" behindDoc="1" locked="0" layoutInCell="1" allowOverlap="1" wp14:anchorId="1903C709" wp14:editId="52AAF246">
          <wp:simplePos x="0" y="0"/>
          <wp:positionH relativeFrom="column">
            <wp:posOffset>1643727</wp:posOffset>
          </wp:positionH>
          <wp:positionV relativeFrom="paragraph">
            <wp:posOffset>-564120</wp:posOffset>
          </wp:positionV>
          <wp:extent cx="5140800" cy="5439600"/>
          <wp:effectExtent l="0" t="0" r="0" b="0"/>
          <wp:wrapNone/>
          <wp:docPr id="52"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BCD09" w14:textId="32B0C63D" w:rsidR="00A138DF" w:rsidRDefault="002A055C" w:rsidP="000E2F52">
    <w:pPr>
      <w:ind w:left="3686"/>
      <w:jc w:val="right"/>
      <w:rPr>
        <w:rFonts w:ascii="Avenir Book" w:hAnsi="Avenir Book"/>
        <w:i/>
        <w:color w:val="3B3838" w:themeColor="background2" w:themeShade="40"/>
        <w:sz w:val="20"/>
        <w:szCs w:val="20"/>
        <w:lang w:val="en-US"/>
      </w:rPr>
    </w:pPr>
    <w:r>
      <w:rPr>
        <w:noProof/>
        <w:lang w:val="de-DE" w:eastAsia="de-DE"/>
      </w:rPr>
      <w:drawing>
        <wp:anchor distT="0" distB="0" distL="114300" distR="114300" simplePos="0" relativeHeight="251677696" behindDoc="0" locked="0" layoutInCell="1" allowOverlap="1" wp14:anchorId="5EB34707" wp14:editId="11A371D9">
          <wp:simplePos x="0" y="0"/>
          <wp:positionH relativeFrom="column">
            <wp:posOffset>4013623</wp:posOffset>
          </wp:positionH>
          <wp:positionV relativeFrom="paragraph">
            <wp:posOffset>125730</wp:posOffset>
          </wp:positionV>
          <wp:extent cx="1550035" cy="676275"/>
          <wp:effectExtent l="0" t="0" r="0" b="9525"/>
          <wp:wrapNone/>
          <wp:docPr id="3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76B" w:rsidRPr="0004143A">
      <w:rPr>
        <w:i/>
        <w:noProof/>
        <w:lang w:val="de-DE" w:eastAsia="de-DE"/>
      </w:rPr>
      <w:drawing>
        <wp:anchor distT="0" distB="0" distL="114300" distR="114300" simplePos="0" relativeHeight="251658240" behindDoc="0" locked="0" layoutInCell="1" allowOverlap="1" wp14:anchorId="75B486B8" wp14:editId="465343CF">
          <wp:simplePos x="0" y="0"/>
          <wp:positionH relativeFrom="column">
            <wp:posOffset>-537960</wp:posOffset>
          </wp:positionH>
          <wp:positionV relativeFrom="paragraph">
            <wp:posOffset>132946</wp:posOffset>
          </wp:positionV>
          <wp:extent cx="686435" cy="638969"/>
          <wp:effectExtent l="0" t="0" r="0" b="0"/>
          <wp:wrapNone/>
          <wp:docPr id="3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noChangeArrowheads="1"/>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0D34A" w14:textId="7FA3EBA4" w:rsidR="00A138DF" w:rsidRDefault="00A138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
      <w:gridCol w:w="2452"/>
      <w:gridCol w:w="709"/>
    </w:tblGrid>
    <w:tr w:rsidR="004B498E" w:rsidRPr="006348DF" w14:paraId="48641DDA" w14:textId="77777777" w:rsidTr="00373192">
      <w:trPr>
        <w:trHeight w:val="378"/>
      </w:trPr>
      <w:tc>
        <w:tcPr>
          <w:tcW w:w="0" w:type="auto"/>
          <w:tcBorders>
            <w:right w:val="single" w:sz="6" w:space="0" w:color="B9C6DB"/>
          </w:tcBorders>
        </w:tcPr>
        <w:p w14:paraId="6CDEAA3B" w14:textId="380C0F2F" w:rsidR="004B498E" w:rsidRPr="004B498E" w:rsidRDefault="004B498E" w:rsidP="00A32524">
          <w:pPr>
            <w:jc w:val="center"/>
            <w:rPr>
              <w:rFonts w:ascii="Arial" w:eastAsia="BatangChe" w:hAnsi="Arial" w:cs="Arial"/>
              <w:b/>
              <w:color w:val="004571"/>
              <w:sz w:val="13"/>
              <w:szCs w:val="13"/>
              <w:lang w:val="en-US"/>
            </w:rPr>
          </w:pPr>
          <w:r w:rsidRPr="004B498E">
            <w:rPr>
              <w:rFonts w:ascii="Arial" w:eastAsia="BatangChe" w:hAnsi="Arial" w:cs="Arial"/>
              <w:b/>
              <w:color w:val="004571"/>
              <w:sz w:val="13"/>
              <w:szCs w:val="13"/>
              <w:lang w:val="en-US"/>
            </w:rPr>
            <w:t>Module 1</w:t>
          </w:r>
          <w:r w:rsidR="006F2A2D">
            <w:rPr>
              <w:rFonts w:ascii="Arial" w:eastAsia="BatangChe" w:hAnsi="Arial" w:cs="Arial"/>
              <w:b/>
              <w:color w:val="004571"/>
              <w:sz w:val="13"/>
              <w:szCs w:val="13"/>
              <w:lang w:val="en-US"/>
            </w:rPr>
            <w:t>2</w:t>
          </w:r>
        </w:p>
      </w:tc>
      <w:tc>
        <w:tcPr>
          <w:tcW w:w="2452" w:type="dxa"/>
          <w:tcBorders>
            <w:left w:val="single" w:sz="6" w:space="0" w:color="B9C6DB"/>
            <w:right w:val="single" w:sz="6" w:space="0" w:color="B9C6DB"/>
          </w:tcBorders>
        </w:tcPr>
        <w:p w14:paraId="35359BF6" w14:textId="236F506E" w:rsidR="004B498E" w:rsidRPr="006348DF" w:rsidRDefault="006F2A2D" w:rsidP="00373192">
          <w:pPr>
            <w:pStyle w:val="Heading1"/>
            <w:spacing w:before="0"/>
            <w:jc w:val="center"/>
            <w:rPr>
              <w:rFonts w:ascii="Arial" w:eastAsia="BatangChe" w:hAnsi="Arial" w:cs="Arial"/>
              <w:b w:val="0"/>
              <w:color w:val="004571"/>
              <w:sz w:val="13"/>
              <w:szCs w:val="13"/>
            </w:rPr>
          </w:pPr>
          <w:r>
            <w:rPr>
              <w:rFonts w:eastAsia="BatangChe" w:cs="Arial"/>
              <w:b w:val="0"/>
              <w:color w:val="004571"/>
              <w:sz w:val="13"/>
              <w:szCs w:val="13"/>
            </w:rPr>
            <w:t>Socio-scientific issues and Assessment</w:t>
          </w:r>
        </w:p>
      </w:tc>
      <w:tc>
        <w:tcPr>
          <w:tcW w:w="709" w:type="dxa"/>
          <w:tcBorders>
            <w:left w:val="single" w:sz="6" w:space="0" w:color="B9C6DB"/>
          </w:tcBorders>
        </w:tcPr>
        <w:p w14:paraId="64ACF007" w14:textId="25A1BFC4" w:rsidR="004B498E" w:rsidRPr="00090285" w:rsidRDefault="004B498E" w:rsidP="00A32524">
          <w:pPr>
            <w:pStyle w:val="Footer"/>
            <w:jc w:val="center"/>
            <w:rPr>
              <w:rFonts w:ascii="Arial" w:eastAsia="BatangChe" w:hAnsi="Arial" w:cs="Arial"/>
              <w:bCs/>
              <w:color w:val="004571"/>
              <w:sz w:val="13"/>
              <w:szCs w:val="13"/>
              <w:lang w:val="en-US"/>
            </w:rPr>
          </w:pPr>
          <w:r w:rsidRPr="00090285">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PAGE</w:instrText>
          </w:r>
          <w:r w:rsidRPr="00090285">
            <w:rPr>
              <w:rFonts w:ascii="Arial" w:eastAsia="BatangChe" w:hAnsi="Arial" w:cs="Arial"/>
              <w:bCs/>
              <w:color w:val="004571"/>
              <w:sz w:val="13"/>
              <w:szCs w:val="13"/>
              <w:lang w:val="en-US"/>
            </w:rPr>
            <w:instrText xml:space="preserve">  </w:instrText>
          </w:r>
          <w:r w:rsidRPr="00090285">
            <w:rPr>
              <w:rFonts w:ascii="Arial" w:eastAsia="BatangChe" w:hAnsi="Arial" w:cs="Arial"/>
              <w:bCs/>
              <w:color w:val="004571"/>
              <w:sz w:val="13"/>
              <w:szCs w:val="13"/>
              <w:lang w:val="en-US"/>
            </w:rPr>
            <w:fldChar w:fldCharType="separate"/>
          </w:r>
          <w:r w:rsidR="007F0E4C">
            <w:rPr>
              <w:rFonts w:ascii="Arial" w:eastAsia="BatangChe" w:hAnsi="Arial" w:cs="Arial"/>
              <w:bCs/>
              <w:noProof/>
              <w:color w:val="004571"/>
              <w:sz w:val="13"/>
              <w:szCs w:val="13"/>
              <w:lang w:val="en-US"/>
            </w:rPr>
            <w:t>9</w:t>
          </w:r>
          <w:r w:rsidRPr="00090285">
            <w:rPr>
              <w:rFonts w:ascii="Arial" w:eastAsia="BatangChe" w:hAnsi="Arial" w:cs="Arial"/>
              <w:bCs/>
              <w:color w:val="004571"/>
              <w:sz w:val="13"/>
              <w:szCs w:val="13"/>
              <w:lang w:val="en-US"/>
            </w:rPr>
            <w:fldChar w:fldCharType="end"/>
          </w:r>
        </w:p>
        <w:p w14:paraId="59811734" w14:textId="77777777" w:rsidR="004B498E" w:rsidRPr="006348DF" w:rsidRDefault="004B498E" w:rsidP="00373192">
          <w:pPr>
            <w:pStyle w:val="Heading1"/>
            <w:spacing w:before="0"/>
            <w:jc w:val="center"/>
            <w:rPr>
              <w:rFonts w:ascii="Arial" w:eastAsia="BatangChe" w:hAnsi="Arial" w:cs="Arial"/>
              <w:b w:val="0"/>
              <w:color w:val="004571"/>
              <w:sz w:val="13"/>
              <w:szCs w:val="13"/>
            </w:rPr>
          </w:pPr>
        </w:p>
      </w:tc>
    </w:tr>
  </w:tbl>
  <w:p w14:paraId="6C71FD07" w14:textId="60BDF299" w:rsidR="0082777F" w:rsidRPr="0082777F" w:rsidRDefault="00545A5E" w:rsidP="0082777F">
    <w:pPr>
      <w:pStyle w:val="Header"/>
      <w:tabs>
        <w:tab w:val="clear" w:pos="4252"/>
        <w:tab w:val="center" w:pos="3544"/>
        <w:tab w:val="left" w:pos="7383"/>
      </w:tabs>
      <w:rPr>
        <w:rFonts w:ascii="Avenir Book" w:hAnsi="Avenir Book"/>
        <w:i/>
        <w:color w:val="3B3838" w:themeColor="background2" w:themeShade="40"/>
        <w:sz w:val="16"/>
        <w:szCs w:val="16"/>
        <w:lang w:val="en-US"/>
      </w:rPr>
    </w:pPr>
    <w:r>
      <w:rPr>
        <w:noProof/>
        <w:lang w:eastAsia="de-DE"/>
      </w:rPr>
      <w:drawing>
        <wp:anchor distT="0" distB="0" distL="114300" distR="114300" simplePos="0" relativeHeight="251712512" behindDoc="0" locked="0" layoutInCell="1" allowOverlap="1" wp14:anchorId="7210CFB0" wp14:editId="09FC99AA">
          <wp:simplePos x="0" y="0"/>
          <wp:positionH relativeFrom="margin">
            <wp:posOffset>0</wp:posOffset>
          </wp:positionH>
          <wp:positionV relativeFrom="paragraph">
            <wp:posOffset>-635</wp:posOffset>
          </wp:positionV>
          <wp:extent cx="849769" cy="380411"/>
          <wp:effectExtent l="0" t="0" r="7620" b="63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23B65" w14:textId="77777777" w:rsidR="004B498E" w:rsidRDefault="004B498E">
    <w:pPr>
      <w:pStyle w:val="Header"/>
    </w:pPr>
    <w:r w:rsidRPr="008352C2">
      <w:rPr>
        <w:noProof/>
        <w:lang w:val="de-DE" w:eastAsia="de-DE"/>
      </w:rPr>
      <w:drawing>
        <wp:anchor distT="0" distB="0" distL="114300" distR="114300" simplePos="0" relativeHeight="251700224" behindDoc="1" locked="0" layoutInCell="1" allowOverlap="1" wp14:anchorId="469D82FC" wp14:editId="220DE904">
          <wp:simplePos x="0" y="0"/>
          <wp:positionH relativeFrom="column">
            <wp:posOffset>-965737</wp:posOffset>
          </wp:positionH>
          <wp:positionV relativeFrom="paragraph">
            <wp:posOffset>4809002</wp:posOffset>
          </wp:positionV>
          <wp:extent cx="5140800" cy="5439600"/>
          <wp:effectExtent l="0" t="0" r="0" b="0"/>
          <wp:wrapNone/>
          <wp:docPr id="4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40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65174"/>
    <w:multiLevelType w:val="multilevel"/>
    <w:tmpl w:val="2BEC565A"/>
    <w:lvl w:ilvl="0">
      <w:start w:val="1"/>
      <w:numFmt w:val="decimal"/>
      <w:lvlText w:val="%1."/>
      <w:lvlJc w:val="left"/>
      <w:pPr>
        <w:ind w:left="400" w:hanging="400"/>
      </w:pPr>
      <w:rPr>
        <w:rFonts w:asciiTheme="majorHAnsi" w:hAnsiTheme="majorHAnsi" w:hint="default"/>
        <w:color w:val="323E4F" w:themeColor="text2" w:themeShade="BF"/>
      </w:rPr>
    </w:lvl>
    <w:lvl w:ilvl="1">
      <w:start w:val="1"/>
      <w:numFmt w:val="decimal"/>
      <w:lvlText w:val="%1.%2."/>
      <w:lvlJc w:val="left"/>
      <w:pPr>
        <w:ind w:left="720" w:hanging="720"/>
      </w:pPr>
      <w:rPr>
        <w:rFonts w:asciiTheme="majorHAnsi" w:hAnsiTheme="majorHAnsi" w:hint="default"/>
        <w:color w:val="323E4F" w:themeColor="text2" w:themeShade="BF"/>
      </w:rPr>
    </w:lvl>
    <w:lvl w:ilvl="2">
      <w:start w:val="1"/>
      <w:numFmt w:val="decimal"/>
      <w:lvlText w:val="%1.%2.%3."/>
      <w:lvlJc w:val="left"/>
      <w:pPr>
        <w:ind w:left="720" w:hanging="720"/>
      </w:pPr>
      <w:rPr>
        <w:rFonts w:asciiTheme="majorHAnsi" w:hAnsiTheme="majorHAnsi" w:hint="default"/>
        <w:color w:val="323E4F" w:themeColor="text2" w:themeShade="BF"/>
      </w:rPr>
    </w:lvl>
    <w:lvl w:ilvl="3">
      <w:start w:val="1"/>
      <w:numFmt w:val="decimal"/>
      <w:lvlText w:val="%1.%2.%3.%4."/>
      <w:lvlJc w:val="left"/>
      <w:pPr>
        <w:ind w:left="1080" w:hanging="1080"/>
      </w:pPr>
      <w:rPr>
        <w:rFonts w:asciiTheme="majorHAnsi" w:hAnsiTheme="majorHAnsi" w:hint="default"/>
        <w:color w:val="323E4F" w:themeColor="text2" w:themeShade="BF"/>
      </w:rPr>
    </w:lvl>
    <w:lvl w:ilvl="4">
      <w:start w:val="1"/>
      <w:numFmt w:val="decimal"/>
      <w:lvlText w:val="%1.%2.%3.%4.%5."/>
      <w:lvlJc w:val="left"/>
      <w:pPr>
        <w:ind w:left="1440" w:hanging="1440"/>
      </w:pPr>
      <w:rPr>
        <w:rFonts w:asciiTheme="majorHAnsi" w:hAnsiTheme="majorHAnsi" w:hint="default"/>
        <w:color w:val="323E4F" w:themeColor="text2" w:themeShade="BF"/>
      </w:rPr>
    </w:lvl>
    <w:lvl w:ilvl="5">
      <w:start w:val="1"/>
      <w:numFmt w:val="decimal"/>
      <w:lvlText w:val="%1.%2.%3.%4.%5.%6."/>
      <w:lvlJc w:val="left"/>
      <w:pPr>
        <w:ind w:left="1440" w:hanging="1440"/>
      </w:pPr>
      <w:rPr>
        <w:rFonts w:asciiTheme="majorHAnsi" w:hAnsiTheme="majorHAnsi" w:hint="default"/>
        <w:color w:val="323E4F" w:themeColor="text2" w:themeShade="BF"/>
      </w:rPr>
    </w:lvl>
    <w:lvl w:ilvl="6">
      <w:start w:val="1"/>
      <w:numFmt w:val="decimal"/>
      <w:lvlText w:val="%1.%2.%3.%4.%5.%6.%7."/>
      <w:lvlJc w:val="left"/>
      <w:pPr>
        <w:ind w:left="1800" w:hanging="1800"/>
      </w:pPr>
      <w:rPr>
        <w:rFonts w:asciiTheme="majorHAnsi" w:hAnsiTheme="majorHAnsi" w:hint="default"/>
        <w:color w:val="323E4F" w:themeColor="text2" w:themeShade="BF"/>
      </w:rPr>
    </w:lvl>
    <w:lvl w:ilvl="7">
      <w:start w:val="1"/>
      <w:numFmt w:val="decimal"/>
      <w:lvlText w:val="%1.%2.%3.%4.%5.%6.%7.%8."/>
      <w:lvlJc w:val="left"/>
      <w:pPr>
        <w:ind w:left="1800" w:hanging="1800"/>
      </w:pPr>
      <w:rPr>
        <w:rFonts w:asciiTheme="majorHAnsi" w:hAnsiTheme="majorHAnsi" w:hint="default"/>
        <w:color w:val="323E4F" w:themeColor="text2" w:themeShade="BF"/>
      </w:rPr>
    </w:lvl>
    <w:lvl w:ilvl="8">
      <w:start w:val="1"/>
      <w:numFmt w:val="decimal"/>
      <w:lvlText w:val="%1.%2.%3.%4.%5.%6.%7.%8.%9."/>
      <w:lvlJc w:val="left"/>
      <w:pPr>
        <w:ind w:left="2160" w:hanging="2160"/>
      </w:pPr>
      <w:rPr>
        <w:rFonts w:asciiTheme="majorHAnsi" w:hAnsiTheme="majorHAnsi" w:hint="default"/>
        <w:color w:val="323E4F" w:themeColor="text2" w:themeShade="BF"/>
      </w:rPr>
    </w:lvl>
  </w:abstractNum>
  <w:abstractNum w:abstractNumId="1" w15:restartNumberingAfterBreak="0">
    <w:nsid w:val="04F8408D"/>
    <w:multiLevelType w:val="multilevel"/>
    <w:tmpl w:val="31C6C8F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72136AD"/>
    <w:multiLevelType w:val="hybridMultilevel"/>
    <w:tmpl w:val="6FBA94A6"/>
    <w:lvl w:ilvl="0" w:tplc="32541D8A">
      <w:start w:val="1"/>
      <w:numFmt w:val="bullet"/>
      <w:lvlText w:val="•"/>
      <w:lvlJc w:val="left"/>
      <w:pPr>
        <w:tabs>
          <w:tab w:val="num" w:pos="720"/>
        </w:tabs>
        <w:ind w:left="720" w:hanging="360"/>
      </w:pPr>
      <w:rPr>
        <w:rFonts w:ascii="Arial" w:hAnsi="Arial" w:hint="default"/>
      </w:rPr>
    </w:lvl>
    <w:lvl w:ilvl="1" w:tplc="946EC854" w:tentative="1">
      <w:start w:val="1"/>
      <w:numFmt w:val="bullet"/>
      <w:lvlText w:val="•"/>
      <w:lvlJc w:val="left"/>
      <w:pPr>
        <w:tabs>
          <w:tab w:val="num" w:pos="1440"/>
        </w:tabs>
        <w:ind w:left="1440" w:hanging="360"/>
      </w:pPr>
      <w:rPr>
        <w:rFonts w:ascii="Arial" w:hAnsi="Arial" w:hint="default"/>
      </w:rPr>
    </w:lvl>
    <w:lvl w:ilvl="2" w:tplc="D9C63248" w:tentative="1">
      <w:start w:val="1"/>
      <w:numFmt w:val="bullet"/>
      <w:lvlText w:val="•"/>
      <w:lvlJc w:val="left"/>
      <w:pPr>
        <w:tabs>
          <w:tab w:val="num" w:pos="2160"/>
        </w:tabs>
        <w:ind w:left="2160" w:hanging="360"/>
      </w:pPr>
      <w:rPr>
        <w:rFonts w:ascii="Arial" w:hAnsi="Arial" w:hint="default"/>
      </w:rPr>
    </w:lvl>
    <w:lvl w:ilvl="3" w:tplc="3F947378" w:tentative="1">
      <w:start w:val="1"/>
      <w:numFmt w:val="bullet"/>
      <w:lvlText w:val="•"/>
      <w:lvlJc w:val="left"/>
      <w:pPr>
        <w:tabs>
          <w:tab w:val="num" w:pos="2880"/>
        </w:tabs>
        <w:ind w:left="2880" w:hanging="360"/>
      </w:pPr>
      <w:rPr>
        <w:rFonts w:ascii="Arial" w:hAnsi="Arial" w:hint="default"/>
      </w:rPr>
    </w:lvl>
    <w:lvl w:ilvl="4" w:tplc="2820C078" w:tentative="1">
      <w:start w:val="1"/>
      <w:numFmt w:val="bullet"/>
      <w:lvlText w:val="•"/>
      <w:lvlJc w:val="left"/>
      <w:pPr>
        <w:tabs>
          <w:tab w:val="num" w:pos="3600"/>
        </w:tabs>
        <w:ind w:left="3600" w:hanging="360"/>
      </w:pPr>
      <w:rPr>
        <w:rFonts w:ascii="Arial" w:hAnsi="Arial" w:hint="default"/>
      </w:rPr>
    </w:lvl>
    <w:lvl w:ilvl="5" w:tplc="33F6D002" w:tentative="1">
      <w:start w:val="1"/>
      <w:numFmt w:val="bullet"/>
      <w:lvlText w:val="•"/>
      <w:lvlJc w:val="left"/>
      <w:pPr>
        <w:tabs>
          <w:tab w:val="num" w:pos="4320"/>
        </w:tabs>
        <w:ind w:left="4320" w:hanging="360"/>
      </w:pPr>
      <w:rPr>
        <w:rFonts w:ascii="Arial" w:hAnsi="Arial" w:hint="default"/>
      </w:rPr>
    </w:lvl>
    <w:lvl w:ilvl="6" w:tplc="73F60530" w:tentative="1">
      <w:start w:val="1"/>
      <w:numFmt w:val="bullet"/>
      <w:lvlText w:val="•"/>
      <w:lvlJc w:val="left"/>
      <w:pPr>
        <w:tabs>
          <w:tab w:val="num" w:pos="5040"/>
        </w:tabs>
        <w:ind w:left="5040" w:hanging="360"/>
      </w:pPr>
      <w:rPr>
        <w:rFonts w:ascii="Arial" w:hAnsi="Arial" w:hint="default"/>
      </w:rPr>
    </w:lvl>
    <w:lvl w:ilvl="7" w:tplc="79E817A8" w:tentative="1">
      <w:start w:val="1"/>
      <w:numFmt w:val="bullet"/>
      <w:lvlText w:val="•"/>
      <w:lvlJc w:val="left"/>
      <w:pPr>
        <w:tabs>
          <w:tab w:val="num" w:pos="5760"/>
        </w:tabs>
        <w:ind w:left="5760" w:hanging="360"/>
      </w:pPr>
      <w:rPr>
        <w:rFonts w:ascii="Arial" w:hAnsi="Arial" w:hint="default"/>
      </w:rPr>
    </w:lvl>
    <w:lvl w:ilvl="8" w:tplc="E8A21A8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B3431D"/>
    <w:multiLevelType w:val="hybridMultilevel"/>
    <w:tmpl w:val="499E81B2"/>
    <w:lvl w:ilvl="0" w:tplc="1B1085B2">
      <w:start w:val="1"/>
      <w:numFmt w:val="bullet"/>
      <w:lvlText w:val="•"/>
      <w:lvlJc w:val="left"/>
      <w:pPr>
        <w:tabs>
          <w:tab w:val="num" w:pos="720"/>
        </w:tabs>
        <w:ind w:left="720" w:hanging="360"/>
      </w:pPr>
      <w:rPr>
        <w:rFonts w:ascii="Arial" w:hAnsi="Arial" w:hint="default"/>
        <w:lang w:val="en-US"/>
      </w:rPr>
    </w:lvl>
    <w:lvl w:ilvl="1" w:tplc="F6C69396">
      <w:start w:val="1683"/>
      <w:numFmt w:val="bullet"/>
      <w:lvlText w:val="•"/>
      <w:lvlJc w:val="left"/>
      <w:pPr>
        <w:tabs>
          <w:tab w:val="num" w:pos="1440"/>
        </w:tabs>
        <w:ind w:left="1440" w:hanging="360"/>
      </w:pPr>
      <w:rPr>
        <w:rFonts w:ascii="Arial" w:hAnsi="Arial" w:hint="default"/>
      </w:rPr>
    </w:lvl>
    <w:lvl w:ilvl="2" w:tplc="8D64DA26">
      <w:start w:val="1"/>
      <w:numFmt w:val="bullet"/>
      <w:lvlText w:val="•"/>
      <w:lvlJc w:val="left"/>
      <w:pPr>
        <w:tabs>
          <w:tab w:val="num" w:pos="2160"/>
        </w:tabs>
        <w:ind w:left="2160" w:hanging="360"/>
      </w:pPr>
      <w:rPr>
        <w:rFonts w:ascii="Arial" w:hAnsi="Arial" w:hint="default"/>
      </w:rPr>
    </w:lvl>
    <w:lvl w:ilvl="3" w:tplc="6B96E392" w:tentative="1">
      <w:start w:val="1"/>
      <w:numFmt w:val="bullet"/>
      <w:lvlText w:val="•"/>
      <w:lvlJc w:val="left"/>
      <w:pPr>
        <w:tabs>
          <w:tab w:val="num" w:pos="2880"/>
        </w:tabs>
        <w:ind w:left="2880" w:hanging="360"/>
      </w:pPr>
      <w:rPr>
        <w:rFonts w:ascii="Arial" w:hAnsi="Arial" w:hint="default"/>
      </w:rPr>
    </w:lvl>
    <w:lvl w:ilvl="4" w:tplc="1004D698" w:tentative="1">
      <w:start w:val="1"/>
      <w:numFmt w:val="bullet"/>
      <w:lvlText w:val="•"/>
      <w:lvlJc w:val="left"/>
      <w:pPr>
        <w:tabs>
          <w:tab w:val="num" w:pos="3600"/>
        </w:tabs>
        <w:ind w:left="3600" w:hanging="360"/>
      </w:pPr>
      <w:rPr>
        <w:rFonts w:ascii="Arial" w:hAnsi="Arial" w:hint="default"/>
      </w:rPr>
    </w:lvl>
    <w:lvl w:ilvl="5" w:tplc="45AE7630" w:tentative="1">
      <w:start w:val="1"/>
      <w:numFmt w:val="bullet"/>
      <w:lvlText w:val="•"/>
      <w:lvlJc w:val="left"/>
      <w:pPr>
        <w:tabs>
          <w:tab w:val="num" w:pos="4320"/>
        </w:tabs>
        <w:ind w:left="4320" w:hanging="360"/>
      </w:pPr>
      <w:rPr>
        <w:rFonts w:ascii="Arial" w:hAnsi="Arial" w:hint="default"/>
      </w:rPr>
    </w:lvl>
    <w:lvl w:ilvl="6" w:tplc="7DD276EE" w:tentative="1">
      <w:start w:val="1"/>
      <w:numFmt w:val="bullet"/>
      <w:lvlText w:val="•"/>
      <w:lvlJc w:val="left"/>
      <w:pPr>
        <w:tabs>
          <w:tab w:val="num" w:pos="5040"/>
        </w:tabs>
        <w:ind w:left="5040" w:hanging="360"/>
      </w:pPr>
      <w:rPr>
        <w:rFonts w:ascii="Arial" w:hAnsi="Arial" w:hint="default"/>
      </w:rPr>
    </w:lvl>
    <w:lvl w:ilvl="7" w:tplc="1FDECF2C" w:tentative="1">
      <w:start w:val="1"/>
      <w:numFmt w:val="bullet"/>
      <w:lvlText w:val="•"/>
      <w:lvlJc w:val="left"/>
      <w:pPr>
        <w:tabs>
          <w:tab w:val="num" w:pos="5760"/>
        </w:tabs>
        <w:ind w:left="5760" w:hanging="360"/>
      </w:pPr>
      <w:rPr>
        <w:rFonts w:ascii="Arial" w:hAnsi="Arial" w:hint="default"/>
      </w:rPr>
    </w:lvl>
    <w:lvl w:ilvl="8" w:tplc="79DA0A3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F23910"/>
    <w:multiLevelType w:val="hybridMultilevel"/>
    <w:tmpl w:val="B5C48DA8"/>
    <w:lvl w:ilvl="0" w:tplc="F1480B7E">
      <w:start w:val="1"/>
      <w:numFmt w:val="bullet"/>
      <w:lvlText w:val="•"/>
      <w:lvlJc w:val="left"/>
      <w:pPr>
        <w:tabs>
          <w:tab w:val="num" w:pos="720"/>
        </w:tabs>
        <w:ind w:left="720" w:hanging="360"/>
      </w:pPr>
      <w:rPr>
        <w:rFonts w:ascii="Times New Roman" w:hAnsi="Times New Roman" w:hint="default"/>
      </w:rPr>
    </w:lvl>
    <w:lvl w:ilvl="1" w:tplc="5BEE2D18" w:tentative="1">
      <w:start w:val="1"/>
      <w:numFmt w:val="bullet"/>
      <w:lvlText w:val="•"/>
      <w:lvlJc w:val="left"/>
      <w:pPr>
        <w:tabs>
          <w:tab w:val="num" w:pos="1440"/>
        </w:tabs>
        <w:ind w:left="1440" w:hanging="360"/>
      </w:pPr>
      <w:rPr>
        <w:rFonts w:ascii="Times New Roman" w:hAnsi="Times New Roman" w:hint="default"/>
      </w:rPr>
    </w:lvl>
    <w:lvl w:ilvl="2" w:tplc="5A26CD0A" w:tentative="1">
      <w:start w:val="1"/>
      <w:numFmt w:val="bullet"/>
      <w:lvlText w:val="•"/>
      <w:lvlJc w:val="left"/>
      <w:pPr>
        <w:tabs>
          <w:tab w:val="num" w:pos="2160"/>
        </w:tabs>
        <w:ind w:left="2160" w:hanging="360"/>
      </w:pPr>
      <w:rPr>
        <w:rFonts w:ascii="Times New Roman" w:hAnsi="Times New Roman" w:hint="default"/>
      </w:rPr>
    </w:lvl>
    <w:lvl w:ilvl="3" w:tplc="6FFE0346" w:tentative="1">
      <w:start w:val="1"/>
      <w:numFmt w:val="bullet"/>
      <w:lvlText w:val="•"/>
      <w:lvlJc w:val="left"/>
      <w:pPr>
        <w:tabs>
          <w:tab w:val="num" w:pos="2880"/>
        </w:tabs>
        <w:ind w:left="2880" w:hanging="360"/>
      </w:pPr>
      <w:rPr>
        <w:rFonts w:ascii="Times New Roman" w:hAnsi="Times New Roman" w:hint="default"/>
      </w:rPr>
    </w:lvl>
    <w:lvl w:ilvl="4" w:tplc="169CC764" w:tentative="1">
      <w:start w:val="1"/>
      <w:numFmt w:val="bullet"/>
      <w:lvlText w:val="•"/>
      <w:lvlJc w:val="left"/>
      <w:pPr>
        <w:tabs>
          <w:tab w:val="num" w:pos="3600"/>
        </w:tabs>
        <w:ind w:left="3600" w:hanging="360"/>
      </w:pPr>
      <w:rPr>
        <w:rFonts w:ascii="Times New Roman" w:hAnsi="Times New Roman" w:hint="default"/>
      </w:rPr>
    </w:lvl>
    <w:lvl w:ilvl="5" w:tplc="EF18283C" w:tentative="1">
      <w:start w:val="1"/>
      <w:numFmt w:val="bullet"/>
      <w:lvlText w:val="•"/>
      <w:lvlJc w:val="left"/>
      <w:pPr>
        <w:tabs>
          <w:tab w:val="num" w:pos="4320"/>
        </w:tabs>
        <w:ind w:left="4320" w:hanging="360"/>
      </w:pPr>
      <w:rPr>
        <w:rFonts w:ascii="Times New Roman" w:hAnsi="Times New Roman" w:hint="default"/>
      </w:rPr>
    </w:lvl>
    <w:lvl w:ilvl="6" w:tplc="00A07890" w:tentative="1">
      <w:start w:val="1"/>
      <w:numFmt w:val="bullet"/>
      <w:lvlText w:val="•"/>
      <w:lvlJc w:val="left"/>
      <w:pPr>
        <w:tabs>
          <w:tab w:val="num" w:pos="5040"/>
        </w:tabs>
        <w:ind w:left="5040" w:hanging="360"/>
      </w:pPr>
      <w:rPr>
        <w:rFonts w:ascii="Times New Roman" w:hAnsi="Times New Roman" w:hint="default"/>
      </w:rPr>
    </w:lvl>
    <w:lvl w:ilvl="7" w:tplc="A7D2B45C" w:tentative="1">
      <w:start w:val="1"/>
      <w:numFmt w:val="bullet"/>
      <w:lvlText w:val="•"/>
      <w:lvlJc w:val="left"/>
      <w:pPr>
        <w:tabs>
          <w:tab w:val="num" w:pos="5760"/>
        </w:tabs>
        <w:ind w:left="5760" w:hanging="360"/>
      </w:pPr>
      <w:rPr>
        <w:rFonts w:ascii="Times New Roman" w:hAnsi="Times New Roman" w:hint="default"/>
      </w:rPr>
    </w:lvl>
    <w:lvl w:ilvl="8" w:tplc="BA3AC98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BED43BC"/>
    <w:multiLevelType w:val="hybridMultilevel"/>
    <w:tmpl w:val="6AD25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0EF5A18"/>
    <w:multiLevelType w:val="hybridMultilevel"/>
    <w:tmpl w:val="094C2594"/>
    <w:lvl w:ilvl="0" w:tplc="06C89540">
      <w:start w:val="1"/>
      <w:numFmt w:val="bullet"/>
      <w:lvlText w:val="•"/>
      <w:lvlJc w:val="left"/>
      <w:pPr>
        <w:tabs>
          <w:tab w:val="num" w:pos="720"/>
        </w:tabs>
        <w:ind w:left="720" w:hanging="360"/>
      </w:pPr>
      <w:rPr>
        <w:rFonts w:ascii="Arial" w:hAnsi="Arial" w:hint="default"/>
      </w:rPr>
    </w:lvl>
    <w:lvl w:ilvl="1" w:tplc="549A258A" w:tentative="1">
      <w:start w:val="1"/>
      <w:numFmt w:val="bullet"/>
      <w:lvlText w:val="•"/>
      <w:lvlJc w:val="left"/>
      <w:pPr>
        <w:tabs>
          <w:tab w:val="num" w:pos="1440"/>
        </w:tabs>
        <w:ind w:left="1440" w:hanging="360"/>
      </w:pPr>
      <w:rPr>
        <w:rFonts w:ascii="Arial" w:hAnsi="Arial" w:hint="default"/>
      </w:rPr>
    </w:lvl>
    <w:lvl w:ilvl="2" w:tplc="9D925E96" w:tentative="1">
      <w:start w:val="1"/>
      <w:numFmt w:val="bullet"/>
      <w:lvlText w:val="•"/>
      <w:lvlJc w:val="left"/>
      <w:pPr>
        <w:tabs>
          <w:tab w:val="num" w:pos="2160"/>
        </w:tabs>
        <w:ind w:left="2160" w:hanging="360"/>
      </w:pPr>
      <w:rPr>
        <w:rFonts w:ascii="Arial" w:hAnsi="Arial" w:hint="default"/>
      </w:rPr>
    </w:lvl>
    <w:lvl w:ilvl="3" w:tplc="2A660224" w:tentative="1">
      <w:start w:val="1"/>
      <w:numFmt w:val="bullet"/>
      <w:lvlText w:val="•"/>
      <w:lvlJc w:val="left"/>
      <w:pPr>
        <w:tabs>
          <w:tab w:val="num" w:pos="2880"/>
        </w:tabs>
        <w:ind w:left="2880" w:hanging="360"/>
      </w:pPr>
      <w:rPr>
        <w:rFonts w:ascii="Arial" w:hAnsi="Arial" w:hint="default"/>
      </w:rPr>
    </w:lvl>
    <w:lvl w:ilvl="4" w:tplc="570A7678" w:tentative="1">
      <w:start w:val="1"/>
      <w:numFmt w:val="bullet"/>
      <w:lvlText w:val="•"/>
      <w:lvlJc w:val="left"/>
      <w:pPr>
        <w:tabs>
          <w:tab w:val="num" w:pos="3600"/>
        </w:tabs>
        <w:ind w:left="3600" w:hanging="360"/>
      </w:pPr>
      <w:rPr>
        <w:rFonts w:ascii="Arial" w:hAnsi="Arial" w:hint="default"/>
      </w:rPr>
    </w:lvl>
    <w:lvl w:ilvl="5" w:tplc="776AB4D0" w:tentative="1">
      <w:start w:val="1"/>
      <w:numFmt w:val="bullet"/>
      <w:lvlText w:val="•"/>
      <w:lvlJc w:val="left"/>
      <w:pPr>
        <w:tabs>
          <w:tab w:val="num" w:pos="4320"/>
        </w:tabs>
        <w:ind w:left="4320" w:hanging="360"/>
      </w:pPr>
      <w:rPr>
        <w:rFonts w:ascii="Arial" w:hAnsi="Arial" w:hint="default"/>
      </w:rPr>
    </w:lvl>
    <w:lvl w:ilvl="6" w:tplc="3C9224AC" w:tentative="1">
      <w:start w:val="1"/>
      <w:numFmt w:val="bullet"/>
      <w:lvlText w:val="•"/>
      <w:lvlJc w:val="left"/>
      <w:pPr>
        <w:tabs>
          <w:tab w:val="num" w:pos="5040"/>
        </w:tabs>
        <w:ind w:left="5040" w:hanging="360"/>
      </w:pPr>
      <w:rPr>
        <w:rFonts w:ascii="Arial" w:hAnsi="Arial" w:hint="default"/>
      </w:rPr>
    </w:lvl>
    <w:lvl w:ilvl="7" w:tplc="52F041D0" w:tentative="1">
      <w:start w:val="1"/>
      <w:numFmt w:val="bullet"/>
      <w:lvlText w:val="•"/>
      <w:lvlJc w:val="left"/>
      <w:pPr>
        <w:tabs>
          <w:tab w:val="num" w:pos="5760"/>
        </w:tabs>
        <w:ind w:left="5760" w:hanging="360"/>
      </w:pPr>
      <w:rPr>
        <w:rFonts w:ascii="Arial" w:hAnsi="Arial" w:hint="default"/>
      </w:rPr>
    </w:lvl>
    <w:lvl w:ilvl="8" w:tplc="596E316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A51357"/>
    <w:multiLevelType w:val="hybridMultilevel"/>
    <w:tmpl w:val="569AC4F2"/>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94974"/>
    <w:multiLevelType w:val="hybridMultilevel"/>
    <w:tmpl w:val="45BA49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0674ECC"/>
    <w:multiLevelType w:val="hybridMultilevel"/>
    <w:tmpl w:val="A162B76C"/>
    <w:lvl w:ilvl="0" w:tplc="2D5EED1C">
      <w:start w:val="1"/>
      <w:numFmt w:val="bullet"/>
      <w:lvlText w:val="•"/>
      <w:lvlJc w:val="left"/>
      <w:pPr>
        <w:tabs>
          <w:tab w:val="num" w:pos="720"/>
        </w:tabs>
        <w:ind w:left="720" w:hanging="360"/>
      </w:pPr>
      <w:rPr>
        <w:rFonts w:ascii="Arial" w:hAnsi="Arial" w:hint="default"/>
        <w:lang w:val="en-US"/>
      </w:rPr>
    </w:lvl>
    <w:lvl w:ilvl="1" w:tplc="4E8E0CCA">
      <w:start w:val="752"/>
      <w:numFmt w:val="bullet"/>
      <w:lvlText w:val="•"/>
      <w:lvlJc w:val="left"/>
      <w:pPr>
        <w:tabs>
          <w:tab w:val="num" w:pos="1440"/>
        </w:tabs>
        <w:ind w:left="1440" w:hanging="360"/>
      </w:pPr>
      <w:rPr>
        <w:rFonts w:ascii="Arial" w:hAnsi="Arial" w:hint="default"/>
      </w:rPr>
    </w:lvl>
    <w:lvl w:ilvl="2" w:tplc="DC346FEE" w:tentative="1">
      <w:start w:val="1"/>
      <w:numFmt w:val="bullet"/>
      <w:lvlText w:val="•"/>
      <w:lvlJc w:val="left"/>
      <w:pPr>
        <w:tabs>
          <w:tab w:val="num" w:pos="2160"/>
        </w:tabs>
        <w:ind w:left="2160" w:hanging="360"/>
      </w:pPr>
      <w:rPr>
        <w:rFonts w:ascii="Arial" w:hAnsi="Arial" w:hint="default"/>
      </w:rPr>
    </w:lvl>
    <w:lvl w:ilvl="3" w:tplc="969C5DEC" w:tentative="1">
      <w:start w:val="1"/>
      <w:numFmt w:val="bullet"/>
      <w:lvlText w:val="•"/>
      <w:lvlJc w:val="left"/>
      <w:pPr>
        <w:tabs>
          <w:tab w:val="num" w:pos="2880"/>
        </w:tabs>
        <w:ind w:left="2880" w:hanging="360"/>
      </w:pPr>
      <w:rPr>
        <w:rFonts w:ascii="Arial" w:hAnsi="Arial" w:hint="default"/>
      </w:rPr>
    </w:lvl>
    <w:lvl w:ilvl="4" w:tplc="86EEB880" w:tentative="1">
      <w:start w:val="1"/>
      <w:numFmt w:val="bullet"/>
      <w:lvlText w:val="•"/>
      <w:lvlJc w:val="left"/>
      <w:pPr>
        <w:tabs>
          <w:tab w:val="num" w:pos="3600"/>
        </w:tabs>
        <w:ind w:left="3600" w:hanging="360"/>
      </w:pPr>
      <w:rPr>
        <w:rFonts w:ascii="Arial" w:hAnsi="Arial" w:hint="default"/>
      </w:rPr>
    </w:lvl>
    <w:lvl w:ilvl="5" w:tplc="B02E5724" w:tentative="1">
      <w:start w:val="1"/>
      <w:numFmt w:val="bullet"/>
      <w:lvlText w:val="•"/>
      <w:lvlJc w:val="left"/>
      <w:pPr>
        <w:tabs>
          <w:tab w:val="num" w:pos="4320"/>
        </w:tabs>
        <w:ind w:left="4320" w:hanging="360"/>
      </w:pPr>
      <w:rPr>
        <w:rFonts w:ascii="Arial" w:hAnsi="Arial" w:hint="default"/>
      </w:rPr>
    </w:lvl>
    <w:lvl w:ilvl="6" w:tplc="7154345E" w:tentative="1">
      <w:start w:val="1"/>
      <w:numFmt w:val="bullet"/>
      <w:lvlText w:val="•"/>
      <w:lvlJc w:val="left"/>
      <w:pPr>
        <w:tabs>
          <w:tab w:val="num" w:pos="5040"/>
        </w:tabs>
        <w:ind w:left="5040" w:hanging="360"/>
      </w:pPr>
      <w:rPr>
        <w:rFonts w:ascii="Arial" w:hAnsi="Arial" w:hint="default"/>
      </w:rPr>
    </w:lvl>
    <w:lvl w:ilvl="7" w:tplc="81A06CC8" w:tentative="1">
      <w:start w:val="1"/>
      <w:numFmt w:val="bullet"/>
      <w:lvlText w:val="•"/>
      <w:lvlJc w:val="left"/>
      <w:pPr>
        <w:tabs>
          <w:tab w:val="num" w:pos="5760"/>
        </w:tabs>
        <w:ind w:left="5760" w:hanging="360"/>
      </w:pPr>
      <w:rPr>
        <w:rFonts w:ascii="Arial" w:hAnsi="Arial" w:hint="default"/>
      </w:rPr>
    </w:lvl>
    <w:lvl w:ilvl="8" w:tplc="CA58234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9F6EBD"/>
    <w:multiLevelType w:val="hybridMultilevel"/>
    <w:tmpl w:val="16BA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A8E365B"/>
    <w:multiLevelType w:val="hybridMultilevel"/>
    <w:tmpl w:val="1EA06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8A1075"/>
    <w:multiLevelType w:val="hybridMultilevel"/>
    <w:tmpl w:val="1D34AA2E"/>
    <w:lvl w:ilvl="0" w:tplc="5756F7EA">
      <w:start w:val="1"/>
      <w:numFmt w:val="bullet"/>
      <w:lvlText w:val="•"/>
      <w:lvlJc w:val="left"/>
      <w:pPr>
        <w:tabs>
          <w:tab w:val="num" w:pos="720"/>
        </w:tabs>
        <w:ind w:left="720" w:hanging="360"/>
      </w:pPr>
      <w:rPr>
        <w:rFonts w:ascii="Arial" w:hAnsi="Arial" w:hint="default"/>
      </w:rPr>
    </w:lvl>
    <w:lvl w:ilvl="1" w:tplc="79A63E70">
      <w:start w:val="587"/>
      <w:numFmt w:val="bullet"/>
      <w:lvlText w:val="•"/>
      <w:lvlJc w:val="left"/>
      <w:pPr>
        <w:tabs>
          <w:tab w:val="num" w:pos="1440"/>
        </w:tabs>
        <w:ind w:left="1440" w:hanging="360"/>
      </w:pPr>
      <w:rPr>
        <w:rFonts w:ascii="Arial" w:hAnsi="Arial" w:hint="default"/>
      </w:rPr>
    </w:lvl>
    <w:lvl w:ilvl="2" w:tplc="D2547026">
      <w:start w:val="587"/>
      <w:numFmt w:val="bullet"/>
      <w:lvlText w:val="•"/>
      <w:lvlJc w:val="left"/>
      <w:pPr>
        <w:tabs>
          <w:tab w:val="num" w:pos="2160"/>
        </w:tabs>
        <w:ind w:left="2160" w:hanging="360"/>
      </w:pPr>
      <w:rPr>
        <w:rFonts w:ascii="Arial" w:hAnsi="Arial" w:hint="default"/>
      </w:rPr>
    </w:lvl>
    <w:lvl w:ilvl="3" w:tplc="F5824050" w:tentative="1">
      <w:start w:val="1"/>
      <w:numFmt w:val="bullet"/>
      <w:lvlText w:val="•"/>
      <w:lvlJc w:val="left"/>
      <w:pPr>
        <w:tabs>
          <w:tab w:val="num" w:pos="2880"/>
        </w:tabs>
        <w:ind w:left="2880" w:hanging="360"/>
      </w:pPr>
      <w:rPr>
        <w:rFonts w:ascii="Arial" w:hAnsi="Arial" w:hint="default"/>
      </w:rPr>
    </w:lvl>
    <w:lvl w:ilvl="4" w:tplc="CAEA1488" w:tentative="1">
      <w:start w:val="1"/>
      <w:numFmt w:val="bullet"/>
      <w:lvlText w:val="•"/>
      <w:lvlJc w:val="left"/>
      <w:pPr>
        <w:tabs>
          <w:tab w:val="num" w:pos="3600"/>
        </w:tabs>
        <w:ind w:left="3600" w:hanging="360"/>
      </w:pPr>
      <w:rPr>
        <w:rFonts w:ascii="Arial" w:hAnsi="Arial" w:hint="default"/>
      </w:rPr>
    </w:lvl>
    <w:lvl w:ilvl="5" w:tplc="F3D02F56" w:tentative="1">
      <w:start w:val="1"/>
      <w:numFmt w:val="bullet"/>
      <w:lvlText w:val="•"/>
      <w:lvlJc w:val="left"/>
      <w:pPr>
        <w:tabs>
          <w:tab w:val="num" w:pos="4320"/>
        </w:tabs>
        <w:ind w:left="4320" w:hanging="360"/>
      </w:pPr>
      <w:rPr>
        <w:rFonts w:ascii="Arial" w:hAnsi="Arial" w:hint="default"/>
      </w:rPr>
    </w:lvl>
    <w:lvl w:ilvl="6" w:tplc="407057FE" w:tentative="1">
      <w:start w:val="1"/>
      <w:numFmt w:val="bullet"/>
      <w:lvlText w:val="•"/>
      <w:lvlJc w:val="left"/>
      <w:pPr>
        <w:tabs>
          <w:tab w:val="num" w:pos="5040"/>
        </w:tabs>
        <w:ind w:left="5040" w:hanging="360"/>
      </w:pPr>
      <w:rPr>
        <w:rFonts w:ascii="Arial" w:hAnsi="Arial" w:hint="default"/>
      </w:rPr>
    </w:lvl>
    <w:lvl w:ilvl="7" w:tplc="1DAA77D0" w:tentative="1">
      <w:start w:val="1"/>
      <w:numFmt w:val="bullet"/>
      <w:lvlText w:val="•"/>
      <w:lvlJc w:val="left"/>
      <w:pPr>
        <w:tabs>
          <w:tab w:val="num" w:pos="5760"/>
        </w:tabs>
        <w:ind w:left="5760" w:hanging="360"/>
      </w:pPr>
      <w:rPr>
        <w:rFonts w:ascii="Arial" w:hAnsi="Arial" w:hint="default"/>
      </w:rPr>
    </w:lvl>
    <w:lvl w:ilvl="8" w:tplc="0B32D45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11F3886"/>
    <w:multiLevelType w:val="hybridMultilevel"/>
    <w:tmpl w:val="7B701540"/>
    <w:lvl w:ilvl="0" w:tplc="98DCC034">
      <w:start w:val="1"/>
      <w:numFmt w:val="bullet"/>
      <w:lvlText w:val="•"/>
      <w:lvlJc w:val="left"/>
      <w:pPr>
        <w:tabs>
          <w:tab w:val="num" w:pos="720"/>
        </w:tabs>
        <w:ind w:left="720" w:hanging="360"/>
      </w:pPr>
      <w:rPr>
        <w:rFonts w:ascii="Arial" w:hAnsi="Arial" w:hint="default"/>
      </w:rPr>
    </w:lvl>
    <w:lvl w:ilvl="1" w:tplc="2FBEEECE">
      <w:numFmt w:val="bullet"/>
      <w:lvlText w:val="•"/>
      <w:lvlJc w:val="left"/>
      <w:pPr>
        <w:tabs>
          <w:tab w:val="num" w:pos="1440"/>
        </w:tabs>
        <w:ind w:left="1440" w:hanging="360"/>
      </w:pPr>
      <w:rPr>
        <w:rFonts w:ascii="Arial" w:hAnsi="Arial" w:hint="default"/>
      </w:rPr>
    </w:lvl>
    <w:lvl w:ilvl="2" w:tplc="0960EB80" w:tentative="1">
      <w:start w:val="1"/>
      <w:numFmt w:val="bullet"/>
      <w:lvlText w:val="•"/>
      <w:lvlJc w:val="left"/>
      <w:pPr>
        <w:tabs>
          <w:tab w:val="num" w:pos="2160"/>
        </w:tabs>
        <w:ind w:left="2160" w:hanging="360"/>
      </w:pPr>
      <w:rPr>
        <w:rFonts w:ascii="Arial" w:hAnsi="Arial" w:hint="default"/>
      </w:rPr>
    </w:lvl>
    <w:lvl w:ilvl="3" w:tplc="27624420" w:tentative="1">
      <w:start w:val="1"/>
      <w:numFmt w:val="bullet"/>
      <w:lvlText w:val="•"/>
      <w:lvlJc w:val="left"/>
      <w:pPr>
        <w:tabs>
          <w:tab w:val="num" w:pos="2880"/>
        </w:tabs>
        <w:ind w:left="2880" w:hanging="360"/>
      </w:pPr>
      <w:rPr>
        <w:rFonts w:ascii="Arial" w:hAnsi="Arial" w:hint="default"/>
      </w:rPr>
    </w:lvl>
    <w:lvl w:ilvl="4" w:tplc="E9144A18" w:tentative="1">
      <w:start w:val="1"/>
      <w:numFmt w:val="bullet"/>
      <w:lvlText w:val="•"/>
      <w:lvlJc w:val="left"/>
      <w:pPr>
        <w:tabs>
          <w:tab w:val="num" w:pos="3600"/>
        </w:tabs>
        <w:ind w:left="3600" w:hanging="360"/>
      </w:pPr>
      <w:rPr>
        <w:rFonts w:ascii="Arial" w:hAnsi="Arial" w:hint="default"/>
      </w:rPr>
    </w:lvl>
    <w:lvl w:ilvl="5" w:tplc="1146F280" w:tentative="1">
      <w:start w:val="1"/>
      <w:numFmt w:val="bullet"/>
      <w:lvlText w:val="•"/>
      <w:lvlJc w:val="left"/>
      <w:pPr>
        <w:tabs>
          <w:tab w:val="num" w:pos="4320"/>
        </w:tabs>
        <w:ind w:left="4320" w:hanging="360"/>
      </w:pPr>
      <w:rPr>
        <w:rFonts w:ascii="Arial" w:hAnsi="Arial" w:hint="default"/>
      </w:rPr>
    </w:lvl>
    <w:lvl w:ilvl="6" w:tplc="DA405072" w:tentative="1">
      <w:start w:val="1"/>
      <w:numFmt w:val="bullet"/>
      <w:lvlText w:val="•"/>
      <w:lvlJc w:val="left"/>
      <w:pPr>
        <w:tabs>
          <w:tab w:val="num" w:pos="5040"/>
        </w:tabs>
        <w:ind w:left="5040" w:hanging="360"/>
      </w:pPr>
      <w:rPr>
        <w:rFonts w:ascii="Arial" w:hAnsi="Arial" w:hint="default"/>
      </w:rPr>
    </w:lvl>
    <w:lvl w:ilvl="7" w:tplc="B1A20ABC" w:tentative="1">
      <w:start w:val="1"/>
      <w:numFmt w:val="bullet"/>
      <w:lvlText w:val="•"/>
      <w:lvlJc w:val="left"/>
      <w:pPr>
        <w:tabs>
          <w:tab w:val="num" w:pos="5760"/>
        </w:tabs>
        <w:ind w:left="5760" w:hanging="360"/>
      </w:pPr>
      <w:rPr>
        <w:rFonts w:ascii="Arial" w:hAnsi="Arial" w:hint="default"/>
      </w:rPr>
    </w:lvl>
    <w:lvl w:ilvl="8" w:tplc="51D01EB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36F6A79"/>
    <w:multiLevelType w:val="hybridMultilevel"/>
    <w:tmpl w:val="F1445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184197"/>
    <w:multiLevelType w:val="hybridMultilevel"/>
    <w:tmpl w:val="0172F0A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35FB2696"/>
    <w:multiLevelType w:val="hybridMultilevel"/>
    <w:tmpl w:val="F23A547C"/>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984DAA"/>
    <w:multiLevelType w:val="hybridMultilevel"/>
    <w:tmpl w:val="8EE0C012"/>
    <w:lvl w:ilvl="0" w:tplc="01B6DCEA">
      <w:start w:val="1"/>
      <w:numFmt w:val="bullet"/>
      <w:lvlText w:val="•"/>
      <w:lvlJc w:val="left"/>
      <w:pPr>
        <w:tabs>
          <w:tab w:val="num" w:pos="720"/>
        </w:tabs>
        <w:ind w:left="720" w:hanging="360"/>
      </w:pPr>
      <w:rPr>
        <w:rFonts w:ascii="Arial" w:hAnsi="Arial" w:hint="default"/>
      </w:rPr>
    </w:lvl>
    <w:lvl w:ilvl="1" w:tplc="AC7A32F2" w:tentative="1">
      <w:start w:val="1"/>
      <w:numFmt w:val="bullet"/>
      <w:lvlText w:val="•"/>
      <w:lvlJc w:val="left"/>
      <w:pPr>
        <w:tabs>
          <w:tab w:val="num" w:pos="1440"/>
        </w:tabs>
        <w:ind w:left="1440" w:hanging="360"/>
      </w:pPr>
      <w:rPr>
        <w:rFonts w:ascii="Arial" w:hAnsi="Arial" w:hint="default"/>
      </w:rPr>
    </w:lvl>
    <w:lvl w:ilvl="2" w:tplc="EAE857D2" w:tentative="1">
      <w:start w:val="1"/>
      <w:numFmt w:val="bullet"/>
      <w:lvlText w:val="•"/>
      <w:lvlJc w:val="left"/>
      <w:pPr>
        <w:tabs>
          <w:tab w:val="num" w:pos="2160"/>
        </w:tabs>
        <w:ind w:left="2160" w:hanging="360"/>
      </w:pPr>
      <w:rPr>
        <w:rFonts w:ascii="Arial" w:hAnsi="Arial" w:hint="default"/>
      </w:rPr>
    </w:lvl>
    <w:lvl w:ilvl="3" w:tplc="A93CDE8A" w:tentative="1">
      <w:start w:val="1"/>
      <w:numFmt w:val="bullet"/>
      <w:lvlText w:val="•"/>
      <w:lvlJc w:val="left"/>
      <w:pPr>
        <w:tabs>
          <w:tab w:val="num" w:pos="2880"/>
        </w:tabs>
        <w:ind w:left="2880" w:hanging="360"/>
      </w:pPr>
      <w:rPr>
        <w:rFonts w:ascii="Arial" w:hAnsi="Arial" w:hint="default"/>
      </w:rPr>
    </w:lvl>
    <w:lvl w:ilvl="4" w:tplc="000C077A" w:tentative="1">
      <w:start w:val="1"/>
      <w:numFmt w:val="bullet"/>
      <w:lvlText w:val="•"/>
      <w:lvlJc w:val="left"/>
      <w:pPr>
        <w:tabs>
          <w:tab w:val="num" w:pos="3600"/>
        </w:tabs>
        <w:ind w:left="3600" w:hanging="360"/>
      </w:pPr>
      <w:rPr>
        <w:rFonts w:ascii="Arial" w:hAnsi="Arial" w:hint="default"/>
      </w:rPr>
    </w:lvl>
    <w:lvl w:ilvl="5" w:tplc="1BE8E4D8" w:tentative="1">
      <w:start w:val="1"/>
      <w:numFmt w:val="bullet"/>
      <w:lvlText w:val="•"/>
      <w:lvlJc w:val="left"/>
      <w:pPr>
        <w:tabs>
          <w:tab w:val="num" w:pos="4320"/>
        </w:tabs>
        <w:ind w:left="4320" w:hanging="360"/>
      </w:pPr>
      <w:rPr>
        <w:rFonts w:ascii="Arial" w:hAnsi="Arial" w:hint="default"/>
      </w:rPr>
    </w:lvl>
    <w:lvl w:ilvl="6" w:tplc="C60A1EE4" w:tentative="1">
      <w:start w:val="1"/>
      <w:numFmt w:val="bullet"/>
      <w:lvlText w:val="•"/>
      <w:lvlJc w:val="left"/>
      <w:pPr>
        <w:tabs>
          <w:tab w:val="num" w:pos="5040"/>
        </w:tabs>
        <w:ind w:left="5040" w:hanging="360"/>
      </w:pPr>
      <w:rPr>
        <w:rFonts w:ascii="Arial" w:hAnsi="Arial" w:hint="default"/>
      </w:rPr>
    </w:lvl>
    <w:lvl w:ilvl="7" w:tplc="80B2D3C6" w:tentative="1">
      <w:start w:val="1"/>
      <w:numFmt w:val="bullet"/>
      <w:lvlText w:val="•"/>
      <w:lvlJc w:val="left"/>
      <w:pPr>
        <w:tabs>
          <w:tab w:val="num" w:pos="5760"/>
        </w:tabs>
        <w:ind w:left="5760" w:hanging="360"/>
      </w:pPr>
      <w:rPr>
        <w:rFonts w:ascii="Arial" w:hAnsi="Arial" w:hint="default"/>
      </w:rPr>
    </w:lvl>
    <w:lvl w:ilvl="8" w:tplc="F7365E0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DBA5995"/>
    <w:multiLevelType w:val="hybridMultilevel"/>
    <w:tmpl w:val="DFAC6904"/>
    <w:lvl w:ilvl="0" w:tplc="55CA825C">
      <w:start w:val="1"/>
      <w:numFmt w:val="bullet"/>
      <w:lvlText w:val="•"/>
      <w:lvlJc w:val="left"/>
      <w:pPr>
        <w:tabs>
          <w:tab w:val="num" w:pos="720"/>
        </w:tabs>
        <w:ind w:left="720" w:hanging="360"/>
      </w:pPr>
      <w:rPr>
        <w:rFonts w:ascii="Arial" w:hAnsi="Arial" w:hint="default"/>
      </w:rPr>
    </w:lvl>
    <w:lvl w:ilvl="1" w:tplc="61A6B038" w:tentative="1">
      <w:start w:val="1"/>
      <w:numFmt w:val="bullet"/>
      <w:lvlText w:val="•"/>
      <w:lvlJc w:val="left"/>
      <w:pPr>
        <w:tabs>
          <w:tab w:val="num" w:pos="1440"/>
        </w:tabs>
        <w:ind w:left="1440" w:hanging="360"/>
      </w:pPr>
      <w:rPr>
        <w:rFonts w:ascii="Arial" w:hAnsi="Arial" w:hint="default"/>
      </w:rPr>
    </w:lvl>
    <w:lvl w:ilvl="2" w:tplc="DBFC14FA" w:tentative="1">
      <w:start w:val="1"/>
      <w:numFmt w:val="bullet"/>
      <w:lvlText w:val="•"/>
      <w:lvlJc w:val="left"/>
      <w:pPr>
        <w:tabs>
          <w:tab w:val="num" w:pos="2160"/>
        </w:tabs>
        <w:ind w:left="2160" w:hanging="360"/>
      </w:pPr>
      <w:rPr>
        <w:rFonts w:ascii="Arial" w:hAnsi="Arial" w:hint="default"/>
      </w:rPr>
    </w:lvl>
    <w:lvl w:ilvl="3" w:tplc="0390070E" w:tentative="1">
      <w:start w:val="1"/>
      <w:numFmt w:val="bullet"/>
      <w:lvlText w:val="•"/>
      <w:lvlJc w:val="left"/>
      <w:pPr>
        <w:tabs>
          <w:tab w:val="num" w:pos="2880"/>
        </w:tabs>
        <w:ind w:left="2880" w:hanging="360"/>
      </w:pPr>
      <w:rPr>
        <w:rFonts w:ascii="Arial" w:hAnsi="Arial" w:hint="default"/>
      </w:rPr>
    </w:lvl>
    <w:lvl w:ilvl="4" w:tplc="F086F894" w:tentative="1">
      <w:start w:val="1"/>
      <w:numFmt w:val="bullet"/>
      <w:lvlText w:val="•"/>
      <w:lvlJc w:val="left"/>
      <w:pPr>
        <w:tabs>
          <w:tab w:val="num" w:pos="3600"/>
        </w:tabs>
        <w:ind w:left="3600" w:hanging="360"/>
      </w:pPr>
      <w:rPr>
        <w:rFonts w:ascii="Arial" w:hAnsi="Arial" w:hint="default"/>
      </w:rPr>
    </w:lvl>
    <w:lvl w:ilvl="5" w:tplc="024A1504" w:tentative="1">
      <w:start w:val="1"/>
      <w:numFmt w:val="bullet"/>
      <w:lvlText w:val="•"/>
      <w:lvlJc w:val="left"/>
      <w:pPr>
        <w:tabs>
          <w:tab w:val="num" w:pos="4320"/>
        </w:tabs>
        <w:ind w:left="4320" w:hanging="360"/>
      </w:pPr>
      <w:rPr>
        <w:rFonts w:ascii="Arial" w:hAnsi="Arial" w:hint="default"/>
      </w:rPr>
    </w:lvl>
    <w:lvl w:ilvl="6" w:tplc="AF9EB460" w:tentative="1">
      <w:start w:val="1"/>
      <w:numFmt w:val="bullet"/>
      <w:lvlText w:val="•"/>
      <w:lvlJc w:val="left"/>
      <w:pPr>
        <w:tabs>
          <w:tab w:val="num" w:pos="5040"/>
        </w:tabs>
        <w:ind w:left="5040" w:hanging="360"/>
      </w:pPr>
      <w:rPr>
        <w:rFonts w:ascii="Arial" w:hAnsi="Arial" w:hint="default"/>
      </w:rPr>
    </w:lvl>
    <w:lvl w:ilvl="7" w:tplc="55B473F6" w:tentative="1">
      <w:start w:val="1"/>
      <w:numFmt w:val="bullet"/>
      <w:lvlText w:val="•"/>
      <w:lvlJc w:val="left"/>
      <w:pPr>
        <w:tabs>
          <w:tab w:val="num" w:pos="5760"/>
        </w:tabs>
        <w:ind w:left="5760" w:hanging="360"/>
      </w:pPr>
      <w:rPr>
        <w:rFonts w:ascii="Arial" w:hAnsi="Arial" w:hint="default"/>
      </w:rPr>
    </w:lvl>
    <w:lvl w:ilvl="8" w:tplc="0A24706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D4B09EF"/>
    <w:multiLevelType w:val="hybridMultilevel"/>
    <w:tmpl w:val="29F2A6C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FE5538D"/>
    <w:multiLevelType w:val="multilevel"/>
    <w:tmpl w:val="3E1C3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4143B7D"/>
    <w:multiLevelType w:val="hybridMultilevel"/>
    <w:tmpl w:val="889AFC10"/>
    <w:lvl w:ilvl="0" w:tplc="4614EF22">
      <w:numFmt w:val="bullet"/>
      <w:lvlText w:val="•"/>
      <w:lvlJc w:val="left"/>
      <w:pPr>
        <w:ind w:left="720" w:hanging="360"/>
      </w:pPr>
      <w:rPr>
        <w:rFonts w:ascii="Corbel" w:eastAsia="SimSun" w:hAnsi="Corbe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4A31160"/>
    <w:multiLevelType w:val="multilevel"/>
    <w:tmpl w:val="7E6ED38E"/>
    <w:lvl w:ilvl="0">
      <w:start w:val="2"/>
      <w:numFmt w:val="decimal"/>
      <w:lvlText w:val="%1."/>
      <w:lvlJc w:val="left"/>
      <w:pPr>
        <w:ind w:left="440" w:hanging="440"/>
      </w:pPr>
      <w:rPr>
        <w:rFonts w:hint="default"/>
        <w:color w:val="323E4F" w:themeColor="text2" w:themeShade="BF"/>
      </w:rPr>
    </w:lvl>
    <w:lvl w:ilvl="1">
      <w:start w:val="1"/>
      <w:numFmt w:val="decimal"/>
      <w:lvlText w:val="%1.%2."/>
      <w:lvlJc w:val="left"/>
      <w:pPr>
        <w:ind w:left="720" w:hanging="720"/>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1080" w:hanging="1080"/>
      </w:pPr>
      <w:rPr>
        <w:rFonts w:hint="default"/>
        <w:color w:val="323E4F" w:themeColor="text2" w:themeShade="BF"/>
      </w:rPr>
    </w:lvl>
    <w:lvl w:ilvl="4">
      <w:start w:val="1"/>
      <w:numFmt w:val="decimal"/>
      <w:lvlText w:val="%1.%2.%3.%4.%5."/>
      <w:lvlJc w:val="left"/>
      <w:pPr>
        <w:ind w:left="1440" w:hanging="1440"/>
      </w:pPr>
      <w:rPr>
        <w:rFonts w:hint="default"/>
        <w:color w:val="323E4F" w:themeColor="text2" w:themeShade="BF"/>
      </w:rPr>
    </w:lvl>
    <w:lvl w:ilvl="5">
      <w:start w:val="1"/>
      <w:numFmt w:val="decimal"/>
      <w:lvlText w:val="%1.%2.%3.%4.%5.%6."/>
      <w:lvlJc w:val="left"/>
      <w:pPr>
        <w:ind w:left="1440" w:hanging="1440"/>
      </w:pPr>
      <w:rPr>
        <w:rFonts w:hint="default"/>
        <w:color w:val="323E4F" w:themeColor="text2" w:themeShade="BF"/>
      </w:rPr>
    </w:lvl>
    <w:lvl w:ilvl="6">
      <w:start w:val="1"/>
      <w:numFmt w:val="decimal"/>
      <w:lvlText w:val="%1.%2.%3.%4.%5.%6.%7."/>
      <w:lvlJc w:val="left"/>
      <w:pPr>
        <w:ind w:left="1800" w:hanging="1800"/>
      </w:pPr>
      <w:rPr>
        <w:rFonts w:hint="default"/>
        <w:color w:val="323E4F" w:themeColor="text2" w:themeShade="BF"/>
      </w:rPr>
    </w:lvl>
    <w:lvl w:ilvl="7">
      <w:start w:val="1"/>
      <w:numFmt w:val="decimal"/>
      <w:lvlText w:val="%1.%2.%3.%4.%5.%6.%7.%8."/>
      <w:lvlJc w:val="left"/>
      <w:pPr>
        <w:ind w:left="1800" w:hanging="1800"/>
      </w:pPr>
      <w:rPr>
        <w:rFonts w:hint="default"/>
        <w:color w:val="323E4F" w:themeColor="text2" w:themeShade="BF"/>
      </w:rPr>
    </w:lvl>
    <w:lvl w:ilvl="8">
      <w:start w:val="1"/>
      <w:numFmt w:val="decimal"/>
      <w:lvlText w:val="%1.%2.%3.%4.%5.%6.%7.%8.%9."/>
      <w:lvlJc w:val="left"/>
      <w:pPr>
        <w:ind w:left="2160" w:hanging="2160"/>
      </w:pPr>
      <w:rPr>
        <w:rFonts w:hint="default"/>
        <w:color w:val="323E4F" w:themeColor="text2" w:themeShade="BF"/>
      </w:rPr>
    </w:lvl>
  </w:abstractNum>
  <w:abstractNum w:abstractNumId="25" w15:restartNumberingAfterBreak="0">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727570E"/>
    <w:multiLevelType w:val="hybridMultilevel"/>
    <w:tmpl w:val="E1A059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D6C5BB7"/>
    <w:multiLevelType w:val="multilevel"/>
    <w:tmpl w:val="946C9B5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2"/>
  </w:num>
  <w:num w:numId="2">
    <w:abstractNumId w:val="9"/>
  </w:num>
  <w:num w:numId="3">
    <w:abstractNumId w:val="5"/>
  </w:num>
  <w:num w:numId="4">
    <w:abstractNumId w:val="8"/>
  </w:num>
  <w:num w:numId="5">
    <w:abstractNumId w:val="20"/>
  </w:num>
  <w:num w:numId="6">
    <w:abstractNumId w:val="27"/>
  </w:num>
  <w:num w:numId="7">
    <w:abstractNumId w:val="0"/>
  </w:num>
  <w:num w:numId="8">
    <w:abstractNumId w:val="14"/>
  </w:num>
  <w:num w:numId="9">
    <w:abstractNumId w:val="24"/>
  </w:num>
  <w:num w:numId="10">
    <w:abstractNumId w:val="23"/>
  </w:num>
  <w:num w:numId="11">
    <w:abstractNumId w:val="25"/>
  </w:num>
  <w:num w:numId="12">
    <w:abstractNumId w:val="11"/>
  </w:num>
  <w:num w:numId="13">
    <w:abstractNumId w:val="1"/>
  </w:num>
  <w:num w:numId="14">
    <w:abstractNumId w:val="21"/>
  </w:num>
  <w:num w:numId="15">
    <w:abstractNumId w:val="3"/>
  </w:num>
  <w:num w:numId="16">
    <w:abstractNumId w:val="13"/>
  </w:num>
  <w:num w:numId="17">
    <w:abstractNumId w:val="18"/>
  </w:num>
  <w:num w:numId="18">
    <w:abstractNumId w:val="12"/>
  </w:num>
  <w:num w:numId="19">
    <w:abstractNumId w:val="19"/>
  </w:num>
  <w:num w:numId="20">
    <w:abstractNumId w:val="6"/>
  </w:num>
  <w:num w:numId="21">
    <w:abstractNumId w:val="26"/>
  </w:num>
  <w:num w:numId="22">
    <w:abstractNumId w:val="2"/>
  </w:num>
  <w:num w:numId="23">
    <w:abstractNumId w:val="16"/>
  </w:num>
  <w:num w:numId="24">
    <w:abstractNumId w:val="15"/>
  </w:num>
  <w:num w:numId="25">
    <w:abstractNumId w:val="10"/>
  </w:num>
  <w:num w:numId="26">
    <w:abstractNumId w:val="4"/>
  </w:num>
  <w:num w:numId="27">
    <w:abstractNumId w:val="17"/>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13C"/>
    <w:rsid w:val="0000159C"/>
    <w:rsid w:val="00016C02"/>
    <w:rsid w:val="0004143A"/>
    <w:rsid w:val="00042D12"/>
    <w:rsid w:val="00044EB9"/>
    <w:rsid w:val="00046CA3"/>
    <w:rsid w:val="00060EC6"/>
    <w:rsid w:val="0006472F"/>
    <w:rsid w:val="00066EA9"/>
    <w:rsid w:val="000749B3"/>
    <w:rsid w:val="00077E99"/>
    <w:rsid w:val="0008113C"/>
    <w:rsid w:val="00083436"/>
    <w:rsid w:val="000A3ED9"/>
    <w:rsid w:val="000A5F36"/>
    <w:rsid w:val="000B2B5A"/>
    <w:rsid w:val="000B4D5B"/>
    <w:rsid w:val="000D0860"/>
    <w:rsid w:val="000D70BA"/>
    <w:rsid w:val="000E072C"/>
    <w:rsid w:val="000E2F52"/>
    <w:rsid w:val="000E5736"/>
    <w:rsid w:val="000E5CAD"/>
    <w:rsid w:val="000F1DBB"/>
    <w:rsid w:val="000F336D"/>
    <w:rsid w:val="000F340D"/>
    <w:rsid w:val="000F6012"/>
    <w:rsid w:val="000F783E"/>
    <w:rsid w:val="00104382"/>
    <w:rsid w:val="00111BC0"/>
    <w:rsid w:val="0011369B"/>
    <w:rsid w:val="00120AE8"/>
    <w:rsid w:val="0012430B"/>
    <w:rsid w:val="0013200D"/>
    <w:rsid w:val="001376ED"/>
    <w:rsid w:val="0014172B"/>
    <w:rsid w:val="001440B9"/>
    <w:rsid w:val="00163DCC"/>
    <w:rsid w:val="001816CB"/>
    <w:rsid w:val="001A5C76"/>
    <w:rsid w:val="001B7C33"/>
    <w:rsid w:val="001C2448"/>
    <w:rsid w:val="001C5D9E"/>
    <w:rsid w:val="001E7670"/>
    <w:rsid w:val="001F393C"/>
    <w:rsid w:val="001F3F90"/>
    <w:rsid w:val="00202BFA"/>
    <w:rsid w:val="002126DB"/>
    <w:rsid w:val="00225554"/>
    <w:rsid w:val="00225A26"/>
    <w:rsid w:val="00225C39"/>
    <w:rsid w:val="002267AB"/>
    <w:rsid w:val="00232BC3"/>
    <w:rsid w:val="00235D3F"/>
    <w:rsid w:val="002406C4"/>
    <w:rsid w:val="002559E9"/>
    <w:rsid w:val="00263682"/>
    <w:rsid w:val="00275EF9"/>
    <w:rsid w:val="00283B08"/>
    <w:rsid w:val="00294F8C"/>
    <w:rsid w:val="0029755A"/>
    <w:rsid w:val="00297644"/>
    <w:rsid w:val="002A055C"/>
    <w:rsid w:val="002B36AE"/>
    <w:rsid w:val="002B4036"/>
    <w:rsid w:val="002B51DF"/>
    <w:rsid w:val="002C2A72"/>
    <w:rsid w:val="002C40FA"/>
    <w:rsid w:val="002E2CA4"/>
    <w:rsid w:val="002F7166"/>
    <w:rsid w:val="003024F4"/>
    <w:rsid w:val="00307F13"/>
    <w:rsid w:val="00322622"/>
    <w:rsid w:val="00322E98"/>
    <w:rsid w:val="00324A94"/>
    <w:rsid w:val="00325366"/>
    <w:rsid w:val="003333D1"/>
    <w:rsid w:val="0033479C"/>
    <w:rsid w:val="0034193A"/>
    <w:rsid w:val="0034582D"/>
    <w:rsid w:val="00352DED"/>
    <w:rsid w:val="00357DF1"/>
    <w:rsid w:val="00361DB8"/>
    <w:rsid w:val="00370F9A"/>
    <w:rsid w:val="00373192"/>
    <w:rsid w:val="003742E1"/>
    <w:rsid w:val="00375866"/>
    <w:rsid w:val="0037589D"/>
    <w:rsid w:val="00383AB6"/>
    <w:rsid w:val="003A1328"/>
    <w:rsid w:val="003B0E00"/>
    <w:rsid w:val="003C6B44"/>
    <w:rsid w:val="003D1793"/>
    <w:rsid w:val="003D592B"/>
    <w:rsid w:val="003D7F6B"/>
    <w:rsid w:val="003E4872"/>
    <w:rsid w:val="003F0F68"/>
    <w:rsid w:val="003F3DD6"/>
    <w:rsid w:val="003F5C41"/>
    <w:rsid w:val="00401598"/>
    <w:rsid w:val="0041662E"/>
    <w:rsid w:val="0043351F"/>
    <w:rsid w:val="00435A86"/>
    <w:rsid w:val="00450ADA"/>
    <w:rsid w:val="00465576"/>
    <w:rsid w:val="004808A4"/>
    <w:rsid w:val="0048535B"/>
    <w:rsid w:val="00495094"/>
    <w:rsid w:val="004A2328"/>
    <w:rsid w:val="004A53CD"/>
    <w:rsid w:val="004B498E"/>
    <w:rsid w:val="004C076B"/>
    <w:rsid w:val="004C1C34"/>
    <w:rsid w:val="004C1F0F"/>
    <w:rsid w:val="004C3E62"/>
    <w:rsid w:val="004D04F5"/>
    <w:rsid w:val="004D5146"/>
    <w:rsid w:val="004E1C09"/>
    <w:rsid w:val="004E2B7A"/>
    <w:rsid w:val="004F7860"/>
    <w:rsid w:val="00511DF5"/>
    <w:rsid w:val="00512495"/>
    <w:rsid w:val="00512F27"/>
    <w:rsid w:val="00541D65"/>
    <w:rsid w:val="0054202C"/>
    <w:rsid w:val="00543E94"/>
    <w:rsid w:val="00545998"/>
    <w:rsid w:val="00545A5E"/>
    <w:rsid w:val="005468FB"/>
    <w:rsid w:val="00550DA5"/>
    <w:rsid w:val="00551E37"/>
    <w:rsid w:val="00556F29"/>
    <w:rsid w:val="0056487F"/>
    <w:rsid w:val="005818F3"/>
    <w:rsid w:val="00582A30"/>
    <w:rsid w:val="005A3238"/>
    <w:rsid w:val="005B076F"/>
    <w:rsid w:val="005C0B4A"/>
    <w:rsid w:val="005C447F"/>
    <w:rsid w:val="005E3395"/>
    <w:rsid w:val="005E739A"/>
    <w:rsid w:val="00610060"/>
    <w:rsid w:val="0061063F"/>
    <w:rsid w:val="0061432F"/>
    <w:rsid w:val="00615E90"/>
    <w:rsid w:val="006212D7"/>
    <w:rsid w:val="00621485"/>
    <w:rsid w:val="0063119E"/>
    <w:rsid w:val="006314CD"/>
    <w:rsid w:val="006359E6"/>
    <w:rsid w:val="006513F0"/>
    <w:rsid w:val="006573C1"/>
    <w:rsid w:val="0066417A"/>
    <w:rsid w:val="00674882"/>
    <w:rsid w:val="00676DDB"/>
    <w:rsid w:val="00677288"/>
    <w:rsid w:val="00684667"/>
    <w:rsid w:val="00695360"/>
    <w:rsid w:val="006A362F"/>
    <w:rsid w:val="006A58F8"/>
    <w:rsid w:val="006B36C5"/>
    <w:rsid w:val="006B7002"/>
    <w:rsid w:val="006C4FA0"/>
    <w:rsid w:val="006E251B"/>
    <w:rsid w:val="006F1904"/>
    <w:rsid w:val="006F2A2D"/>
    <w:rsid w:val="006F33FC"/>
    <w:rsid w:val="006F6627"/>
    <w:rsid w:val="00706000"/>
    <w:rsid w:val="00711B8B"/>
    <w:rsid w:val="00721961"/>
    <w:rsid w:val="00723067"/>
    <w:rsid w:val="00732911"/>
    <w:rsid w:val="00766E01"/>
    <w:rsid w:val="00771FD4"/>
    <w:rsid w:val="00785091"/>
    <w:rsid w:val="00785F0E"/>
    <w:rsid w:val="0078674F"/>
    <w:rsid w:val="0079128C"/>
    <w:rsid w:val="00791A60"/>
    <w:rsid w:val="00797121"/>
    <w:rsid w:val="007A29C7"/>
    <w:rsid w:val="007B0EFB"/>
    <w:rsid w:val="007E3F9F"/>
    <w:rsid w:val="007F0E4C"/>
    <w:rsid w:val="007F6635"/>
    <w:rsid w:val="00802E66"/>
    <w:rsid w:val="00804F7F"/>
    <w:rsid w:val="00805C5B"/>
    <w:rsid w:val="00806E46"/>
    <w:rsid w:val="00812F89"/>
    <w:rsid w:val="00814AF2"/>
    <w:rsid w:val="0082777F"/>
    <w:rsid w:val="008357BB"/>
    <w:rsid w:val="00850F37"/>
    <w:rsid w:val="00851B43"/>
    <w:rsid w:val="00867720"/>
    <w:rsid w:val="00871594"/>
    <w:rsid w:val="00872DA0"/>
    <w:rsid w:val="008853AD"/>
    <w:rsid w:val="00887673"/>
    <w:rsid w:val="008944A0"/>
    <w:rsid w:val="008A3060"/>
    <w:rsid w:val="008B1821"/>
    <w:rsid w:val="008C0155"/>
    <w:rsid w:val="008C0A01"/>
    <w:rsid w:val="008C1654"/>
    <w:rsid w:val="008C4EDD"/>
    <w:rsid w:val="008C7A54"/>
    <w:rsid w:val="008E17B1"/>
    <w:rsid w:val="008E1D98"/>
    <w:rsid w:val="008E7957"/>
    <w:rsid w:val="00907B65"/>
    <w:rsid w:val="00920E85"/>
    <w:rsid w:val="0093334D"/>
    <w:rsid w:val="009429D1"/>
    <w:rsid w:val="00946DAB"/>
    <w:rsid w:val="0095336C"/>
    <w:rsid w:val="009638E2"/>
    <w:rsid w:val="009655B1"/>
    <w:rsid w:val="00965AAE"/>
    <w:rsid w:val="0097028C"/>
    <w:rsid w:val="009832D9"/>
    <w:rsid w:val="0098716B"/>
    <w:rsid w:val="009915DF"/>
    <w:rsid w:val="009958DE"/>
    <w:rsid w:val="009969AB"/>
    <w:rsid w:val="009A3CDC"/>
    <w:rsid w:val="009B350F"/>
    <w:rsid w:val="009B641A"/>
    <w:rsid w:val="009C662C"/>
    <w:rsid w:val="009D629D"/>
    <w:rsid w:val="009D759A"/>
    <w:rsid w:val="009E088F"/>
    <w:rsid w:val="009E62FF"/>
    <w:rsid w:val="009E638A"/>
    <w:rsid w:val="009F2300"/>
    <w:rsid w:val="009F6FC8"/>
    <w:rsid w:val="00A138DF"/>
    <w:rsid w:val="00A162C7"/>
    <w:rsid w:val="00A2513A"/>
    <w:rsid w:val="00A2799F"/>
    <w:rsid w:val="00A301FE"/>
    <w:rsid w:val="00A316D4"/>
    <w:rsid w:val="00A32524"/>
    <w:rsid w:val="00A35348"/>
    <w:rsid w:val="00A42DD7"/>
    <w:rsid w:val="00A52440"/>
    <w:rsid w:val="00A52E01"/>
    <w:rsid w:val="00A6250C"/>
    <w:rsid w:val="00A66AEA"/>
    <w:rsid w:val="00A73AA1"/>
    <w:rsid w:val="00A75EE9"/>
    <w:rsid w:val="00A75FBC"/>
    <w:rsid w:val="00A91116"/>
    <w:rsid w:val="00A91615"/>
    <w:rsid w:val="00A9347C"/>
    <w:rsid w:val="00A971C3"/>
    <w:rsid w:val="00AA1887"/>
    <w:rsid w:val="00AA4E23"/>
    <w:rsid w:val="00AB091F"/>
    <w:rsid w:val="00AB1200"/>
    <w:rsid w:val="00AC19E1"/>
    <w:rsid w:val="00AC780E"/>
    <w:rsid w:val="00AD148E"/>
    <w:rsid w:val="00AE2F2A"/>
    <w:rsid w:val="00AE3D51"/>
    <w:rsid w:val="00AF1737"/>
    <w:rsid w:val="00AF5F45"/>
    <w:rsid w:val="00AF7D8D"/>
    <w:rsid w:val="00B00447"/>
    <w:rsid w:val="00B20B78"/>
    <w:rsid w:val="00B20C8E"/>
    <w:rsid w:val="00B36BAE"/>
    <w:rsid w:val="00B465F4"/>
    <w:rsid w:val="00B72A00"/>
    <w:rsid w:val="00B80AE9"/>
    <w:rsid w:val="00B8538A"/>
    <w:rsid w:val="00B85908"/>
    <w:rsid w:val="00B9167F"/>
    <w:rsid w:val="00B938A8"/>
    <w:rsid w:val="00B95F64"/>
    <w:rsid w:val="00BB2951"/>
    <w:rsid w:val="00BB37E6"/>
    <w:rsid w:val="00BB4A53"/>
    <w:rsid w:val="00BB7D11"/>
    <w:rsid w:val="00BC282E"/>
    <w:rsid w:val="00BC5133"/>
    <w:rsid w:val="00BC593F"/>
    <w:rsid w:val="00BD28EE"/>
    <w:rsid w:val="00BE0E65"/>
    <w:rsid w:val="00BE341F"/>
    <w:rsid w:val="00BE6E91"/>
    <w:rsid w:val="00BF26B4"/>
    <w:rsid w:val="00C0115E"/>
    <w:rsid w:val="00C1085F"/>
    <w:rsid w:val="00C1725E"/>
    <w:rsid w:val="00C17323"/>
    <w:rsid w:val="00C1748F"/>
    <w:rsid w:val="00C2317F"/>
    <w:rsid w:val="00C2727C"/>
    <w:rsid w:val="00C30CA9"/>
    <w:rsid w:val="00C3443B"/>
    <w:rsid w:val="00C43EDE"/>
    <w:rsid w:val="00C449C6"/>
    <w:rsid w:val="00C57D95"/>
    <w:rsid w:val="00C63DD8"/>
    <w:rsid w:val="00C729D4"/>
    <w:rsid w:val="00C75748"/>
    <w:rsid w:val="00C80CF4"/>
    <w:rsid w:val="00C86520"/>
    <w:rsid w:val="00C86A35"/>
    <w:rsid w:val="00C91D42"/>
    <w:rsid w:val="00C9733E"/>
    <w:rsid w:val="00CA3D1F"/>
    <w:rsid w:val="00CB63C0"/>
    <w:rsid w:val="00CB7AA3"/>
    <w:rsid w:val="00CC0F8D"/>
    <w:rsid w:val="00CD6082"/>
    <w:rsid w:val="00CE1459"/>
    <w:rsid w:val="00CF2F38"/>
    <w:rsid w:val="00D105B6"/>
    <w:rsid w:val="00D12F2D"/>
    <w:rsid w:val="00D1523C"/>
    <w:rsid w:val="00D27BC6"/>
    <w:rsid w:val="00D313AD"/>
    <w:rsid w:val="00D36D56"/>
    <w:rsid w:val="00D372D6"/>
    <w:rsid w:val="00D528A3"/>
    <w:rsid w:val="00D53B32"/>
    <w:rsid w:val="00D674D2"/>
    <w:rsid w:val="00D71D9A"/>
    <w:rsid w:val="00D7364B"/>
    <w:rsid w:val="00D768D9"/>
    <w:rsid w:val="00D76E5D"/>
    <w:rsid w:val="00D81500"/>
    <w:rsid w:val="00DA0365"/>
    <w:rsid w:val="00DA360B"/>
    <w:rsid w:val="00DA5E36"/>
    <w:rsid w:val="00DA6E00"/>
    <w:rsid w:val="00DB0750"/>
    <w:rsid w:val="00DC2AD5"/>
    <w:rsid w:val="00DE1B91"/>
    <w:rsid w:val="00E012AD"/>
    <w:rsid w:val="00E036A0"/>
    <w:rsid w:val="00E1558C"/>
    <w:rsid w:val="00E26D5B"/>
    <w:rsid w:val="00E3175B"/>
    <w:rsid w:val="00E37A60"/>
    <w:rsid w:val="00E423BE"/>
    <w:rsid w:val="00E445E7"/>
    <w:rsid w:val="00E45281"/>
    <w:rsid w:val="00E4614E"/>
    <w:rsid w:val="00E529F7"/>
    <w:rsid w:val="00E552B1"/>
    <w:rsid w:val="00E6272C"/>
    <w:rsid w:val="00E854C4"/>
    <w:rsid w:val="00E87F5F"/>
    <w:rsid w:val="00E90FED"/>
    <w:rsid w:val="00E93AC9"/>
    <w:rsid w:val="00E93E79"/>
    <w:rsid w:val="00E945EB"/>
    <w:rsid w:val="00E9521C"/>
    <w:rsid w:val="00E9703D"/>
    <w:rsid w:val="00EA0E75"/>
    <w:rsid w:val="00EA5FCA"/>
    <w:rsid w:val="00EC4E32"/>
    <w:rsid w:val="00ED51FD"/>
    <w:rsid w:val="00ED65B0"/>
    <w:rsid w:val="00ED670C"/>
    <w:rsid w:val="00EE526E"/>
    <w:rsid w:val="00F034CB"/>
    <w:rsid w:val="00F06650"/>
    <w:rsid w:val="00F2185F"/>
    <w:rsid w:val="00F22C40"/>
    <w:rsid w:val="00F323F1"/>
    <w:rsid w:val="00F35E1E"/>
    <w:rsid w:val="00F465B7"/>
    <w:rsid w:val="00F54EE7"/>
    <w:rsid w:val="00F57E6D"/>
    <w:rsid w:val="00F62435"/>
    <w:rsid w:val="00F700D6"/>
    <w:rsid w:val="00F81F05"/>
    <w:rsid w:val="00F951DB"/>
    <w:rsid w:val="00FC5D11"/>
    <w:rsid w:val="00FD5D6A"/>
    <w:rsid w:val="00FE00D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2B3829"/>
  <w14:defaultImageDpi w14:val="32767"/>
  <w15:docId w15:val="{724D9F96-214F-4256-B026-E273E9B33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C5B"/>
  </w:style>
  <w:style w:type="paragraph" w:styleId="Heading1">
    <w:name w:val="heading 1"/>
    <w:basedOn w:val="Normal"/>
    <w:next w:val="Normal"/>
    <w:link w:val="Heading1Char"/>
    <w:uiPriority w:val="9"/>
    <w:qFormat/>
    <w:rsid w:val="00C17323"/>
    <w:pPr>
      <w:keepNext/>
      <w:keepLines/>
      <w:spacing w:before="240"/>
      <w:jc w:val="both"/>
      <w:outlineLvl w:val="0"/>
    </w:pPr>
    <w:rPr>
      <w:rFonts w:ascii="Avenir Book" w:eastAsiaTheme="majorEastAsia" w:hAnsi="Avenir Book" w:cstheme="majorBidi"/>
      <w:b/>
      <w:color w:val="0E4749"/>
      <w:sz w:val="40"/>
      <w:szCs w:val="44"/>
      <w:lang w:val="en-US"/>
    </w:rPr>
  </w:style>
  <w:style w:type="paragraph" w:styleId="Heading2">
    <w:name w:val="heading 2"/>
    <w:basedOn w:val="Normal"/>
    <w:next w:val="Normal"/>
    <w:link w:val="Heading2Char"/>
    <w:uiPriority w:val="9"/>
    <w:unhideWhenUsed/>
    <w:qFormat/>
    <w:rsid w:val="00E445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83B0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323"/>
    <w:rPr>
      <w:rFonts w:ascii="Avenir Book" w:eastAsiaTheme="majorEastAsia" w:hAnsi="Avenir Book" w:cstheme="majorBidi"/>
      <w:b/>
      <w:color w:val="0E4749"/>
      <w:sz w:val="40"/>
      <w:szCs w:val="44"/>
      <w:lang w:val="en-US"/>
    </w:rPr>
  </w:style>
  <w:style w:type="character" w:customStyle="1" w:styleId="Heading2Char">
    <w:name w:val="Heading 2 Char"/>
    <w:basedOn w:val="DefaultParagraphFont"/>
    <w:link w:val="Heading2"/>
    <w:uiPriority w:val="9"/>
    <w:rsid w:val="00E445E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nhideWhenUsed/>
    <w:rsid w:val="0004143A"/>
    <w:pPr>
      <w:tabs>
        <w:tab w:val="center" w:pos="4252"/>
        <w:tab w:val="right" w:pos="8504"/>
      </w:tabs>
    </w:pPr>
  </w:style>
  <w:style w:type="character" w:customStyle="1" w:styleId="HeaderChar">
    <w:name w:val="Header Char"/>
    <w:basedOn w:val="DefaultParagraphFont"/>
    <w:link w:val="Header"/>
    <w:rsid w:val="0004143A"/>
  </w:style>
  <w:style w:type="paragraph" w:styleId="Footer">
    <w:name w:val="footer"/>
    <w:basedOn w:val="Normal"/>
    <w:link w:val="FooterChar"/>
    <w:uiPriority w:val="99"/>
    <w:unhideWhenUsed/>
    <w:rsid w:val="0004143A"/>
    <w:pPr>
      <w:tabs>
        <w:tab w:val="center" w:pos="4252"/>
        <w:tab w:val="right" w:pos="8504"/>
      </w:tabs>
    </w:pPr>
  </w:style>
  <w:style w:type="character" w:customStyle="1" w:styleId="FooterChar">
    <w:name w:val="Footer Char"/>
    <w:basedOn w:val="DefaultParagraphFont"/>
    <w:link w:val="Footer"/>
    <w:uiPriority w:val="99"/>
    <w:rsid w:val="0004143A"/>
  </w:style>
  <w:style w:type="character" w:styleId="CommentReference">
    <w:name w:val="annotation reference"/>
    <w:basedOn w:val="DefaultParagraphFont"/>
    <w:uiPriority w:val="99"/>
    <w:semiHidden/>
    <w:unhideWhenUsed/>
    <w:rsid w:val="00F034CB"/>
    <w:rPr>
      <w:sz w:val="18"/>
      <w:szCs w:val="18"/>
    </w:rPr>
  </w:style>
  <w:style w:type="paragraph" w:styleId="CommentText">
    <w:name w:val="annotation text"/>
    <w:basedOn w:val="Normal"/>
    <w:link w:val="CommentTextChar"/>
    <w:uiPriority w:val="99"/>
    <w:semiHidden/>
    <w:unhideWhenUsed/>
    <w:rsid w:val="00F034CB"/>
  </w:style>
  <w:style w:type="character" w:customStyle="1" w:styleId="CommentTextChar">
    <w:name w:val="Comment Text Char"/>
    <w:basedOn w:val="DefaultParagraphFont"/>
    <w:link w:val="CommentText"/>
    <w:uiPriority w:val="99"/>
    <w:semiHidden/>
    <w:rsid w:val="00F034CB"/>
  </w:style>
  <w:style w:type="paragraph" w:styleId="CommentSubject">
    <w:name w:val="annotation subject"/>
    <w:basedOn w:val="CommentText"/>
    <w:next w:val="CommentText"/>
    <w:link w:val="CommentSubjectChar"/>
    <w:uiPriority w:val="99"/>
    <w:semiHidden/>
    <w:unhideWhenUsed/>
    <w:rsid w:val="00F034CB"/>
    <w:rPr>
      <w:b/>
      <w:bCs/>
      <w:sz w:val="20"/>
      <w:szCs w:val="20"/>
    </w:rPr>
  </w:style>
  <w:style w:type="character" w:customStyle="1" w:styleId="CommentSubjectChar">
    <w:name w:val="Comment Subject Char"/>
    <w:basedOn w:val="CommentTextChar"/>
    <w:link w:val="CommentSubject"/>
    <w:uiPriority w:val="99"/>
    <w:semiHidden/>
    <w:rsid w:val="00F034CB"/>
    <w:rPr>
      <w:b/>
      <w:bCs/>
      <w:sz w:val="20"/>
      <w:szCs w:val="20"/>
    </w:rPr>
  </w:style>
  <w:style w:type="paragraph" w:styleId="BalloonText">
    <w:name w:val="Balloon Text"/>
    <w:basedOn w:val="Normal"/>
    <w:link w:val="BalloonTextChar"/>
    <w:uiPriority w:val="99"/>
    <w:semiHidden/>
    <w:unhideWhenUsed/>
    <w:rsid w:val="00F034C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034CB"/>
    <w:rPr>
      <w:rFonts w:ascii="Times New Roman" w:hAnsi="Times New Roman" w:cs="Times New Roman"/>
      <w:sz w:val="18"/>
      <w:szCs w:val="18"/>
    </w:rPr>
  </w:style>
  <w:style w:type="paragraph" w:customStyle="1" w:styleId="astandard3420chapeau">
    <w:name w:val="a_standard__34__20_chapeau"/>
    <w:basedOn w:val="Normal"/>
    <w:uiPriority w:val="99"/>
    <w:rsid w:val="00C1748F"/>
    <w:pPr>
      <w:spacing w:before="600" w:after="240"/>
      <w:jc w:val="both"/>
    </w:pPr>
    <w:rPr>
      <w:rFonts w:ascii="Times New Roman" w:eastAsia="SimSun" w:hAnsi="Times New Roman" w:cs="Times New Roman"/>
      <w:b/>
      <w:bCs/>
      <w:i/>
      <w:iCs/>
      <w:lang w:val="en-US" w:eastAsia="zh-CN"/>
    </w:rPr>
  </w:style>
  <w:style w:type="paragraph" w:styleId="ListParagraph">
    <w:name w:val="List Paragraph"/>
    <w:basedOn w:val="Normal"/>
    <w:uiPriority w:val="34"/>
    <w:qFormat/>
    <w:rsid w:val="00D372D6"/>
    <w:pPr>
      <w:spacing w:after="200" w:line="276" w:lineRule="auto"/>
      <w:ind w:left="720"/>
      <w:contextualSpacing/>
    </w:pPr>
    <w:rPr>
      <w:rFonts w:ascii="Corbel" w:eastAsia="SimSun" w:hAnsi="Corbel" w:cs="Times New Roman"/>
      <w:sz w:val="22"/>
      <w:szCs w:val="22"/>
      <w:lang w:val="de-DE"/>
    </w:rPr>
  </w:style>
  <w:style w:type="table" w:styleId="TableGrid">
    <w:name w:val="Table Grid"/>
    <w:basedOn w:val="TableNormal"/>
    <w:uiPriority w:val="39"/>
    <w:rsid w:val="005C4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83B08"/>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TableNormal"/>
    <w:uiPriority w:val="50"/>
    <w:rsid w:val="005818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TableNormal"/>
    <w:uiPriority w:val="49"/>
    <w:rsid w:val="005818F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TableNormal"/>
    <w:uiPriority w:val="41"/>
    <w:rsid w:val="005818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C17323"/>
    <w:pPr>
      <w:spacing w:before="100" w:beforeAutospacing="1" w:after="100" w:afterAutospacing="1"/>
    </w:pPr>
    <w:rPr>
      <w:rFonts w:ascii="Times New Roman" w:hAnsi="Times New Roman" w:cs="Times New Roman"/>
      <w:lang w:eastAsia="es-ES_tradnl"/>
    </w:rPr>
  </w:style>
  <w:style w:type="character" w:styleId="PageNumber">
    <w:name w:val="page number"/>
    <w:basedOn w:val="DefaultParagraphFont"/>
    <w:uiPriority w:val="99"/>
    <w:semiHidden/>
    <w:unhideWhenUsed/>
    <w:rsid w:val="0082777F"/>
  </w:style>
  <w:style w:type="paragraph" w:customStyle="1" w:styleId="Standarddunkelblau">
    <w:name w:val="Standard dunkelblau"/>
    <w:basedOn w:val="Normal"/>
    <w:link w:val="StandarddunkelblauZchn"/>
    <w:qFormat/>
    <w:rsid w:val="006573C1"/>
    <w:pPr>
      <w:jc w:val="both"/>
    </w:pPr>
    <w:rPr>
      <w:color w:val="25487B"/>
      <w:sz w:val="22"/>
      <w:szCs w:val="22"/>
      <w:lang w:val="en-GB"/>
    </w:rPr>
  </w:style>
  <w:style w:type="character" w:customStyle="1" w:styleId="StandarddunkelblauZchn">
    <w:name w:val="Standard dunkelblau Zchn"/>
    <w:basedOn w:val="DefaultParagraphFont"/>
    <w:link w:val="Standarddunkelblau"/>
    <w:rsid w:val="006573C1"/>
    <w:rPr>
      <w:color w:val="25487B"/>
      <w:sz w:val="22"/>
      <w:szCs w:val="22"/>
      <w:lang w:val="en-GB"/>
    </w:rPr>
  </w:style>
  <w:style w:type="paragraph" w:styleId="Revision">
    <w:name w:val="Revision"/>
    <w:hidden/>
    <w:uiPriority w:val="99"/>
    <w:semiHidden/>
    <w:rsid w:val="007E3F9F"/>
  </w:style>
  <w:style w:type="paragraph" w:styleId="PlainText">
    <w:name w:val="Plain Text"/>
    <w:basedOn w:val="Normal"/>
    <w:link w:val="PlainTextChar"/>
    <w:uiPriority w:val="99"/>
    <w:semiHidden/>
    <w:unhideWhenUsed/>
    <w:rsid w:val="008E7957"/>
    <w:rPr>
      <w:rFonts w:ascii="Calibri" w:hAnsi="Calibri" w:cs="Times New Roman"/>
      <w:sz w:val="22"/>
      <w:szCs w:val="22"/>
      <w:lang w:val="de-DE"/>
    </w:rPr>
  </w:style>
  <w:style w:type="character" w:customStyle="1" w:styleId="PlainTextChar">
    <w:name w:val="Plain Text Char"/>
    <w:basedOn w:val="DefaultParagraphFont"/>
    <w:link w:val="PlainText"/>
    <w:uiPriority w:val="99"/>
    <w:semiHidden/>
    <w:rsid w:val="008E7957"/>
    <w:rPr>
      <w:rFonts w:ascii="Calibri" w:hAnsi="Calibri" w:cs="Times New Roman"/>
      <w:sz w:val="22"/>
      <w:szCs w:val="22"/>
      <w:lang w:val="de-DE"/>
    </w:rPr>
  </w:style>
  <w:style w:type="paragraph" w:customStyle="1" w:styleId="StandardTextdunkelblau">
    <w:name w:val="Standard Text dunkelblau"/>
    <w:basedOn w:val="Normal"/>
    <w:link w:val="StandardTextdunkelblauZchn"/>
    <w:qFormat/>
    <w:rsid w:val="00C449C6"/>
    <w:pPr>
      <w:jc w:val="both"/>
    </w:pPr>
    <w:rPr>
      <w:rFonts w:asciiTheme="majorHAnsi" w:eastAsiaTheme="minorEastAsia" w:hAnsiTheme="majorHAnsi"/>
      <w:color w:val="25487B"/>
      <w:lang w:val="en-US" w:eastAsia="ja-JP"/>
    </w:rPr>
  </w:style>
  <w:style w:type="character" w:customStyle="1" w:styleId="StandardTextdunkelblauZchn">
    <w:name w:val="Standard Text dunkelblau Zchn"/>
    <w:basedOn w:val="DefaultParagraphFont"/>
    <w:link w:val="StandardTextdunkelblau"/>
    <w:locked/>
    <w:rsid w:val="00C449C6"/>
    <w:rPr>
      <w:rFonts w:asciiTheme="majorHAnsi" w:eastAsiaTheme="minorEastAsia" w:hAnsiTheme="majorHAnsi"/>
      <w:color w:val="25487B"/>
      <w:lang w:val="en-US" w:eastAsia="ja-JP"/>
    </w:rPr>
  </w:style>
  <w:style w:type="character" w:customStyle="1" w:styleId="A4">
    <w:name w:val="A4"/>
    <w:uiPriority w:val="99"/>
    <w:rsid w:val="00A9347C"/>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894043">
      <w:bodyDiv w:val="1"/>
      <w:marLeft w:val="0"/>
      <w:marRight w:val="0"/>
      <w:marTop w:val="0"/>
      <w:marBottom w:val="0"/>
      <w:divBdr>
        <w:top w:val="none" w:sz="0" w:space="0" w:color="auto"/>
        <w:left w:val="none" w:sz="0" w:space="0" w:color="auto"/>
        <w:bottom w:val="none" w:sz="0" w:space="0" w:color="auto"/>
        <w:right w:val="none" w:sz="0" w:space="0" w:color="auto"/>
      </w:divBdr>
      <w:divsChild>
        <w:div w:id="1175341644">
          <w:marLeft w:val="547"/>
          <w:marRight w:val="0"/>
          <w:marTop w:val="134"/>
          <w:marBottom w:val="0"/>
          <w:divBdr>
            <w:top w:val="none" w:sz="0" w:space="0" w:color="auto"/>
            <w:left w:val="none" w:sz="0" w:space="0" w:color="auto"/>
            <w:bottom w:val="none" w:sz="0" w:space="0" w:color="auto"/>
            <w:right w:val="none" w:sz="0" w:space="0" w:color="auto"/>
          </w:divBdr>
        </w:div>
        <w:div w:id="2144421924">
          <w:marLeft w:val="547"/>
          <w:marRight w:val="0"/>
          <w:marTop w:val="134"/>
          <w:marBottom w:val="0"/>
          <w:divBdr>
            <w:top w:val="none" w:sz="0" w:space="0" w:color="auto"/>
            <w:left w:val="none" w:sz="0" w:space="0" w:color="auto"/>
            <w:bottom w:val="none" w:sz="0" w:space="0" w:color="auto"/>
            <w:right w:val="none" w:sz="0" w:space="0" w:color="auto"/>
          </w:divBdr>
        </w:div>
        <w:div w:id="1536036769">
          <w:marLeft w:val="547"/>
          <w:marRight w:val="0"/>
          <w:marTop w:val="134"/>
          <w:marBottom w:val="0"/>
          <w:divBdr>
            <w:top w:val="none" w:sz="0" w:space="0" w:color="auto"/>
            <w:left w:val="none" w:sz="0" w:space="0" w:color="auto"/>
            <w:bottom w:val="none" w:sz="0" w:space="0" w:color="auto"/>
            <w:right w:val="none" w:sz="0" w:space="0" w:color="auto"/>
          </w:divBdr>
        </w:div>
        <w:div w:id="327901992">
          <w:marLeft w:val="547"/>
          <w:marRight w:val="0"/>
          <w:marTop w:val="134"/>
          <w:marBottom w:val="0"/>
          <w:divBdr>
            <w:top w:val="none" w:sz="0" w:space="0" w:color="auto"/>
            <w:left w:val="none" w:sz="0" w:space="0" w:color="auto"/>
            <w:bottom w:val="none" w:sz="0" w:space="0" w:color="auto"/>
            <w:right w:val="none" w:sz="0" w:space="0" w:color="auto"/>
          </w:divBdr>
        </w:div>
      </w:divsChild>
    </w:div>
    <w:div w:id="460806279">
      <w:bodyDiv w:val="1"/>
      <w:marLeft w:val="0"/>
      <w:marRight w:val="0"/>
      <w:marTop w:val="0"/>
      <w:marBottom w:val="0"/>
      <w:divBdr>
        <w:top w:val="none" w:sz="0" w:space="0" w:color="auto"/>
        <w:left w:val="none" w:sz="0" w:space="0" w:color="auto"/>
        <w:bottom w:val="none" w:sz="0" w:space="0" w:color="auto"/>
        <w:right w:val="none" w:sz="0" w:space="0" w:color="auto"/>
      </w:divBdr>
    </w:div>
    <w:div w:id="648289337">
      <w:bodyDiv w:val="1"/>
      <w:marLeft w:val="0"/>
      <w:marRight w:val="0"/>
      <w:marTop w:val="0"/>
      <w:marBottom w:val="0"/>
      <w:divBdr>
        <w:top w:val="none" w:sz="0" w:space="0" w:color="auto"/>
        <w:left w:val="none" w:sz="0" w:space="0" w:color="auto"/>
        <w:bottom w:val="none" w:sz="0" w:space="0" w:color="auto"/>
        <w:right w:val="none" w:sz="0" w:space="0" w:color="auto"/>
      </w:divBdr>
      <w:divsChild>
        <w:div w:id="2041322382">
          <w:marLeft w:val="547"/>
          <w:marRight w:val="0"/>
          <w:marTop w:val="134"/>
          <w:marBottom w:val="0"/>
          <w:divBdr>
            <w:top w:val="none" w:sz="0" w:space="0" w:color="auto"/>
            <w:left w:val="none" w:sz="0" w:space="0" w:color="auto"/>
            <w:bottom w:val="none" w:sz="0" w:space="0" w:color="auto"/>
            <w:right w:val="none" w:sz="0" w:space="0" w:color="auto"/>
          </w:divBdr>
        </w:div>
        <w:div w:id="378863886">
          <w:marLeft w:val="547"/>
          <w:marRight w:val="0"/>
          <w:marTop w:val="134"/>
          <w:marBottom w:val="0"/>
          <w:divBdr>
            <w:top w:val="none" w:sz="0" w:space="0" w:color="auto"/>
            <w:left w:val="none" w:sz="0" w:space="0" w:color="auto"/>
            <w:bottom w:val="none" w:sz="0" w:space="0" w:color="auto"/>
            <w:right w:val="none" w:sz="0" w:space="0" w:color="auto"/>
          </w:divBdr>
        </w:div>
        <w:div w:id="1662268990">
          <w:marLeft w:val="547"/>
          <w:marRight w:val="0"/>
          <w:marTop w:val="134"/>
          <w:marBottom w:val="0"/>
          <w:divBdr>
            <w:top w:val="none" w:sz="0" w:space="0" w:color="auto"/>
            <w:left w:val="none" w:sz="0" w:space="0" w:color="auto"/>
            <w:bottom w:val="none" w:sz="0" w:space="0" w:color="auto"/>
            <w:right w:val="none" w:sz="0" w:space="0" w:color="auto"/>
          </w:divBdr>
        </w:div>
        <w:div w:id="1513298920">
          <w:marLeft w:val="547"/>
          <w:marRight w:val="0"/>
          <w:marTop w:val="134"/>
          <w:marBottom w:val="0"/>
          <w:divBdr>
            <w:top w:val="none" w:sz="0" w:space="0" w:color="auto"/>
            <w:left w:val="none" w:sz="0" w:space="0" w:color="auto"/>
            <w:bottom w:val="none" w:sz="0" w:space="0" w:color="auto"/>
            <w:right w:val="none" w:sz="0" w:space="0" w:color="auto"/>
          </w:divBdr>
        </w:div>
      </w:divsChild>
    </w:div>
    <w:div w:id="731733540">
      <w:bodyDiv w:val="1"/>
      <w:marLeft w:val="0"/>
      <w:marRight w:val="0"/>
      <w:marTop w:val="0"/>
      <w:marBottom w:val="0"/>
      <w:divBdr>
        <w:top w:val="none" w:sz="0" w:space="0" w:color="auto"/>
        <w:left w:val="none" w:sz="0" w:space="0" w:color="auto"/>
        <w:bottom w:val="none" w:sz="0" w:space="0" w:color="auto"/>
        <w:right w:val="none" w:sz="0" w:space="0" w:color="auto"/>
      </w:divBdr>
      <w:divsChild>
        <w:div w:id="1393649963">
          <w:marLeft w:val="547"/>
          <w:marRight w:val="0"/>
          <w:marTop w:val="115"/>
          <w:marBottom w:val="0"/>
          <w:divBdr>
            <w:top w:val="none" w:sz="0" w:space="0" w:color="auto"/>
            <w:left w:val="none" w:sz="0" w:space="0" w:color="auto"/>
            <w:bottom w:val="none" w:sz="0" w:space="0" w:color="auto"/>
            <w:right w:val="none" w:sz="0" w:space="0" w:color="auto"/>
          </w:divBdr>
        </w:div>
        <w:div w:id="2059283887">
          <w:marLeft w:val="547"/>
          <w:marRight w:val="0"/>
          <w:marTop w:val="115"/>
          <w:marBottom w:val="0"/>
          <w:divBdr>
            <w:top w:val="none" w:sz="0" w:space="0" w:color="auto"/>
            <w:left w:val="none" w:sz="0" w:space="0" w:color="auto"/>
            <w:bottom w:val="none" w:sz="0" w:space="0" w:color="auto"/>
            <w:right w:val="none" w:sz="0" w:space="0" w:color="auto"/>
          </w:divBdr>
        </w:div>
      </w:divsChild>
    </w:div>
    <w:div w:id="881552761">
      <w:bodyDiv w:val="1"/>
      <w:marLeft w:val="0"/>
      <w:marRight w:val="0"/>
      <w:marTop w:val="0"/>
      <w:marBottom w:val="0"/>
      <w:divBdr>
        <w:top w:val="none" w:sz="0" w:space="0" w:color="auto"/>
        <w:left w:val="none" w:sz="0" w:space="0" w:color="auto"/>
        <w:bottom w:val="none" w:sz="0" w:space="0" w:color="auto"/>
        <w:right w:val="none" w:sz="0" w:space="0" w:color="auto"/>
      </w:divBdr>
    </w:div>
    <w:div w:id="1019548772">
      <w:bodyDiv w:val="1"/>
      <w:marLeft w:val="0"/>
      <w:marRight w:val="0"/>
      <w:marTop w:val="0"/>
      <w:marBottom w:val="0"/>
      <w:divBdr>
        <w:top w:val="none" w:sz="0" w:space="0" w:color="auto"/>
        <w:left w:val="none" w:sz="0" w:space="0" w:color="auto"/>
        <w:bottom w:val="none" w:sz="0" w:space="0" w:color="auto"/>
        <w:right w:val="none" w:sz="0" w:space="0" w:color="auto"/>
      </w:divBdr>
      <w:divsChild>
        <w:div w:id="881404210">
          <w:marLeft w:val="547"/>
          <w:marRight w:val="0"/>
          <w:marTop w:val="134"/>
          <w:marBottom w:val="0"/>
          <w:divBdr>
            <w:top w:val="none" w:sz="0" w:space="0" w:color="auto"/>
            <w:left w:val="none" w:sz="0" w:space="0" w:color="auto"/>
            <w:bottom w:val="none" w:sz="0" w:space="0" w:color="auto"/>
            <w:right w:val="none" w:sz="0" w:space="0" w:color="auto"/>
          </w:divBdr>
        </w:div>
        <w:div w:id="126895667">
          <w:marLeft w:val="1166"/>
          <w:marRight w:val="0"/>
          <w:marTop w:val="115"/>
          <w:marBottom w:val="0"/>
          <w:divBdr>
            <w:top w:val="none" w:sz="0" w:space="0" w:color="auto"/>
            <w:left w:val="none" w:sz="0" w:space="0" w:color="auto"/>
            <w:bottom w:val="none" w:sz="0" w:space="0" w:color="auto"/>
            <w:right w:val="none" w:sz="0" w:space="0" w:color="auto"/>
          </w:divBdr>
        </w:div>
        <w:div w:id="618953466">
          <w:marLeft w:val="1166"/>
          <w:marRight w:val="0"/>
          <w:marTop w:val="115"/>
          <w:marBottom w:val="0"/>
          <w:divBdr>
            <w:top w:val="none" w:sz="0" w:space="0" w:color="auto"/>
            <w:left w:val="none" w:sz="0" w:space="0" w:color="auto"/>
            <w:bottom w:val="none" w:sz="0" w:space="0" w:color="auto"/>
            <w:right w:val="none" w:sz="0" w:space="0" w:color="auto"/>
          </w:divBdr>
        </w:div>
        <w:div w:id="1989094301">
          <w:marLeft w:val="1800"/>
          <w:marRight w:val="0"/>
          <w:marTop w:val="96"/>
          <w:marBottom w:val="0"/>
          <w:divBdr>
            <w:top w:val="none" w:sz="0" w:space="0" w:color="auto"/>
            <w:left w:val="none" w:sz="0" w:space="0" w:color="auto"/>
            <w:bottom w:val="none" w:sz="0" w:space="0" w:color="auto"/>
            <w:right w:val="none" w:sz="0" w:space="0" w:color="auto"/>
          </w:divBdr>
        </w:div>
        <w:div w:id="1004818747">
          <w:marLeft w:val="1800"/>
          <w:marRight w:val="0"/>
          <w:marTop w:val="96"/>
          <w:marBottom w:val="0"/>
          <w:divBdr>
            <w:top w:val="none" w:sz="0" w:space="0" w:color="auto"/>
            <w:left w:val="none" w:sz="0" w:space="0" w:color="auto"/>
            <w:bottom w:val="none" w:sz="0" w:space="0" w:color="auto"/>
            <w:right w:val="none" w:sz="0" w:space="0" w:color="auto"/>
          </w:divBdr>
        </w:div>
        <w:div w:id="1866408511">
          <w:marLeft w:val="1800"/>
          <w:marRight w:val="0"/>
          <w:marTop w:val="96"/>
          <w:marBottom w:val="0"/>
          <w:divBdr>
            <w:top w:val="none" w:sz="0" w:space="0" w:color="auto"/>
            <w:left w:val="none" w:sz="0" w:space="0" w:color="auto"/>
            <w:bottom w:val="none" w:sz="0" w:space="0" w:color="auto"/>
            <w:right w:val="none" w:sz="0" w:space="0" w:color="auto"/>
          </w:divBdr>
        </w:div>
        <w:div w:id="1352100729">
          <w:marLeft w:val="1800"/>
          <w:marRight w:val="0"/>
          <w:marTop w:val="96"/>
          <w:marBottom w:val="0"/>
          <w:divBdr>
            <w:top w:val="none" w:sz="0" w:space="0" w:color="auto"/>
            <w:left w:val="none" w:sz="0" w:space="0" w:color="auto"/>
            <w:bottom w:val="none" w:sz="0" w:space="0" w:color="auto"/>
            <w:right w:val="none" w:sz="0" w:space="0" w:color="auto"/>
          </w:divBdr>
        </w:div>
        <w:div w:id="957031084">
          <w:marLeft w:val="1800"/>
          <w:marRight w:val="0"/>
          <w:marTop w:val="96"/>
          <w:marBottom w:val="0"/>
          <w:divBdr>
            <w:top w:val="none" w:sz="0" w:space="0" w:color="auto"/>
            <w:left w:val="none" w:sz="0" w:space="0" w:color="auto"/>
            <w:bottom w:val="none" w:sz="0" w:space="0" w:color="auto"/>
            <w:right w:val="none" w:sz="0" w:space="0" w:color="auto"/>
          </w:divBdr>
        </w:div>
      </w:divsChild>
    </w:div>
    <w:div w:id="1025787033">
      <w:bodyDiv w:val="1"/>
      <w:marLeft w:val="0"/>
      <w:marRight w:val="0"/>
      <w:marTop w:val="0"/>
      <w:marBottom w:val="0"/>
      <w:divBdr>
        <w:top w:val="none" w:sz="0" w:space="0" w:color="auto"/>
        <w:left w:val="none" w:sz="0" w:space="0" w:color="auto"/>
        <w:bottom w:val="none" w:sz="0" w:space="0" w:color="auto"/>
        <w:right w:val="none" w:sz="0" w:space="0" w:color="auto"/>
      </w:divBdr>
      <w:divsChild>
        <w:div w:id="1149395433">
          <w:marLeft w:val="0"/>
          <w:marRight w:val="0"/>
          <w:marTop w:val="0"/>
          <w:marBottom w:val="0"/>
          <w:divBdr>
            <w:top w:val="none" w:sz="0" w:space="0" w:color="auto"/>
            <w:left w:val="none" w:sz="0" w:space="0" w:color="auto"/>
            <w:bottom w:val="none" w:sz="0" w:space="0" w:color="auto"/>
            <w:right w:val="none" w:sz="0" w:space="0" w:color="auto"/>
          </w:divBdr>
          <w:divsChild>
            <w:div w:id="1861895962">
              <w:marLeft w:val="0"/>
              <w:marRight w:val="0"/>
              <w:marTop w:val="0"/>
              <w:marBottom w:val="0"/>
              <w:divBdr>
                <w:top w:val="none" w:sz="0" w:space="0" w:color="auto"/>
                <w:left w:val="none" w:sz="0" w:space="0" w:color="auto"/>
                <w:bottom w:val="none" w:sz="0" w:space="0" w:color="auto"/>
                <w:right w:val="none" w:sz="0" w:space="0" w:color="auto"/>
              </w:divBdr>
              <w:divsChild>
                <w:div w:id="9093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1490">
      <w:bodyDiv w:val="1"/>
      <w:marLeft w:val="0"/>
      <w:marRight w:val="0"/>
      <w:marTop w:val="0"/>
      <w:marBottom w:val="0"/>
      <w:divBdr>
        <w:top w:val="none" w:sz="0" w:space="0" w:color="auto"/>
        <w:left w:val="none" w:sz="0" w:space="0" w:color="auto"/>
        <w:bottom w:val="none" w:sz="0" w:space="0" w:color="auto"/>
        <w:right w:val="none" w:sz="0" w:space="0" w:color="auto"/>
      </w:divBdr>
      <w:divsChild>
        <w:div w:id="1268344501">
          <w:marLeft w:val="547"/>
          <w:marRight w:val="0"/>
          <w:marTop w:val="134"/>
          <w:marBottom w:val="0"/>
          <w:divBdr>
            <w:top w:val="none" w:sz="0" w:space="0" w:color="auto"/>
            <w:left w:val="none" w:sz="0" w:space="0" w:color="auto"/>
            <w:bottom w:val="none" w:sz="0" w:space="0" w:color="auto"/>
            <w:right w:val="none" w:sz="0" w:space="0" w:color="auto"/>
          </w:divBdr>
        </w:div>
        <w:div w:id="1299728542">
          <w:marLeft w:val="547"/>
          <w:marRight w:val="0"/>
          <w:marTop w:val="134"/>
          <w:marBottom w:val="0"/>
          <w:divBdr>
            <w:top w:val="none" w:sz="0" w:space="0" w:color="auto"/>
            <w:left w:val="none" w:sz="0" w:space="0" w:color="auto"/>
            <w:bottom w:val="none" w:sz="0" w:space="0" w:color="auto"/>
            <w:right w:val="none" w:sz="0" w:space="0" w:color="auto"/>
          </w:divBdr>
        </w:div>
        <w:div w:id="1700667231">
          <w:marLeft w:val="547"/>
          <w:marRight w:val="0"/>
          <w:marTop w:val="134"/>
          <w:marBottom w:val="0"/>
          <w:divBdr>
            <w:top w:val="none" w:sz="0" w:space="0" w:color="auto"/>
            <w:left w:val="none" w:sz="0" w:space="0" w:color="auto"/>
            <w:bottom w:val="none" w:sz="0" w:space="0" w:color="auto"/>
            <w:right w:val="none" w:sz="0" w:space="0" w:color="auto"/>
          </w:divBdr>
        </w:div>
        <w:div w:id="290792512">
          <w:marLeft w:val="547"/>
          <w:marRight w:val="0"/>
          <w:marTop w:val="134"/>
          <w:marBottom w:val="0"/>
          <w:divBdr>
            <w:top w:val="none" w:sz="0" w:space="0" w:color="auto"/>
            <w:left w:val="none" w:sz="0" w:space="0" w:color="auto"/>
            <w:bottom w:val="none" w:sz="0" w:space="0" w:color="auto"/>
            <w:right w:val="none" w:sz="0" w:space="0" w:color="auto"/>
          </w:divBdr>
        </w:div>
        <w:div w:id="1006128622">
          <w:marLeft w:val="547"/>
          <w:marRight w:val="0"/>
          <w:marTop w:val="134"/>
          <w:marBottom w:val="0"/>
          <w:divBdr>
            <w:top w:val="none" w:sz="0" w:space="0" w:color="auto"/>
            <w:left w:val="none" w:sz="0" w:space="0" w:color="auto"/>
            <w:bottom w:val="none" w:sz="0" w:space="0" w:color="auto"/>
            <w:right w:val="none" w:sz="0" w:space="0" w:color="auto"/>
          </w:divBdr>
        </w:div>
      </w:divsChild>
    </w:div>
    <w:div w:id="1495146162">
      <w:bodyDiv w:val="1"/>
      <w:marLeft w:val="0"/>
      <w:marRight w:val="0"/>
      <w:marTop w:val="0"/>
      <w:marBottom w:val="0"/>
      <w:divBdr>
        <w:top w:val="none" w:sz="0" w:space="0" w:color="auto"/>
        <w:left w:val="none" w:sz="0" w:space="0" w:color="auto"/>
        <w:bottom w:val="none" w:sz="0" w:space="0" w:color="auto"/>
        <w:right w:val="none" w:sz="0" w:space="0" w:color="auto"/>
      </w:divBdr>
      <w:divsChild>
        <w:div w:id="246157649">
          <w:marLeft w:val="720"/>
          <w:marRight w:val="0"/>
          <w:marTop w:val="96"/>
          <w:marBottom w:val="0"/>
          <w:divBdr>
            <w:top w:val="none" w:sz="0" w:space="0" w:color="auto"/>
            <w:left w:val="none" w:sz="0" w:space="0" w:color="auto"/>
            <w:bottom w:val="none" w:sz="0" w:space="0" w:color="auto"/>
            <w:right w:val="none" w:sz="0" w:space="0" w:color="auto"/>
          </w:divBdr>
        </w:div>
        <w:div w:id="517164619">
          <w:marLeft w:val="720"/>
          <w:marRight w:val="0"/>
          <w:marTop w:val="96"/>
          <w:marBottom w:val="0"/>
          <w:divBdr>
            <w:top w:val="none" w:sz="0" w:space="0" w:color="auto"/>
            <w:left w:val="none" w:sz="0" w:space="0" w:color="auto"/>
            <w:bottom w:val="none" w:sz="0" w:space="0" w:color="auto"/>
            <w:right w:val="none" w:sz="0" w:space="0" w:color="auto"/>
          </w:divBdr>
        </w:div>
        <w:div w:id="641271541">
          <w:marLeft w:val="288"/>
          <w:marRight w:val="0"/>
          <w:marTop w:val="106"/>
          <w:marBottom w:val="0"/>
          <w:divBdr>
            <w:top w:val="none" w:sz="0" w:space="0" w:color="auto"/>
            <w:left w:val="none" w:sz="0" w:space="0" w:color="auto"/>
            <w:bottom w:val="none" w:sz="0" w:space="0" w:color="auto"/>
            <w:right w:val="none" w:sz="0" w:space="0" w:color="auto"/>
          </w:divBdr>
        </w:div>
        <w:div w:id="1046874568">
          <w:marLeft w:val="288"/>
          <w:marRight w:val="0"/>
          <w:marTop w:val="106"/>
          <w:marBottom w:val="0"/>
          <w:divBdr>
            <w:top w:val="none" w:sz="0" w:space="0" w:color="auto"/>
            <w:left w:val="none" w:sz="0" w:space="0" w:color="auto"/>
            <w:bottom w:val="none" w:sz="0" w:space="0" w:color="auto"/>
            <w:right w:val="none" w:sz="0" w:space="0" w:color="auto"/>
          </w:divBdr>
        </w:div>
        <w:div w:id="1284845753">
          <w:marLeft w:val="720"/>
          <w:marRight w:val="0"/>
          <w:marTop w:val="96"/>
          <w:marBottom w:val="0"/>
          <w:divBdr>
            <w:top w:val="none" w:sz="0" w:space="0" w:color="auto"/>
            <w:left w:val="none" w:sz="0" w:space="0" w:color="auto"/>
            <w:bottom w:val="none" w:sz="0" w:space="0" w:color="auto"/>
            <w:right w:val="none" w:sz="0" w:space="0" w:color="auto"/>
          </w:divBdr>
        </w:div>
        <w:div w:id="1423339178">
          <w:marLeft w:val="720"/>
          <w:marRight w:val="0"/>
          <w:marTop w:val="96"/>
          <w:marBottom w:val="0"/>
          <w:divBdr>
            <w:top w:val="none" w:sz="0" w:space="0" w:color="auto"/>
            <w:left w:val="none" w:sz="0" w:space="0" w:color="auto"/>
            <w:bottom w:val="none" w:sz="0" w:space="0" w:color="auto"/>
            <w:right w:val="none" w:sz="0" w:space="0" w:color="auto"/>
          </w:divBdr>
        </w:div>
        <w:div w:id="1735229005">
          <w:marLeft w:val="720"/>
          <w:marRight w:val="0"/>
          <w:marTop w:val="96"/>
          <w:marBottom w:val="0"/>
          <w:divBdr>
            <w:top w:val="none" w:sz="0" w:space="0" w:color="auto"/>
            <w:left w:val="none" w:sz="0" w:space="0" w:color="auto"/>
            <w:bottom w:val="none" w:sz="0" w:space="0" w:color="auto"/>
            <w:right w:val="none" w:sz="0" w:space="0" w:color="auto"/>
          </w:divBdr>
        </w:div>
      </w:divsChild>
    </w:div>
    <w:div w:id="1568833314">
      <w:bodyDiv w:val="1"/>
      <w:marLeft w:val="0"/>
      <w:marRight w:val="0"/>
      <w:marTop w:val="0"/>
      <w:marBottom w:val="0"/>
      <w:divBdr>
        <w:top w:val="none" w:sz="0" w:space="0" w:color="auto"/>
        <w:left w:val="none" w:sz="0" w:space="0" w:color="auto"/>
        <w:bottom w:val="none" w:sz="0" w:space="0" w:color="auto"/>
        <w:right w:val="none" w:sz="0" w:space="0" w:color="auto"/>
      </w:divBdr>
      <w:divsChild>
        <w:div w:id="1916816829">
          <w:marLeft w:val="547"/>
          <w:marRight w:val="0"/>
          <w:marTop w:val="0"/>
          <w:marBottom w:val="0"/>
          <w:divBdr>
            <w:top w:val="none" w:sz="0" w:space="0" w:color="auto"/>
            <w:left w:val="none" w:sz="0" w:space="0" w:color="auto"/>
            <w:bottom w:val="none" w:sz="0" w:space="0" w:color="auto"/>
            <w:right w:val="none" w:sz="0" w:space="0" w:color="auto"/>
          </w:divBdr>
        </w:div>
      </w:divsChild>
    </w:div>
    <w:div w:id="1623413326">
      <w:bodyDiv w:val="1"/>
      <w:marLeft w:val="0"/>
      <w:marRight w:val="0"/>
      <w:marTop w:val="0"/>
      <w:marBottom w:val="0"/>
      <w:divBdr>
        <w:top w:val="none" w:sz="0" w:space="0" w:color="auto"/>
        <w:left w:val="none" w:sz="0" w:space="0" w:color="auto"/>
        <w:bottom w:val="none" w:sz="0" w:space="0" w:color="auto"/>
        <w:right w:val="none" w:sz="0" w:space="0" w:color="auto"/>
      </w:divBdr>
      <w:divsChild>
        <w:div w:id="1409039186">
          <w:marLeft w:val="547"/>
          <w:marRight w:val="0"/>
          <w:marTop w:val="0"/>
          <w:marBottom w:val="0"/>
          <w:divBdr>
            <w:top w:val="none" w:sz="0" w:space="0" w:color="auto"/>
            <w:left w:val="none" w:sz="0" w:space="0" w:color="auto"/>
            <w:bottom w:val="none" w:sz="0" w:space="0" w:color="auto"/>
            <w:right w:val="none" w:sz="0" w:space="0" w:color="auto"/>
          </w:divBdr>
        </w:div>
      </w:divsChild>
    </w:div>
    <w:div w:id="1683163213">
      <w:bodyDiv w:val="1"/>
      <w:marLeft w:val="0"/>
      <w:marRight w:val="0"/>
      <w:marTop w:val="0"/>
      <w:marBottom w:val="0"/>
      <w:divBdr>
        <w:top w:val="none" w:sz="0" w:space="0" w:color="auto"/>
        <w:left w:val="none" w:sz="0" w:space="0" w:color="auto"/>
        <w:bottom w:val="none" w:sz="0" w:space="0" w:color="auto"/>
        <w:right w:val="none" w:sz="0" w:space="0" w:color="auto"/>
      </w:divBdr>
      <w:divsChild>
        <w:div w:id="1614745563">
          <w:marLeft w:val="547"/>
          <w:marRight w:val="0"/>
          <w:marTop w:val="134"/>
          <w:marBottom w:val="0"/>
          <w:divBdr>
            <w:top w:val="none" w:sz="0" w:space="0" w:color="auto"/>
            <w:left w:val="none" w:sz="0" w:space="0" w:color="auto"/>
            <w:bottom w:val="none" w:sz="0" w:space="0" w:color="auto"/>
            <w:right w:val="none" w:sz="0" w:space="0" w:color="auto"/>
          </w:divBdr>
        </w:div>
        <w:div w:id="1451893689">
          <w:marLeft w:val="547"/>
          <w:marRight w:val="0"/>
          <w:marTop w:val="134"/>
          <w:marBottom w:val="0"/>
          <w:divBdr>
            <w:top w:val="none" w:sz="0" w:space="0" w:color="auto"/>
            <w:left w:val="none" w:sz="0" w:space="0" w:color="auto"/>
            <w:bottom w:val="none" w:sz="0" w:space="0" w:color="auto"/>
            <w:right w:val="none" w:sz="0" w:space="0" w:color="auto"/>
          </w:divBdr>
        </w:div>
        <w:div w:id="166331959">
          <w:marLeft w:val="547"/>
          <w:marRight w:val="0"/>
          <w:marTop w:val="134"/>
          <w:marBottom w:val="0"/>
          <w:divBdr>
            <w:top w:val="none" w:sz="0" w:space="0" w:color="auto"/>
            <w:left w:val="none" w:sz="0" w:space="0" w:color="auto"/>
            <w:bottom w:val="none" w:sz="0" w:space="0" w:color="auto"/>
            <w:right w:val="none" w:sz="0" w:space="0" w:color="auto"/>
          </w:divBdr>
        </w:div>
        <w:div w:id="136262838">
          <w:marLeft w:val="547"/>
          <w:marRight w:val="0"/>
          <w:marTop w:val="134"/>
          <w:marBottom w:val="0"/>
          <w:divBdr>
            <w:top w:val="none" w:sz="0" w:space="0" w:color="auto"/>
            <w:left w:val="none" w:sz="0" w:space="0" w:color="auto"/>
            <w:bottom w:val="none" w:sz="0" w:space="0" w:color="auto"/>
            <w:right w:val="none" w:sz="0" w:space="0" w:color="auto"/>
          </w:divBdr>
        </w:div>
        <w:div w:id="1081487583">
          <w:marLeft w:val="1166"/>
          <w:marRight w:val="0"/>
          <w:marTop w:val="115"/>
          <w:marBottom w:val="0"/>
          <w:divBdr>
            <w:top w:val="none" w:sz="0" w:space="0" w:color="auto"/>
            <w:left w:val="none" w:sz="0" w:space="0" w:color="auto"/>
            <w:bottom w:val="none" w:sz="0" w:space="0" w:color="auto"/>
            <w:right w:val="none" w:sz="0" w:space="0" w:color="auto"/>
          </w:divBdr>
        </w:div>
        <w:div w:id="1858232218">
          <w:marLeft w:val="1166"/>
          <w:marRight w:val="0"/>
          <w:marTop w:val="115"/>
          <w:marBottom w:val="0"/>
          <w:divBdr>
            <w:top w:val="none" w:sz="0" w:space="0" w:color="auto"/>
            <w:left w:val="none" w:sz="0" w:space="0" w:color="auto"/>
            <w:bottom w:val="none" w:sz="0" w:space="0" w:color="auto"/>
            <w:right w:val="none" w:sz="0" w:space="0" w:color="auto"/>
          </w:divBdr>
        </w:div>
        <w:div w:id="1093818040">
          <w:marLeft w:val="547"/>
          <w:marRight w:val="0"/>
          <w:marTop w:val="134"/>
          <w:marBottom w:val="0"/>
          <w:divBdr>
            <w:top w:val="none" w:sz="0" w:space="0" w:color="auto"/>
            <w:left w:val="none" w:sz="0" w:space="0" w:color="auto"/>
            <w:bottom w:val="none" w:sz="0" w:space="0" w:color="auto"/>
            <w:right w:val="none" w:sz="0" w:space="0" w:color="auto"/>
          </w:divBdr>
        </w:div>
      </w:divsChild>
    </w:div>
    <w:div w:id="1778408267">
      <w:bodyDiv w:val="1"/>
      <w:marLeft w:val="0"/>
      <w:marRight w:val="0"/>
      <w:marTop w:val="0"/>
      <w:marBottom w:val="0"/>
      <w:divBdr>
        <w:top w:val="none" w:sz="0" w:space="0" w:color="auto"/>
        <w:left w:val="none" w:sz="0" w:space="0" w:color="auto"/>
        <w:bottom w:val="none" w:sz="0" w:space="0" w:color="auto"/>
        <w:right w:val="none" w:sz="0" w:space="0" w:color="auto"/>
      </w:divBdr>
    </w:div>
    <w:div w:id="1829519096">
      <w:bodyDiv w:val="1"/>
      <w:marLeft w:val="0"/>
      <w:marRight w:val="0"/>
      <w:marTop w:val="0"/>
      <w:marBottom w:val="0"/>
      <w:divBdr>
        <w:top w:val="none" w:sz="0" w:space="0" w:color="auto"/>
        <w:left w:val="none" w:sz="0" w:space="0" w:color="auto"/>
        <w:bottom w:val="none" w:sz="0" w:space="0" w:color="auto"/>
        <w:right w:val="none" w:sz="0" w:space="0" w:color="auto"/>
      </w:divBdr>
    </w:div>
    <w:div w:id="1844979026">
      <w:bodyDiv w:val="1"/>
      <w:marLeft w:val="0"/>
      <w:marRight w:val="0"/>
      <w:marTop w:val="0"/>
      <w:marBottom w:val="0"/>
      <w:divBdr>
        <w:top w:val="none" w:sz="0" w:space="0" w:color="auto"/>
        <w:left w:val="none" w:sz="0" w:space="0" w:color="auto"/>
        <w:bottom w:val="none" w:sz="0" w:space="0" w:color="auto"/>
        <w:right w:val="none" w:sz="0" w:space="0" w:color="auto"/>
      </w:divBdr>
      <w:divsChild>
        <w:div w:id="1183938578">
          <w:marLeft w:val="547"/>
          <w:marRight w:val="0"/>
          <w:marTop w:val="134"/>
          <w:marBottom w:val="0"/>
          <w:divBdr>
            <w:top w:val="none" w:sz="0" w:space="0" w:color="auto"/>
            <w:left w:val="none" w:sz="0" w:space="0" w:color="auto"/>
            <w:bottom w:val="none" w:sz="0" w:space="0" w:color="auto"/>
            <w:right w:val="none" w:sz="0" w:space="0" w:color="auto"/>
          </w:divBdr>
        </w:div>
        <w:div w:id="20739858">
          <w:marLeft w:val="547"/>
          <w:marRight w:val="0"/>
          <w:marTop w:val="134"/>
          <w:marBottom w:val="0"/>
          <w:divBdr>
            <w:top w:val="none" w:sz="0" w:space="0" w:color="auto"/>
            <w:left w:val="none" w:sz="0" w:space="0" w:color="auto"/>
            <w:bottom w:val="none" w:sz="0" w:space="0" w:color="auto"/>
            <w:right w:val="none" w:sz="0" w:space="0" w:color="auto"/>
          </w:divBdr>
        </w:div>
        <w:div w:id="346176595">
          <w:marLeft w:val="547"/>
          <w:marRight w:val="0"/>
          <w:marTop w:val="134"/>
          <w:marBottom w:val="0"/>
          <w:divBdr>
            <w:top w:val="none" w:sz="0" w:space="0" w:color="auto"/>
            <w:left w:val="none" w:sz="0" w:space="0" w:color="auto"/>
            <w:bottom w:val="none" w:sz="0" w:space="0" w:color="auto"/>
            <w:right w:val="none" w:sz="0" w:space="0" w:color="auto"/>
          </w:divBdr>
        </w:div>
        <w:div w:id="1321809797">
          <w:marLeft w:val="547"/>
          <w:marRight w:val="0"/>
          <w:marTop w:val="134"/>
          <w:marBottom w:val="0"/>
          <w:divBdr>
            <w:top w:val="none" w:sz="0" w:space="0" w:color="auto"/>
            <w:left w:val="none" w:sz="0" w:space="0" w:color="auto"/>
            <w:bottom w:val="none" w:sz="0" w:space="0" w:color="auto"/>
            <w:right w:val="none" w:sz="0" w:space="0" w:color="auto"/>
          </w:divBdr>
        </w:div>
        <w:div w:id="223177923">
          <w:marLeft w:val="547"/>
          <w:marRight w:val="0"/>
          <w:marTop w:val="134"/>
          <w:marBottom w:val="0"/>
          <w:divBdr>
            <w:top w:val="none" w:sz="0" w:space="0" w:color="auto"/>
            <w:left w:val="none" w:sz="0" w:space="0" w:color="auto"/>
            <w:bottom w:val="none" w:sz="0" w:space="0" w:color="auto"/>
            <w:right w:val="none" w:sz="0" w:space="0" w:color="auto"/>
          </w:divBdr>
        </w:div>
        <w:div w:id="410394749">
          <w:marLeft w:val="547"/>
          <w:marRight w:val="0"/>
          <w:marTop w:val="13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3.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diagramLayout" Target="diagrams/layout1.xml"/><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19.jpeg"/><Relationship Id="rId11" Type="http://schemas.openxmlformats.org/officeDocument/2006/relationships/header" Target="header1.xml"/><Relationship Id="rId24" Type="http://schemas.microsoft.com/office/2007/relationships/diagramDrawing" Target="diagrams/drawing1.xml"/><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4.jpe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diagramQuickStyle" Target="diagrams/quickStyle1.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2.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diagramData" Target="diagrams/data1.xml"/><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diagramColors" Target="diagrams/colors1.xml"/><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image" Target="media/image39.jpeg"/><Relationship Id="rId2" Type="http://schemas.openxmlformats.org/officeDocument/2006/relationships/image" Target="media/image8.jp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8.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F7D9B7-D6BF-654D-A8BF-1B1DD0675DE4}" type="doc">
      <dgm:prSet loTypeId="urn:microsoft.com/office/officeart/2005/8/layout/process3" loCatId="" qsTypeId="urn:microsoft.com/office/officeart/2005/8/quickstyle/simple4" qsCatId="simple" csTypeId="urn:microsoft.com/office/officeart/2005/8/colors/colorful1" csCatId="colorful" phldr="1"/>
      <dgm:spPr/>
    </dgm:pt>
    <dgm:pt modelId="{ED00429E-D573-3D4C-A393-F16BB6C06732}">
      <dgm:prSet phldrT="[Texto]"/>
      <dgm:spPr/>
      <dgm:t>
        <a:bodyPr/>
        <a:lstStyle/>
        <a:p>
          <a:r>
            <a:rPr lang="en-GB"/>
            <a:t>What are the challenges associated with assessment of skills and competences required in SSI lessons? </a:t>
          </a:r>
        </a:p>
      </dgm:t>
    </dgm:pt>
    <dgm:pt modelId="{A4A04679-6457-554C-BFA5-50837F3B134F}" type="parTrans" cxnId="{370F5B38-1860-5149-9F81-E377EF02243D}">
      <dgm:prSet/>
      <dgm:spPr/>
      <dgm:t>
        <a:bodyPr/>
        <a:lstStyle/>
        <a:p>
          <a:endParaRPr lang="es-ES_tradnl"/>
        </a:p>
      </dgm:t>
    </dgm:pt>
    <dgm:pt modelId="{C33A864B-1910-8D40-B55D-08885EA2668B}" type="sibTrans" cxnId="{370F5B38-1860-5149-9F81-E377EF02243D}">
      <dgm:prSet/>
      <dgm:spPr/>
      <dgm:t>
        <a:bodyPr/>
        <a:lstStyle/>
        <a:p>
          <a:endParaRPr lang="es-ES_tradnl"/>
        </a:p>
      </dgm:t>
    </dgm:pt>
    <dgm:pt modelId="{F83EE8CF-E3D2-6941-A0FB-6F9D01EB15A9}">
      <dgm:prSet phldrT="[Texto]"/>
      <dgm:spPr/>
      <dgm:t>
        <a:bodyPr/>
        <a:lstStyle/>
        <a:p>
          <a:r>
            <a:rPr lang="en-GB"/>
            <a:t>What knowledge and competences do teachers need when assigning an inquiry dealing with environmental socio-scientific issues? </a:t>
          </a:r>
          <a:endParaRPr lang="es-ES_tradnl"/>
        </a:p>
      </dgm:t>
    </dgm:pt>
    <dgm:pt modelId="{0601F047-4A54-AA46-8E2E-4F746D191EC9}" type="parTrans" cxnId="{EC04C89E-184D-C94B-9A4C-D44EA1F6F80D}">
      <dgm:prSet/>
      <dgm:spPr/>
      <dgm:t>
        <a:bodyPr/>
        <a:lstStyle/>
        <a:p>
          <a:endParaRPr lang="es-ES_tradnl"/>
        </a:p>
      </dgm:t>
    </dgm:pt>
    <dgm:pt modelId="{B4924780-2F61-EB4D-898C-48301BED4C14}" type="sibTrans" cxnId="{EC04C89E-184D-C94B-9A4C-D44EA1F6F80D}">
      <dgm:prSet/>
      <dgm:spPr/>
      <dgm:t>
        <a:bodyPr/>
        <a:lstStyle/>
        <a:p>
          <a:r>
            <a:rPr lang="en-GB"/>
            <a:t>i</a:t>
          </a:r>
          <a:endParaRPr lang="es-ES_tradnl"/>
        </a:p>
      </dgm:t>
    </dgm:pt>
    <dgm:pt modelId="{C4867E9B-B49C-AF48-9B02-080A8AFC3D15}">
      <dgm:prSet phldrT="[Texto]"/>
      <dgm:spPr/>
      <dgm:t>
        <a:bodyPr/>
        <a:lstStyle/>
        <a:p>
          <a:r>
            <a:rPr lang="en-GB"/>
            <a:t>How can formative assessment support students in the development of skills and competences required for dealing with SSIs?</a:t>
          </a:r>
          <a:endParaRPr lang="es-ES_tradnl"/>
        </a:p>
      </dgm:t>
    </dgm:pt>
    <dgm:pt modelId="{20BA5D2F-5109-B241-931B-B24829963811}" type="parTrans" cxnId="{BABB32E9-F9DA-9845-971D-FB8992966BBB}">
      <dgm:prSet/>
      <dgm:spPr/>
      <dgm:t>
        <a:bodyPr/>
        <a:lstStyle/>
        <a:p>
          <a:endParaRPr lang="es-ES_tradnl"/>
        </a:p>
      </dgm:t>
    </dgm:pt>
    <dgm:pt modelId="{3EBB6F71-3BAA-6248-81AA-66D61DDAE1B3}" type="sibTrans" cxnId="{BABB32E9-F9DA-9845-971D-FB8992966BBB}">
      <dgm:prSet/>
      <dgm:spPr/>
      <dgm:t>
        <a:bodyPr/>
        <a:lstStyle/>
        <a:p>
          <a:endParaRPr lang="es-ES_tradnl"/>
        </a:p>
      </dgm:t>
    </dgm:pt>
    <dgm:pt modelId="{EE6F5C0C-B73E-4B4F-ADDE-099A9D1FB3EF}">
      <dgm:prSet phldrT="[Texto]"/>
      <dgm:spPr/>
      <dgm:t>
        <a:bodyPr/>
        <a:lstStyle/>
        <a:p>
          <a:r>
            <a:rPr lang="es-ES_tradnl" sz="500"/>
            <a:t>Activity</a:t>
          </a:r>
          <a:r>
            <a:rPr lang="es-ES_tradnl" sz="500" baseline="0"/>
            <a:t> 1.1: </a:t>
          </a:r>
          <a:r>
            <a:rPr lang="en-US" sz="500" baseline="0"/>
            <a:t>Introduction</a:t>
          </a:r>
          <a:endParaRPr lang="es-ES_tradnl" sz="500"/>
        </a:p>
      </dgm:t>
    </dgm:pt>
    <dgm:pt modelId="{972CD1AB-7453-034E-8542-EBED52191FBC}" type="parTrans" cxnId="{6550C88F-226E-2B4E-B7A0-498ADB979EDA}">
      <dgm:prSet/>
      <dgm:spPr/>
      <dgm:t>
        <a:bodyPr/>
        <a:lstStyle/>
        <a:p>
          <a:endParaRPr lang="es-ES_tradnl"/>
        </a:p>
      </dgm:t>
    </dgm:pt>
    <dgm:pt modelId="{D743FFBA-3FCB-6C49-AB8D-B642B2B3D218}" type="sibTrans" cxnId="{6550C88F-226E-2B4E-B7A0-498ADB979EDA}">
      <dgm:prSet/>
      <dgm:spPr/>
      <dgm:t>
        <a:bodyPr/>
        <a:lstStyle/>
        <a:p>
          <a:endParaRPr lang="es-ES_tradnl"/>
        </a:p>
      </dgm:t>
    </dgm:pt>
    <dgm:pt modelId="{5EB164DB-985D-F143-BF60-31B915698E28}">
      <dgm:prSet phldrT="[Texto]" custT="1"/>
      <dgm:spPr/>
      <dgm:t>
        <a:bodyPr/>
        <a:lstStyle/>
        <a:p>
          <a:r>
            <a:rPr lang="es-ES_tradnl" sz="600"/>
            <a:t>Activity</a:t>
          </a:r>
          <a:r>
            <a:rPr lang="es-ES_tradnl" sz="600" baseline="0"/>
            <a:t> 2.1: </a:t>
          </a:r>
          <a:r>
            <a:rPr lang="es-ES_tradnl" sz="600"/>
            <a:t>Introducing a dilemma</a:t>
          </a:r>
        </a:p>
      </dgm:t>
    </dgm:pt>
    <dgm:pt modelId="{EE569041-D67A-F044-B043-05D6AF09E719}" type="parTrans" cxnId="{710D4E67-9321-0642-88C6-E48F20AED9CF}">
      <dgm:prSet/>
      <dgm:spPr/>
      <dgm:t>
        <a:bodyPr/>
        <a:lstStyle/>
        <a:p>
          <a:endParaRPr lang="es-ES_tradnl"/>
        </a:p>
      </dgm:t>
    </dgm:pt>
    <dgm:pt modelId="{EEB2E338-F323-F541-A541-F88C74FFB6F6}" type="sibTrans" cxnId="{710D4E67-9321-0642-88C6-E48F20AED9CF}">
      <dgm:prSet/>
      <dgm:spPr/>
      <dgm:t>
        <a:bodyPr/>
        <a:lstStyle/>
        <a:p>
          <a:endParaRPr lang="es-ES_tradnl"/>
        </a:p>
      </dgm:t>
    </dgm:pt>
    <dgm:pt modelId="{A47FC71E-A515-BA41-9626-763D8F14E2EA}">
      <dgm:prSet phldrT="[Texto]" custT="1"/>
      <dgm:spPr/>
      <dgm:t>
        <a:bodyPr/>
        <a:lstStyle/>
        <a:p>
          <a:r>
            <a:rPr lang="es-ES_tradnl" sz="600"/>
            <a:t>Activity 2.3: Taking a position on a controversy line</a:t>
          </a:r>
        </a:p>
      </dgm:t>
    </dgm:pt>
    <dgm:pt modelId="{BF04F446-FA39-5D4A-A4D5-5FE2CC79A9AC}" type="parTrans" cxnId="{7DD4AC17-CB0F-9A46-BEFB-72C562673FA0}">
      <dgm:prSet/>
      <dgm:spPr/>
      <dgm:t>
        <a:bodyPr/>
        <a:lstStyle/>
        <a:p>
          <a:endParaRPr lang="es-ES_tradnl"/>
        </a:p>
      </dgm:t>
    </dgm:pt>
    <dgm:pt modelId="{E061A2F6-402E-8A4E-967C-53D8BF9D7367}" type="sibTrans" cxnId="{7DD4AC17-CB0F-9A46-BEFB-72C562673FA0}">
      <dgm:prSet/>
      <dgm:spPr/>
      <dgm:t>
        <a:bodyPr/>
        <a:lstStyle/>
        <a:p>
          <a:endParaRPr lang="es-ES_tradnl"/>
        </a:p>
      </dgm:t>
    </dgm:pt>
    <dgm:pt modelId="{7365DBE4-C8D8-0D44-B0B9-6F34383AD3F1}">
      <dgm:prSet phldrT="[Texto]"/>
      <dgm:spPr/>
      <dgm:t>
        <a:bodyPr/>
        <a:lstStyle/>
        <a:p>
          <a:r>
            <a:rPr lang="es-ES_tradnl"/>
            <a:t>Activity 3.1: Introducing the rubric.</a:t>
          </a:r>
        </a:p>
      </dgm:t>
    </dgm:pt>
    <dgm:pt modelId="{B0A11FC9-A3B9-9A46-B8ED-D394108FA97B}" type="parTrans" cxnId="{985FCB40-B37B-9D49-8202-BA2E44DAF9E0}">
      <dgm:prSet/>
      <dgm:spPr/>
      <dgm:t>
        <a:bodyPr/>
        <a:lstStyle/>
        <a:p>
          <a:endParaRPr lang="es-ES_tradnl"/>
        </a:p>
      </dgm:t>
    </dgm:pt>
    <dgm:pt modelId="{1B10E6DE-C324-8B46-9848-A8D22D33F252}" type="sibTrans" cxnId="{985FCB40-B37B-9D49-8202-BA2E44DAF9E0}">
      <dgm:prSet/>
      <dgm:spPr/>
      <dgm:t>
        <a:bodyPr/>
        <a:lstStyle/>
        <a:p>
          <a:endParaRPr lang="es-ES_tradnl"/>
        </a:p>
      </dgm:t>
    </dgm:pt>
    <dgm:pt modelId="{7959DE55-9E38-4396-8916-1EE38A606DA5}">
      <dgm:prSet phldrT="[Texto]" custT="1"/>
      <dgm:spPr/>
      <dgm:t>
        <a:bodyPr/>
        <a:lstStyle/>
        <a:p>
          <a:r>
            <a:rPr lang="es-ES_tradnl" sz="600"/>
            <a:t>Activity</a:t>
          </a:r>
          <a:r>
            <a:rPr lang="es-ES_tradnl" sz="600" baseline="0"/>
            <a:t> 2.2: </a:t>
          </a:r>
          <a:r>
            <a:rPr lang="en-GB" sz="600" i="0"/>
            <a:t>Initial opinion forming</a:t>
          </a:r>
          <a:endParaRPr lang="es-ES_tradnl" sz="600" i="0"/>
        </a:p>
      </dgm:t>
    </dgm:pt>
    <dgm:pt modelId="{ECA8C730-5EE8-4A8E-85C8-89AA08C870E5}" type="parTrans" cxnId="{76193B35-3E58-49FF-9F5D-1DAC6C17E4F4}">
      <dgm:prSet/>
      <dgm:spPr/>
      <dgm:t>
        <a:bodyPr/>
        <a:lstStyle/>
        <a:p>
          <a:endParaRPr lang="de-DE"/>
        </a:p>
      </dgm:t>
    </dgm:pt>
    <dgm:pt modelId="{ECBD243B-6A82-4AD5-8B26-3E9F8CB0D2AF}" type="sibTrans" cxnId="{76193B35-3E58-49FF-9F5D-1DAC6C17E4F4}">
      <dgm:prSet/>
      <dgm:spPr/>
      <dgm:t>
        <a:bodyPr/>
        <a:lstStyle/>
        <a:p>
          <a:endParaRPr lang="de-DE"/>
        </a:p>
      </dgm:t>
    </dgm:pt>
    <dgm:pt modelId="{FAF8574B-9FBE-4057-B014-DD702F28D446}">
      <dgm:prSet phldrT="[Texto]"/>
      <dgm:spPr/>
      <dgm:t>
        <a:bodyPr/>
        <a:lstStyle/>
        <a:p>
          <a:r>
            <a:rPr lang="es-ES_tradnl"/>
            <a:t>Activity 3.3:</a:t>
          </a:r>
          <a:r>
            <a:rPr lang="en-GB"/>
            <a:t> How can a rubric be used for formative assessment as part of SSI lessons?</a:t>
          </a:r>
          <a:endParaRPr lang="es-ES_tradnl"/>
        </a:p>
      </dgm:t>
    </dgm:pt>
    <dgm:pt modelId="{7B98E107-0AD8-4402-B4F8-E3CE65062CE8}" type="parTrans" cxnId="{FAB0CCDB-FDC2-42D2-972C-EF7263935538}">
      <dgm:prSet/>
      <dgm:spPr/>
      <dgm:t>
        <a:bodyPr/>
        <a:lstStyle/>
        <a:p>
          <a:endParaRPr lang="de-DE"/>
        </a:p>
      </dgm:t>
    </dgm:pt>
    <dgm:pt modelId="{04DE9443-4058-4889-9230-11C826951490}" type="sibTrans" cxnId="{FAB0CCDB-FDC2-42D2-972C-EF7263935538}">
      <dgm:prSet/>
      <dgm:spPr/>
      <dgm:t>
        <a:bodyPr/>
        <a:lstStyle/>
        <a:p>
          <a:endParaRPr lang="de-DE"/>
        </a:p>
      </dgm:t>
    </dgm:pt>
    <dgm:pt modelId="{24058D2C-D6C7-4168-9FD3-2BA5C1B521DD}">
      <dgm:prSet phldrT="[Texto]"/>
      <dgm:spPr/>
      <dgm:t>
        <a:bodyPr/>
        <a:lstStyle/>
        <a:p>
          <a:r>
            <a:rPr lang="es-ES_tradnl" sz="500"/>
            <a:t>Activity 1.2: </a:t>
          </a:r>
          <a:r>
            <a:rPr lang="de-DE" sz="500"/>
            <a:t>What outcomes are we after when we teach through SSI?</a:t>
          </a:r>
          <a:endParaRPr lang="es-ES_tradnl" sz="500"/>
        </a:p>
      </dgm:t>
    </dgm:pt>
    <dgm:pt modelId="{37C23D6A-715A-4449-AE26-7DA3DF703FEA}" type="parTrans" cxnId="{947DF681-54EC-4275-907B-AE03D4091E87}">
      <dgm:prSet/>
      <dgm:spPr/>
      <dgm:t>
        <a:bodyPr/>
        <a:lstStyle/>
        <a:p>
          <a:endParaRPr lang="de-DE"/>
        </a:p>
      </dgm:t>
    </dgm:pt>
    <dgm:pt modelId="{2874800D-3607-415C-A601-E7B3BEDD99FF}" type="sibTrans" cxnId="{947DF681-54EC-4275-907B-AE03D4091E87}">
      <dgm:prSet/>
      <dgm:spPr/>
      <dgm:t>
        <a:bodyPr/>
        <a:lstStyle/>
        <a:p>
          <a:endParaRPr lang="de-DE"/>
        </a:p>
      </dgm:t>
    </dgm:pt>
    <dgm:pt modelId="{C0B6A20E-044C-49E7-B2DF-F64721ABB276}">
      <dgm:prSet phldrT="[Texto]" custT="1"/>
      <dgm:spPr/>
      <dgm:t>
        <a:bodyPr/>
        <a:lstStyle/>
        <a:p>
          <a:r>
            <a:rPr lang="es-ES_tradnl" sz="500"/>
            <a:t>Activity 1.3: </a:t>
          </a:r>
          <a:r>
            <a:rPr lang="en-GB" sz="500"/>
            <a:t>What challenges are involved in assessing these outcomes?</a:t>
          </a:r>
          <a:endParaRPr lang="es-ES_tradnl" sz="500"/>
        </a:p>
      </dgm:t>
    </dgm:pt>
    <dgm:pt modelId="{F2E89C32-9706-4F87-85E3-499BB9A915EF}" type="parTrans" cxnId="{5C1BDFE2-7331-45EC-BB2D-B279549DB953}">
      <dgm:prSet/>
      <dgm:spPr/>
      <dgm:t>
        <a:bodyPr/>
        <a:lstStyle/>
        <a:p>
          <a:endParaRPr lang="de-DE"/>
        </a:p>
      </dgm:t>
    </dgm:pt>
    <dgm:pt modelId="{3CAF7A84-974C-418A-817A-118235971E84}" type="sibTrans" cxnId="{5C1BDFE2-7331-45EC-BB2D-B279549DB953}">
      <dgm:prSet/>
      <dgm:spPr/>
      <dgm:t>
        <a:bodyPr/>
        <a:lstStyle/>
        <a:p>
          <a:endParaRPr lang="de-DE"/>
        </a:p>
      </dgm:t>
    </dgm:pt>
    <dgm:pt modelId="{66C136CF-2FEA-CA43-A2E7-3B98E675FFEA}">
      <dgm:prSet phldrT="[Texto]" custT="1"/>
      <dgm:spPr/>
      <dgm:t>
        <a:bodyPr/>
        <a:lstStyle/>
        <a:p>
          <a:r>
            <a:rPr lang="es-ES_tradnl" sz="600"/>
            <a:t>Activity 2.4: Asking questions related to the controversy.</a:t>
          </a:r>
        </a:p>
      </dgm:t>
    </dgm:pt>
    <dgm:pt modelId="{D6214C94-7E6A-6B4C-A53A-E90D35ADCB07}" type="parTrans" cxnId="{81BBB3F7-A240-0740-810A-E0E710DE0047}">
      <dgm:prSet/>
      <dgm:spPr/>
      <dgm:t>
        <a:bodyPr/>
        <a:lstStyle/>
        <a:p>
          <a:endParaRPr lang="en-US"/>
        </a:p>
      </dgm:t>
    </dgm:pt>
    <dgm:pt modelId="{CF351B73-AB28-7B49-8BBD-D0B63BE9BA24}" type="sibTrans" cxnId="{81BBB3F7-A240-0740-810A-E0E710DE0047}">
      <dgm:prSet/>
      <dgm:spPr/>
      <dgm:t>
        <a:bodyPr/>
        <a:lstStyle/>
        <a:p>
          <a:endParaRPr lang="en-US"/>
        </a:p>
      </dgm:t>
    </dgm:pt>
    <dgm:pt modelId="{72AF3739-2DBC-6248-93D4-6F869B0774B5}">
      <dgm:prSet phldrT="[Texto]" custT="1"/>
      <dgm:spPr/>
      <dgm:t>
        <a:bodyPr/>
        <a:lstStyle/>
        <a:p>
          <a:r>
            <a:rPr lang="es-ES_tradnl" sz="600"/>
            <a:t>Activity 2.5: Planning an inquiry related to the SSI.</a:t>
          </a:r>
        </a:p>
      </dgm:t>
    </dgm:pt>
    <dgm:pt modelId="{55FA02AF-CF00-0C4A-A070-C503F173A184}" type="parTrans" cxnId="{DA4B3D8C-7332-4044-A707-90FD998C710F}">
      <dgm:prSet/>
      <dgm:spPr/>
      <dgm:t>
        <a:bodyPr/>
        <a:lstStyle/>
        <a:p>
          <a:endParaRPr lang="en-US"/>
        </a:p>
      </dgm:t>
    </dgm:pt>
    <dgm:pt modelId="{6E6C9B25-80D3-0541-9A37-5472D612FA4A}" type="sibTrans" cxnId="{DA4B3D8C-7332-4044-A707-90FD998C710F}">
      <dgm:prSet/>
      <dgm:spPr/>
      <dgm:t>
        <a:bodyPr/>
        <a:lstStyle/>
        <a:p>
          <a:endParaRPr lang="en-US"/>
        </a:p>
      </dgm:t>
    </dgm:pt>
    <dgm:pt modelId="{1CAB2D5C-831F-8045-AD26-6A5121D28A3E}">
      <dgm:prSet phldrT="[Texto]" custT="1"/>
      <dgm:spPr/>
      <dgm:t>
        <a:bodyPr/>
        <a:lstStyle/>
        <a:p>
          <a:r>
            <a:rPr lang="es-ES_tradnl" sz="600"/>
            <a:t>Activity 2.6:  Presenting results of the inquiry.</a:t>
          </a:r>
        </a:p>
      </dgm:t>
    </dgm:pt>
    <dgm:pt modelId="{26A113D6-5D68-1747-B4E3-5CCC2B0F2595}" type="parTrans" cxnId="{593AEB15-45F5-1F48-B875-970DC83E99BA}">
      <dgm:prSet/>
      <dgm:spPr/>
      <dgm:t>
        <a:bodyPr/>
        <a:lstStyle/>
        <a:p>
          <a:endParaRPr lang="en-US"/>
        </a:p>
      </dgm:t>
    </dgm:pt>
    <dgm:pt modelId="{0383F843-06F9-2D42-A2C2-63713F38B605}" type="sibTrans" cxnId="{593AEB15-45F5-1F48-B875-970DC83E99BA}">
      <dgm:prSet/>
      <dgm:spPr/>
      <dgm:t>
        <a:bodyPr/>
        <a:lstStyle/>
        <a:p>
          <a:endParaRPr lang="en-US"/>
        </a:p>
      </dgm:t>
    </dgm:pt>
    <dgm:pt modelId="{AA1921D6-40DC-7A46-BB02-3DCE71AAD504}">
      <dgm:prSet phldrT="[Texto]" custT="1"/>
      <dgm:spPr/>
      <dgm:t>
        <a:bodyPr/>
        <a:lstStyle/>
        <a:p>
          <a:r>
            <a:rPr lang="es-ES_tradnl" sz="600"/>
            <a:t>Activity 2.7: Arriving at a decision</a:t>
          </a:r>
        </a:p>
      </dgm:t>
    </dgm:pt>
    <dgm:pt modelId="{EAD27540-E0DE-1940-B4BF-0B97AAFEB601}" type="parTrans" cxnId="{594B7214-2015-C640-96FD-53B2EA56E5BF}">
      <dgm:prSet/>
      <dgm:spPr/>
      <dgm:t>
        <a:bodyPr/>
        <a:lstStyle/>
        <a:p>
          <a:endParaRPr lang="en-US"/>
        </a:p>
      </dgm:t>
    </dgm:pt>
    <dgm:pt modelId="{82B44FFB-784C-C94F-A206-9B73DE8B4729}" type="sibTrans" cxnId="{594B7214-2015-C640-96FD-53B2EA56E5BF}">
      <dgm:prSet/>
      <dgm:spPr/>
      <dgm:t>
        <a:bodyPr/>
        <a:lstStyle/>
        <a:p>
          <a:endParaRPr lang="en-US"/>
        </a:p>
      </dgm:t>
    </dgm:pt>
    <dgm:pt modelId="{B6E2ED19-3A30-5341-B534-9ACF6D1FC07E}">
      <dgm:prSet phldrT="[Texto]"/>
      <dgm:spPr/>
      <dgm:t>
        <a:bodyPr/>
        <a:lstStyle/>
        <a:p>
          <a:r>
            <a:rPr lang="es-ES_tradnl"/>
            <a:t>Activity 3.2: Reflection and Evaluation using self- and peer-assessment.</a:t>
          </a:r>
        </a:p>
      </dgm:t>
    </dgm:pt>
    <dgm:pt modelId="{FB9C95AF-84FB-6846-A651-C9F962B3F9FA}" type="parTrans" cxnId="{2DAC0FC0-D6FE-8141-B9CB-E326F431A8EE}">
      <dgm:prSet/>
      <dgm:spPr/>
      <dgm:t>
        <a:bodyPr/>
        <a:lstStyle/>
        <a:p>
          <a:endParaRPr lang="en-US"/>
        </a:p>
      </dgm:t>
    </dgm:pt>
    <dgm:pt modelId="{806EFAF0-3BC0-9140-B3C9-54170DCEA183}" type="sibTrans" cxnId="{2DAC0FC0-D6FE-8141-B9CB-E326F431A8EE}">
      <dgm:prSet/>
      <dgm:spPr/>
      <dgm:t>
        <a:bodyPr/>
        <a:lstStyle/>
        <a:p>
          <a:endParaRPr lang="en-US"/>
        </a:p>
      </dgm:t>
    </dgm:pt>
    <dgm:pt modelId="{AA0AA0DE-3673-C44E-9972-4195BEB88055}" type="pres">
      <dgm:prSet presAssocID="{46F7D9B7-D6BF-654D-A8BF-1B1DD0675DE4}" presName="linearFlow" presStyleCnt="0">
        <dgm:presLayoutVars>
          <dgm:dir/>
          <dgm:animLvl val="lvl"/>
          <dgm:resizeHandles val="exact"/>
        </dgm:presLayoutVars>
      </dgm:prSet>
      <dgm:spPr/>
    </dgm:pt>
    <dgm:pt modelId="{08093443-58C9-3C46-B8FD-42E9ABCD73F9}" type="pres">
      <dgm:prSet presAssocID="{ED00429E-D573-3D4C-A393-F16BB6C06732}" presName="composite" presStyleCnt="0"/>
      <dgm:spPr/>
    </dgm:pt>
    <dgm:pt modelId="{7355A700-8B0F-624B-A245-53F69DFC29F2}" type="pres">
      <dgm:prSet presAssocID="{ED00429E-D573-3D4C-A393-F16BB6C06732}" presName="parTx" presStyleLbl="node1" presStyleIdx="0" presStyleCnt="3">
        <dgm:presLayoutVars>
          <dgm:chMax val="0"/>
          <dgm:chPref val="0"/>
          <dgm:bulletEnabled val="1"/>
        </dgm:presLayoutVars>
      </dgm:prSet>
      <dgm:spPr/>
    </dgm:pt>
    <dgm:pt modelId="{96B2F31D-29AF-F548-A4B9-AEEBCBC304D9}" type="pres">
      <dgm:prSet presAssocID="{ED00429E-D573-3D4C-A393-F16BB6C06732}" presName="parSh" presStyleLbl="node1" presStyleIdx="0" presStyleCnt="3"/>
      <dgm:spPr/>
    </dgm:pt>
    <dgm:pt modelId="{83ACBC8C-797A-894F-B9CB-5F30355571B6}" type="pres">
      <dgm:prSet presAssocID="{ED00429E-D573-3D4C-A393-F16BB6C06732}" presName="desTx" presStyleLbl="fgAcc1" presStyleIdx="0" presStyleCnt="3" custScaleY="79132">
        <dgm:presLayoutVars>
          <dgm:bulletEnabled val="1"/>
        </dgm:presLayoutVars>
      </dgm:prSet>
      <dgm:spPr/>
    </dgm:pt>
    <dgm:pt modelId="{F4FD505C-A103-1441-B6FE-55D5FC967648}" type="pres">
      <dgm:prSet presAssocID="{C33A864B-1910-8D40-B55D-08885EA2668B}" presName="sibTrans" presStyleLbl="sibTrans2D1" presStyleIdx="0" presStyleCnt="2" custAng="53782" custLinFactNeighborX="2041" custLinFactNeighborY="31681"/>
      <dgm:spPr/>
    </dgm:pt>
    <dgm:pt modelId="{955A7FEE-D461-5E4E-B99E-4A7F31FDCECA}" type="pres">
      <dgm:prSet presAssocID="{C33A864B-1910-8D40-B55D-08885EA2668B}" presName="connTx" presStyleLbl="sibTrans2D1" presStyleIdx="0" presStyleCnt="2"/>
      <dgm:spPr/>
    </dgm:pt>
    <dgm:pt modelId="{06A1A7BB-7801-5E45-8302-64A1437D12FF}" type="pres">
      <dgm:prSet presAssocID="{F83EE8CF-E3D2-6941-A0FB-6F9D01EB15A9}" presName="composite" presStyleCnt="0"/>
      <dgm:spPr/>
    </dgm:pt>
    <dgm:pt modelId="{432959AB-64D5-B346-99B2-0479D6ACDEF1}" type="pres">
      <dgm:prSet presAssocID="{F83EE8CF-E3D2-6941-A0FB-6F9D01EB15A9}" presName="parTx" presStyleLbl="node1" presStyleIdx="0" presStyleCnt="3">
        <dgm:presLayoutVars>
          <dgm:chMax val="0"/>
          <dgm:chPref val="0"/>
          <dgm:bulletEnabled val="1"/>
        </dgm:presLayoutVars>
      </dgm:prSet>
      <dgm:spPr/>
    </dgm:pt>
    <dgm:pt modelId="{E53753E0-2CC9-CB40-B3D3-26B2E7DAFFC6}" type="pres">
      <dgm:prSet presAssocID="{F83EE8CF-E3D2-6941-A0FB-6F9D01EB15A9}" presName="parSh" presStyleLbl="node1" presStyleIdx="1" presStyleCnt="3" custLinFactNeighborY="13212"/>
      <dgm:spPr/>
    </dgm:pt>
    <dgm:pt modelId="{21BD1623-0929-3246-8303-E86F8C31CC91}" type="pres">
      <dgm:prSet presAssocID="{F83EE8CF-E3D2-6941-A0FB-6F9D01EB15A9}" presName="desTx" presStyleLbl="fgAcc1" presStyleIdx="1" presStyleCnt="3" custScaleY="114693" custLinFactNeighborY="10787">
        <dgm:presLayoutVars>
          <dgm:bulletEnabled val="1"/>
        </dgm:presLayoutVars>
      </dgm:prSet>
      <dgm:spPr/>
    </dgm:pt>
    <dgm:pt modelId="{397EA1DC-13C8-174D-BF42-B1D0E2768F18}" type="pres">
      <dgm:prSet presAssocID="{B4924780-2F61-EB4D-898C-48301BED4C14}" presName="sibTrans" presStyleLbl="sibTrans2D1" presStyleIdx="1" presStyleCnt="2" custAng="21469166" custLinFactNeighborX="20374" custLinFactNeighborY="15841"/>
      <dgm:spPr/>
    </dgm:pt>
    <dgm:pt modelId="{0B2EDA55-F8B0-D844-A9D3-3B6F1B918731}" type="pres">
      <dgm:prSet presAssocID="{B4924780-2F61-EB4D-898C-48301BED4C14}" presName="connTx" presStyleLbl="sibTrans2D1" presStyleIdx="1" presStyleCnt="2"/>
      <dgm:spPr/>
    </dgm:pt>
    <dgm:pt modelId="{4074FA0D-2D8C-544C-890F-EE699D54CB78}" type="pres">
      <dgm:prSet presAssocID="{C4867E9B-B49C-AF48-9B02-080A8AFC3D15}" presName="composite" presStyleCnt="0"/>
      <dgm:spPr/>
    </dgm:pt>
    <dgm:pt modelId="{79255BD0-1095-A64E-8F47-96AFB7E19DA2}" type="pres">
      <dgm:prSet presAssocID="{C4867E9B-B49C-AF48-9B02-080A8AFC3D15}" presName="parTx" presStyleLbl="node1" presStyleIdx="1" presStyleCnt="3">
        <dgm:presLayoutVars>
          <dgm:chMax val="0"/>
          <dgm:chPref val="0"/>
          <dgm:bulletEnabled val="1"/>
        </dgm:presLayoutVars>
      </dgm:prSet>
      <dgm:spPr/>
    </dgm:pt>
    <dgm:pt modelId="{5402A160-3B9B-DB4B-8B38-B729AA0D51F6}" type="pres">
      <dgm:prSet presAssocID="{C4867E9B-B49C-AF48-9B02-080A8AFC3D15}" presName="parSh" presStyleLbl="node1" presStyleIdx="2" presStyleCnt="3"/>
      <dgm:spPr/>
    </dgm:pt>
    <dgm:pt modelId="{CF3AEF30-7F6D-B74B-AC4A-D124DC710184}" type="pres">
      <dgm:prSet presAssocID="{C4867E9B-B49C-AF48-9B02-080A8AFC3D15}" presName="desTx" presStyleLbl="fgAcc1" presStyleIdx="2" presStyleCnt="3" custScaleY="66812" custLinFactNeighborX="-6612" custLinFactNeighborY="-10442">
        <dgm:presLayoutVars>
          <dgm:bulletEnabled val="1"/>
        </dgm:presLayoutVars>
      </dgm:prSet>
      <dgm:spPr/>
    </dgm:pt>
  </dgm:ptLst>
  <dgm:cxnLst>
    <dgm:cxn modelId="{58032F05-9A5D-4FC7-BFAD-78E1336DA5ED}" type="presOf" srcId="{C33A864B-1910-8D40-B55D-08885EA2668B}" destId="{F4FD505C-A103-1441-B6FE-55D5FC967648}" srcOrd="0" destOrd="0" presId="urn:microsoft.com/office/officeart/2005/8/layout/process3"/>
    <dgm:cxn modelId="{594B7214-2015-C640-96FD-53B2EA56E5BF}" srcId="{F83EE8CF-E3D2-6941-A0FB-6F9D01EB15A9}" destId="{AA1921D6-40DC-7A46-BB02-3DCE71AAD504}" srcOrd="6" destOrd="0" parTransId="{EAD27540-E0DE-1940-B4BF-0B97AAFEB601}" sibTransId="{82B44FFB-784C-C94F-A206-9B73DE8B4729}"/>
    <dgm:cxn modelId="{593AEB15-45F5-1F48-B875-970DC83E99BA}" srcId="{F83EE8CF-E3D2-6941-A0FB-6F9D01EB15A9}" destId="{1CAB2D5C-831F-8045-AD26-6A5121D28A3E}" srcOrd="5" destOrd="0" parTransId="{26A113D6-5D68-1747-B4E3-5CCC2B0F2595}" sibTransId="{0383F843-06F9-2D42-A2C2-63713F38B605}"/>
    <dgm:cxn modelId="{7DD4AC17-CB0F-9A46-BEFB-72C562673FA0}" srcId="{F83EE8CF-E3D2-6941-A0FB-6F9D01EB15A9}" destId="{A47FC71E-A515-BA41-9626-763D8F14E2EA}" srcOrd="2" destOrd="0" parTransId="{BF04F446-FA39-5D4A-A4D5-5FE2CC79A9AC}" sibTransId="{E061A2F6-402E-8A4E-967C-53D8BF9D7367}"/>
    <dgm:cxn modelId="{07509424-6A30-2247-8690-3444110AF7FF}" type="presOf" srcId="{1CAB2D5C-831F-8045-AD26-6A5121D28A3E}" destId="{21BD1623-0929-3246-8303-E86F8C31CC91}" srcOrd="0" destOrd="5" presId="urn:microsoft.com/office/officeart/2005/8/layout/process3"/>
    <dgm:cxn modelId="{52958927-1CB3-CE4A-A569-8AC3916254D5}" type="presOf" srcId="{66C136CF-2FEA-CA43-A2E7-3B98E675FFEA}" destId="{21BD1623-0929-3246-8303-E86F8C31CC91}" srcOrd="0" destOrd="3" presId="urn:microsoft.com/office/officeart/2005/8/layout/process3"/>
    <dgm:cxn modelId="{C02CD227-6319-44B3-B055-64FF2ED0A37A}" type="presOf" srcId="{FAF8574B-9FBE-4057-B014-DD702F28D446}" destId="{CF3AEF30-7F6D-B74B-AC4A-D124DC710184}" srcOrd="0" destOrd="2" presId="urn:microsoft.com/office/officeart/2005/8/layout/process3"/>
    <dgm:cxn modelId="{B48AEA2F-5579-40F4-A0AD-EC125D247046}" type="presOf" srcId="{ED00429E-D573-3D4C-A393-F16BB6C06732}" destId="{7355A700-8B0F-624B-A245-53F69DFC29F2}" srcOrd="0" destOrd="0" presId="urn:microsoft.com/office/officeart/2005/8/layout/process3"/>
    <dgm:cxn modelId="{76193B35-3E58-49FF-9F5D-1DAC6C17E4F4}" srcId="{F83EE8CF-E3D2-6941-A0FB-6F9D01EB15A9}" destId="{7959DE55-9E38-4396-8916-1EE38A606DA5}" srcOrd="1" destOrd="0" parTransId="{ECA8C730-5EE8-4A8E-85C8-89AA08C870E5}" sibTransId="{ECBD243B-6A82-4AD5-8B26-3E9F8CB0D2AF}"/>
    <dgm:cxn modelId="{370F5B38-1860-5149-9F81-E377EF02243D}" srcId="{46F7D9B7-D6BF-654D-A8BF-1B1DD0675DE4}" destId="{ED00429E-D573-3D4C-A393-F16BB6C06732}" srcOrd="0" destOrd="0" parTransId="{A4A04679-6457-554C-BFA5-50837F3B134F}" sibTransId="{C33A864B-1910-8D40-B55D-08885EA2668B}"/>
    <dgm:cxn modelId="{985FCB40-B37B-9D49-8202-BA2E44DAF9E0}" srcId="{C4867E9B-B49C-AF48-9B02-080A8AFC3D15}" destId="{7365DBE4-C8D8-0D44-B0B9-6F34383AD3F1}" srcOrd="0" destOrd="0" parTransId="{B0A11FC9-A3B9-9A46-B8ED-D394108FA97B}" sibTransId="{1B10E6DE-C324-8B46-9848-A8D22D33F252}"/>
    <dgm:cxn modelId="{5D8E1A48-4E29-4A8F-AA88-E1D553117300}" type="presOf" srcId="{B4924780-2F61-EB4D-898C-48301BED4C14}" destId="{0B2EDA55-F8B0-D844-A9D3-3B6F1B918731}" srcOrd="1" destOrd="0" presId="urn:microsoft.com/office/officeart/2005/8/layout/process3"/>
    <dgm:cxn modelId="{29E96249-A746-43DC-AA32-F4292A4A59F3}" type="presOf" srcId="{5EB164DB-985D-F143-BF60-31B915698E28}" destId="{21BD1623-0929-3246-8303-E86F8C31CC91}" srcOrd="0" destOrd="0" presId="urn:microsoft.com/office/officeart/2005/8/layout/process3"/>
    <dgm:cxn modelId="{31608E4E-D584-4C45-960B-0A40AF123437}" type="presOf" srcId="{F83EE8CF-E3D2-6941-A0FB-6F9D01EB15A9}" destId="{432959AB-64D5-B346-99B2-0479D6ACDEF1}" srcOrd="0" destOrd="0" presId="urn:microsoft.com/office/officeart/2005/8/layout/process3"/>
    <dgm:cxn modelId="{916D5053-7256-0D4D-96A7-6920DB1B3BF8}" type="presOf" srcId="{72AF3739-2DBC-6248-93D4-6F869B0774B5}" destId="{21BD1623-0929-3246-8303-E86F8C31CC91}" srcOrd="0" destOrd="4" presId="urn:microsoft.com/office/officeart/2005/8/layout/process3"/>
    <dgm:cxn modelId="{0C917353-7DD3-4C8B-B963-06D69F122C46}" type="presOf" srcId="{7959DE55-9E38-4396-8916-1EE38A606DA5}" destId="{21BD1623-0929-3246-8303-E86F8C31CC91}" srcOrd="0" destOrd="1" presId="urn:microsoft.com/office/officeart/2005/8/layout/process3"/>
    <dgm:cxn modelId="{710D4E67-9321-0642-88C6-E48F20AED9CF}" srcId="{F83EE8CF-E3D2-6941-A0FB-6F9D01EB15A9}" destId="{5EB164DB-985D-F143-BF60-31B915698E28}" srcOrd="0" destOrd="0" parTransId="{EE569041-D67A-F044-B043-05D6AF09E719}" sibTransId="{EEB2E338-F323-F541-A541-F88C74FFB6F6}"/>
    <dgm:cxn modelId="{5D62E278-EF17-479C-8963-2CAB1148348E}" type="presOf" srcId="{EE6F5C0C-B73E-4B4F-ADDE-099A9D1FB3EF}" destId="{83ACBC8C-797A-894F-B9CB-5F30355571B6}" srcOrd="0" destOrd="0" presId="urn:microsoft.com/office/officeart/2005/8/layout/process3"/>
    <dgm:cxn modelId="{7A59FC7E-9C03-42E9-B5B0-E54A7352C323}" type="presOf" srcId="{B4924780-2F61-EB4D-898C-48301BED4C14}" destId="{397EA1DC-13C8-174D-BF42-B1D0E2768F18}" srcOrd="0" destOrd="0" presId="urn:microsoft.com/office/officeart/2005/8/layout/process3"/>
    <dgm:cxn modelId="{947DF681-54EC-4275-907B-AE03D4091E87}" srcId="{ED00429E-D573-3D4C-A393-F16BB6C06732}" destId="{24058D2C-D6C7-4168-9FD3-2BA5C1B521DD}" srcOrd="1" destOrd="0" parTransId="{37C23D6A-715A-4449-AE26-7DA3DF703FEA}" sibTransId="{2874800D-3607-415C-A601-E7B3BEDD99FF}"/>
    <dgm:cxn modelId="{0C0B8788-2A73-4517-88DA-09165C8E314A}" type="presOf" srcId="{7365DBE4-C8D8-0D44-B0B9-6F34383AD3F1}" destId="{CF3AEF30-7F6D-B74B-AC4A-D124DC710184}" srcOrd="0" destOrd="0" presId="urn:microsoft.com/office/officeart/2005/8/layout/process3"/>
    <dgm:cxn modelId="{8F14EF8B-8902-47CC-AD4A-28CE99AB2738}" type="presOf" srcId="{F83EE8CF-E3D2-6941-A0FB-6F9D01EB15A9}" destId="{E53753E0-2CC9-CB40-B3D3-26B2E7DAFFC6}" srcOrd="1" destOrd="0" presId="urn:microsoft.com/office/officeart/2005/8/layout/process3"/>
    <dgm:cxn modelId="{DA4B3D8C-7332-4044-A707-90FD998C710F}" srcId="{F83EE8CF-E3D2-6941-A0FB-6F9D01EB15A9}" destId="{72AF3739-2DBC-6248-93D4-6F869B0774B5}" srcOrd="4" destOrd="0" parTransId="{55FA02AF-CF00-0C4A-A070-C503F173A184}" sibTransId="{6E6C9B25-80D3-0541-9A37-5472D612FA4A}"/>
    <dgm:cxn modelId="{6550C88F-226E-2B4E-B7A0-498ADB979EDA}" srcId="{ED00429E-D573-3D4C-A393-F16BB6C06732}" destId="{EE6F5C0C-B73E-4B4F-ADDE-099A9D1FB3EF}" srcOrd="0" destOrd="0" parTransId="{972CD1AB-7453-034E-8542-EBED52191FBC}" sibTransId="{D743FFBA-3FCB-6C49-AB8D-B642B2B3D218}"/>
    <dgm:cxn modelId="{EC04C89E-184D-C94B-9A4C-D44EA1F6F80D}" srcId="{46F7D9B7-D6BF-654D-A8BF-1B1DD0675DE4}" destId="{F83EE8CF-E3D2-6941-A0FB-6F9D01EB15A9}" srcOrd="1" destOrd="0" parTransId="{0601F047-4A54-AA46-8E2E-4F746D191EC9}" sibTransId="{B4924780-2F61-EB4D-898C-48301BED4C14}"/>
    <dgm:cxn modelId="{518F5EA2-806B-428E-89EE-66C33AB7E407}" type="presOf" srcId="{C4867E9B-B49C-AF48-9B02-080A8AFC3D15}" destId="{79255BD0-1095-A64E-8F47-96AFB7E19DA2}" srcOrd="0" destOrd="0" presId="urn:microsoft.com/office/officeart/2005/8/layout/process3"/>
    <dgm:cxn modelId="{5361A7A7-0376-4FBA-B118-6D18B60825E9}" type="presOf" srcId="{A47FC71E-A515-BA41-9626-763D8F14E2EA}" destId="{21BD1623-0929-3246-8303-E86F8C31CC91}" srcOrd="0" destOrd="2" presId="urn:microsoft.com/office/officeart/2005/8/layout/process3"/>
    <dgm:cxn modelId="{E1522CA9-FFBA-9949-A32E-683231C27AE3}" type="presOf" srcId="{B6E2ED19-3A30-5341-B534-9ACF6D1FC07E}" destId="{CF3AEF30-7F6D-B74B-AC4A-D124DC710184}" srcOrd="0" destOrd="1" presId="urn:microsoft.com/office/officeart/2005/8/layout/process3"/>
    <dgm:cxn modelId="{F78E08B1-F965-48B7-B090-435D654AE745}" type="presOf" srcId="{24058D2C-D6C7-4168-9FD3-2BA5C1B521DD}" destId="{83ACBC8C-797A-894F-B9CB-5F30355571B6}" srcOrd="0" destOrd="1" presId="urn:microsoft.com/office/officeart/2005/8/layout/process3"/>
    <dgm:cxn modelId="{47A6C7B6-E0FA-4E15-82C4-9AD3742A6FDA}" type="presOf" srcId="{C0B6A20E-044C-49E7-B2DF-F64721ABB276}" destId="{83ACBC8C-797A-894F-B9CB-5F30355571B6}" srcOrd="0" destOrd="2" presId="urn:microsoft.com/office/officeart/2005/8/layout/process3"/>
    <dgm:cxn modelId="{BE3C92B9-AC45-4695-915A-BFCF3280E5EB}" type="presOf" srcId="{46F7D9B7-D6BF-654D-A8BF-1B1DD0675DE4}" destId="{AA0AA0DE-3673-C44E-9972-4195BEB88055}" srcOrd="0" destOrd="0" presId="urn:microsoft.com/office/officeart/2005/8/layout/process3"/>
    <dgm:cxn modelId="{2DAC0FC0-D6FE-8141-B9CB-E326F431A8EE}" srcId="{C4867E9B-B49C-AF48-9B02-080A8AFC3D15}" destId="{B6E2ED19-3A30-5341-B534-9ACF6D1FC07E}" srcOrd="1" destOrd="0" parTransId="{FB9C95AF-84FB-6846-A651-C9F962B3F9FA}" sibTransId="{806EFAF0-3BC0-9140-B3C9-54170DCEA183}"/>
    <dgm:cxn modelId="{75587BC0-2907-4CF8-8D76-91AA2DCEE91D}" type="presOf" srcId="{C33A864B-1910-8D40-B55D-08885EA2668B}" destId="{955A7FEE-D461-5E4E-B99E-4A7F31FDCECA}" srcOrd="1" destOrd="0" presId="urn:microsoft.com/office/officeart/2005/8/layout/process3"/>
    <dgm:cxn modelId="{1F0678D4-83D8-443C-BD8C-68017F268C7B}" type="presOf" srcId="{C4867E9B-B49C-AF48-9B02-080A8AFC3D15}" destId="{5402A160-3B9B-DB4B-8B38-B729AA0D51F6}" srcOrd="1" destOrd="0" presId="urn:microsoft.com/office/officeart/2005/8/layout/process3"/>
    <dgm:cxn modelId="{FAB0CCDB-FDC2-42D2-972C-EF7263935538}" srcId="{C4867E9B-B49C-AF48-9B02-080A8AFC3D15}" destId="{FAF8574B-9FBE-4057-B014-DD702F28D446}" srcOrd="2" destOrd="0" parTransId="{7B98E107-0AD8-4402-B4F8-E3CE65062CE8}" sibTransId="{04DE9443-4058-4889-9230-11C826951490}"/>
    <dgm:cxn modelId="{5C1BDFE2-7331-45EC-BB2D-B279549DB953}" srcId="{ED00429E-D573-3D4C-A393-F16BB6C06732}" destId="{C0B6A20E-044C-49E7-B2DF-F64721ABB276}" srcOrd="2" destOrd="0" parTransId="{F2E89C32-9706-4F87-85E3-499BB9A915EF}" sibTransId="{3CAF7A84-974C-418A-817A-118235971E84}"/>
    <dgm:cxn modelId="{BABB32E9-F9DA-9845-971D-FB8992966BBB}" srcId="{46F7D9B7-D6BF-654D-A8BF-1B1DD0675DE4}" destId="{C4867E9B-B49C-AF48-9B02-080A8AFC3D15}" srcOrd="2" destOrd="0" parTransId="{20BA5D2F-5109-B241-931B-B24829963811}" sibTransId="{3EBB6F71-3BAA-6248-81AA-66D61DDAE1B3}"/>
    <dgm:cxn modelId="{12728FF3-53B3-4BFE-BE28-768264B4AD9C}" type="presOf" srcId="{ED00429E-D573-3D4C-A393-F16BB6C06732}" destId="{96B2F31D-29AF-F548-A4B9-AEEBCBC304D9}" srcOrd="1" destOrd="0" presId="urn:microsoft.com/office/officeart/2005/8/layout/process3"/>
    <dgm:cxn modelId="{E15559F7-FB65-B146-8194-6C73A20B1D22}" type="presOf" srcId="{AA1921D6-40DC-7A46-BB02-3DCE71AAD504}" destId="{21BD1623-0929-3246-8303-E86F8C31CC91}" srcOrd="0" destOrd="6" presId="urn:microsoft.com/office/officeart/2005/8/layout/process3"/>
    <dgm:cxn modelId="{81BBB3F7-A240-0740-810A-E0E710DE0047}" srcId="{F83EE8CF-E3D2-6941-A0FB-6F9D01EB15A9}" destId="{66C136CF-2FEA-CA43-A2E7-3B98E675FFEA}" srcOrd="3" destOrd="0" parTransId="{D6214C94-7E6A-6B4C-A53A-E90D35ADCB07}" sibTransId="{CF351B73-AB28-7B49-8BBD-D0B63BE9BA24}"/>
    <dgm:cxn modelId="{3D5173D2-1F58-43FD-82B2-720E1256D418}" type="presParOf" srcId="{AA0AA0DE-3673-C44E-9972-4195BEB88055}" destId="{08093443-58C9-3C46-B8FD-42E9ABCD73F9}" srcOrd="0" destOrd="0" presId="urn:microsoft.com/office/officeart/2005/8/layout/process3"/>
    <dgm:cxn modelId="{29930C9E-ABE9-441B-80AB-EFBDFE2AB84C}" type="presParOf" srcId="{08093443-58C9-3C46-B8FD-42E9ABCD73F9}" destId="{7355A700-8B0F-624B-A245-53F69DFC29F2}" srcOrd="0" destOrd="0" presId="urn:microsoft.com/office/officeart/2005/8/layout/process3"/>
    <dgm:cxn modelId="{23527882-62B8-408F-BA85-C9E6D82F6BE5}" type="presParOf" srcId="{08093443-58C9-3C46-B8FD-42E9ABCD73F9}" destId="{96B2F31D-29AF-F548-A4B9-AEEBCBC304D9}" srcOrd="1" destOrd="0" presId="urn:microsoft.com/office/officeart/2005/8/layout/process3"/>
    <dgm:cxn modelId="{1EC088B1-080B-4C10-9644-678510417220}" type="presParOf" srcId="{08093443-58C9-3C46-B8FD-42E9ABCD73F9}" destId="{83ACBC8C-797A-894F-B9CB-5F30355571B6}" srcOrd="2" destOrd="0" presId="urn:microsoft.com/office/officeart/2005/8/layout/process3"/>
    <dgm:cxn modelId="{044038FF-6BE2-47B5-9C6F-00C976D07137}" type="presParOf" srcId="{AA0AA0DE-3673-C44E-9972-4195BEB88055}" destId="{F4FD505C-A103-1441-B6FE-55D5FC967648}" srcOrd="1" destOrd="0" presId="urn:microsoft.com/office/officeart/2005/8/layout/process3"/>
    <dgm:cxn modelId="{0CEB8F06-2B13-4E22-BE8D-74D54333136A}" type="presParOf" srcId="{F4FD505C-A103-1441-B6FE-55D5FC967648}" destId="{955A7FEE-D461-5E4E-B99E-4A7F31FDCECA}" srcOrd="0" destOrd="0" presId="urn:microsoft.com/office/officeart/2005/8/layout/process3"/>
    <dgm:cxn modelId="{96A21F48-F61C-4BDA-A185-3A0A1013A55D}" type="presParOf" srcId="{AA0AA0DE-3673-C44E-9972-4195BEB88055}" destId="{06A1A7BB-7801-5E45-8302-64A1437D12FF}" srcOrd="2" destOrd="0" presId="urn:microsoft.com/office/officeart/2005/8/layout/process3"/>
    <dgm:cxn modelId="{239C82CD-290B-4EC6-9C8C-710C5DA6CF31}" type="presParOf" srcId="{06A1A7BB-7801-5E45-8302-64A1437D12FF}" destId="{432959AB-64D5-B346-99B2-0479D6ACDEF1}" srcOrd="0" destOrd="0" presId="urn:microsoft.com/office/officeart/2005/8/layout/process3"/>
    <dgm:cxn modelId="{3C258BF0-0E6F-4F39-81BA-29356A48CDE3}" type="presParOf" srcId="{06A1A7BB-7801-5E45-8302-64A1437D12FF}" destId="{E53753E0-2CC9-CB40-B3D3-26B2E7DAFFC6}" srcOrd="1" destOrd="0" presId="urn:microsoft.com/office/officeart/2005/8/layout/process3"/>
    <dgm:cxn modelId="{DB7F9C32-C684-4BA3-A88B-BD030494A315}" type="presParOf" srcId="{06A1A7BB-7801-5E45-8302-64A1437D12FF}" destId="{21BD1623-0929-3246-8303-E86F8C31CC91}" srcOrd="2" destOrd="0" presId="urn:microsoft.com/office/officeart/2005/8/layout/process3"/>
    <dgm:cxn modelId="{B40246EB-844D-4A2D-BB0B-675A1F5BE210}" type="presParOf" srcId="{AA0AA0DE-3673-C44E-9972-4195BEB88055}" destId="{397EA1DC-13C8-174D-BF42-B1D0E2768F18}" srcOrd="3" destOrd="0" presId="urn:microsoft.com/office/officeart/2005/8/layout/process3"/>
    <dgm:cxn modelId="{CB86D317-C7BB-420E-83F0-BB455894EF57}" type="presParOf" srcId="{397EA1DC-13C8-174D-BF42-B1D0E2768F18}" destId="{0B2EDA55-F8B0-D844-A9D3-3B6F1B918731}" srcOrd="0" destOrd="0" presId="urn:microsoft.com/office/officeart/2005/8/layout/process3"/>
    <dgm:cxn modelId="{83EED9C7-72DB-4BBA-93C4-7484044BFCEA}" type="presParOf" srcId="{AA0AA0DE-3673-C44E-9972-4195BEB88055}" destId="{4074FA0D-2D8C-544C-890F-EE699D54CB78}" srcOrd="4" destOrd="0" presId="urn:microsoft.com/office/officeart/2005/8/layout/process3"/>
    <dgm:cxn modelId="{49D21496-26F3-438E-9BB9-41E3641E74CD}" type="presParOf" srcId="{4074FA0D-2D8C-544C-890F-EE699D54CB78}" destId="{79255BD0-1095-A64E-8F47-96AFB7E19DA2}" srcOrd="0" destOrd="0" presId="urn:microsoft.com/office/officeart/2005/8/layout/process3"/>
    <dgm:cxn modelId="{743368DC-E448-4020-A1FA-349BAAEB7028}" type="presParOf" srcId="{4074FA0D-2D8C-544C-890F-EE699D54CB78}" destId="{5402A160-3B9B-DB4B-8B38-B729AA0D51F6}" srcOrd="1" destOrd="0" presId="urn:microsoft.com/office/officeart/2005/8/layout/process3"/>
    <dgm:cxn modelId="{258C8D36-E876-4997-9113-73605464AB82}" type="presParOf" srcId="{4074FA0D-2D8C-544C-890F-EE699D54CB78}" destId="{CF3AEF30-7F6D-B74B-AC4A-D124DC710184}" srcOrd="2" destOrd="0" presId="urn:microsoft.com/office/officeart/2005/8/layout/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2F31D-29AF-F548-A4B9-AEEBCBC304D9}">
      <dsp:nvSpPr>
        <dsp:cNvPr id="0" name=""/>
        <dsp:cNvSpPr/>
      </dsp:nvSpPr>
      <dsp:spPr>
        <a:xfrm>
          <a:off x="2683" y="309867"/>
          <a:ext cx="1220317" cy="728495"/>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en-GB" sz="600" kern="1200"/>
            <a:t>What are the challenges associated with assessment of skills and competences required in SSI lessons? </a:t>
          </a:r>
        </a:p>
      </dsp:txBody>
      <dsp:txXfrm>
        <a:off x="2683" y="309867"/>
        <a:ext cx="1220317" cy="485663"/>
      </dsp:txXfrm>
    </dsp:sp>
    <dsp:sp modelId="{83ACBC8C-797A-894F-B9CB-5F30355571B6}">
      <dsp:nvSpPr>
        <dsp:cNvPr id="0" name=""/>
        <dsp:cNvSpPr/>
      </dsp:nvSpPr>
      <dsp:spPr>
        <a:xfrm>
          <a:off x="252628" y="944278"/>
          <a:ext cx="1220317" cy="1128105"/>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560" tIns="35560" rIns="35560" bIns="35560" numCol="1" spcCol="1270" anchor="t" anchorCtr="0">
          <a:noAutofit/>
        </a:bodyPr>
        <a:lstStyle/>
        <a:p>
          <a:pPr marL="57150" lvl="1" indent="-57150" algn="l" defTabSz="222250">
            <a:lnSpc>
              <a:spcPct val="90000"/>
            </a:lnSpc>
            <a:spcBef>
              <a:spcPct val="0"/>
            </a:spcBef>
            <a:spcAft>
              <a:spcPct val="15000"/>
            </a:spcAft>
            <a:buChar char="•"/>
          </a:pPr>
          <a:r>
            <a:rPr lang="es-ES_tradnl" sz="500" kern="1200"/>
            <a:t>Activity</a:t>
          </a:r>
          <a:r>
            <a:rPr lang="es-ES_tradnl" sz="500" kern="1200" baseline="0"/>
            <a:t> 1.1: </a:t>
          </a:r>
          <a:r>
            <a:rPr lang="en-US" sz="500" kern="1200" baseline="0"/>
            <a:t>Introduction</a:t>
          </a:r>
          <a:endParaRPr lang="es-ES_tradnl" sz="500" kern="1200"/>
        </a:p>
        <a:p>
          <a:pPr marL="57150" lvl="1" indent="-57150" algn="l" defTabSz="222250">
            <a:lnSpc>
              <a:spcPct val="90000"/>
            </a:lnSpc>
            <a:spcBef>
              <a:spcPct val="0"/>
            </a:spcBef>
            <a:spcAft>
              <a:spcPct val="15000"/>
            </a:spcAft>
            <a:buChar char="•"/>
          </a:pPr>
          <a:r>
            <a:rPr lang="es-ES_tradnl" sz="500" kern="1200"/>
            <a:t>Activity 1.2: </a:t>
          </a:r>
          <a:r>
            <a:rPr lang="de-DE" sz="500" kern="1200"/>
            <a:t>What outcomes are we after when we teach through SSI?</a:t>
          </a:r>
          <a:endParaRPr lang="es-ES_tradnl" sz="500" kern="1200"/>
        </a:p>
        <a:p>
          <a:pPr marL="57150" lvl="1" indent="-57150" algn="l" defTabSz="222250">
            <a:lnSpc>
              <a:spcPct val="90000"/>
            </a:lnSpc>
            <a:spcBef>
              <a:spcPct val="0"/>
            </a:spcBef>
            <a:spcAft>
              <a:spcPct val="15000"/>
            </a:spcAft>
            <a:buChar char="•"/>
          </a:pPr>
          <a:r>
            <a:rPr lang="es-ES_tradnl" sz="500" kern="1200"/>
            <a:t>Activity 1.3: </a:t>
          </a:r>
          <a:r>
            <a:rPr lang="en-GB" sz="500" kern="1200"/>
            <a:t>What challenges are involved in assessing these outcomes?</a:t>
          </a:r>
          <a:endParaRPr lang="es-ES_tradnl" sz="500" kern="1200"/>
        </a:p>
      </dsp:txBody>
      <dsp:txXfrm>
        <a:off x="285669" y="977319"/>
        <a:ext cx="1154235" cy="1062023"/>
      </dsp:txXfrm>
    </dsp:sp>
    <dsp:sp modelId="{F4FD505C-A103-1441-B6FE-55D5FC967648}">
      <dsp:nvSpPr>
        <dsp:cNvPr id="0" name=""/>
        <dsp:cNvSpPr/>
      </dsp:nvSpPr>
      <dsp:spPr>
        <a:xfrm rot="315">
          <a:off x="1415978" y="481624"/>
          <a:ext cx="392238" cy="303823"/>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ES_tradnl" sz="500" kern="1200"/>
        </a:p>
      </dsp:txBody>
      <dsp:txXfrm>
        <a:off x="1415978" y="542385"/>
        <a:ext cx="301091" cy="182293"/>
      </dsp:txXfrm>
    </dsp:sp>
    <dsp:sp modelId="{E53753E0-2CC9-CB40-B3D3-26B2E7DAFFC6}">
      <dsp:nvSpPr>
        <dsp:cNvPr id="0" name=""/>
        <dsp:cNvSpPr/>
      </dsp:nvSpPr>
      <dsp:spPr>
        <a:xfrm>
          <a:off x="1962984" y="279377"/>
          <a:ext cx="1220317" cy="728495"/>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en-GB" sz="600" kern="1200"/>
            <a:t>What knowledge and competences do teachers need when assigning an inquiry dealing with environmental socio-scientific issues? </a:t>
          </a:r>
          <a:endParaRPr lang="es-ES_tradnl" sz="600" kern="1200"/>
        </a:p>
      </dsp:txBody>
      <dsp:txXfrm>
        <a:off x="1962984" y="279377"/>
        <a:ext cx="1220317" cy="485663"/>
      </dsp:txXfrm>
    </dsp:sp>
    <dsp:sp modelId="{21BD1623-0929-3246-8303-E86F8C31CC91}">
      <dsp:nvSpPr>
        <dsp:cNvPr id="0" name=""/>
        <dsp:cNvSpPr/>
      </dsp:nvSpPr>
      <dsp:spPr>
        <a:xfrm>
          <a:off x="2212928" y="717839"/>
          <a:ext cx="1220317" cy="1635063"/>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s-ES_tradnl" sz="600" kern="1200"/>
            <a:t>Activity</a:t>
          </a:r>
          <a:r>
            <a:rPr lang="es-ES_tradnl" sz="600" kern="1200" baseline="0"/>
            <a:t> 2.1: </a:t>
          </a:r>
          <a:r>
            <a:rPr lang="es-ES_tradnl" sz="600" kern="1200"/>
            <a:t>Introducing a dilemma</a:t>
          </a:r>
        </a:p>
        <a:p>
          <a:pPr marL="57150" lvl="1" indent="-57150" algn="l" defTabSz="266700">
            <a:lnSpc>
              <a:spcPct val="90000"/>
            </a:lnSpc>
            <a:spcBef>
              <a:spcPct val="0"/>
            </a:spcBef>
            <a:spcAft>
              <a:spcPct val="15000"/>
            </a:spcAft>
            <a:buChar char="•"/>
          </a:pPr>
          <a:r>
            <a:rPr lang="es-ES_tradnl" sz="600" kern="1200"/>
            <a:t>Activity</a:t>
          </a:r>
          <a:r>
            <a:rPr lang="es-ES_tradnl" sz="600" kern="1200" baseline="0"/>
            <a:t> 2.2: </a:t>
          </a:r>
          <a:r>
            <a:rPr lang="en-GB" sz="600" i="0" kern="1200"/>
            <a:t>Initial opinion forming</a:t>
          </a:r>
          <a:endParaRPr lang="es-ES_tradnl" sz="600" i="0" kern="1200"/>
        </a:p>
        <a:p>
          <a:pPr marL="57150" lvl="1" indent="-57150" algn="l" defTabSz="266700">
            <a:lnSpc>
              <a:spcPct val="90000"/>
            </a:lnSpc>
            <a:spcBef>
              <a:spcPct val="0"/>
            </a:spcBef>
            <a:spcAft>
              <a:spcPct val="15000"/>
            </a:spcAft>
            <a:buChar char="•"/>
          </a:pPr>
          <a:r>
            <a:rPr lang="es-ES_tradnl" sz="600" kern="1200"/>
            <a:t>Activity 2.3: Taking a position on a controversy line</a:t>
          </a:r>
        </a:p>
        <a:p>
          <a:pPr marL="57150" lvl="1" indent="-57150" algn="l" defTabSz="266700">
            <a:lnSpc>
              <a:spcPct val="90000"/>
            </a:lnSpc>
            <a:spcBef>
              <a:spcPct val="0"/>
            </a:spcBef>
            <a:spcAft>
              <a:spcPct val="15000"/>
            </a:spcAft>
            <a:buChar char="•"/>
          </a:pPr>
          <a:r>
            <a:rPr lang="es-ES_tradnl" sz="600" kern="1200"/>
            <a:t>Activity 2.4: Asking questions related to the controversy.</a:t>
          </a:r>
        </a:p>
        <a:p>
          <a:pPr marL="57150" lvl="1" indent="-57150" algn="l" defTabSz="266700">
            <a:lnSpc>
              <a:spcPct val="90000"/>
            </a:lnSpc>
            <a:spcBef>
              <a:spcPct val="0"/>
            </a:spcBef>
            <a:spcAft>
              <a:spcPct val="15000"/>
            </a:spcAft>
            <a:buChar char="•"/>
          </a:pPr>
          <a:r>
            <a:rPr lang="es-ES_tradnl" sz="600" kern="1200"/>
            <a:t>Activity 2.5: Planning an inquiry related to the SSI.</a:t>
          </a:r>
        </a:p>
        <a:p>
          <a:pPr marL="57150" lvl="1" indent="-57150" algn="l" defTabSz="266700">
            <a:lnSpc>
              <a:spcPct val="90000"/>
            </a:lnSpc>
            <a:spcBef>
              <a:spcPct val="0"/>
            </a:spcBef>
            <a:spcAft>
              <a:spcPct val="15000"/>
            </a:spcAft>
            <a:buChar char="•"/>
          </a:pPr>
          <a:r>
            <a:rPr lang="es-ES_tradnl" sz="600" kern="1200"/>
            <a:t>Activity 2.6:  Presenting results of the inquiry.</a:t>
          </a:r>
        </a:p>
        <a:p>
          <a:pPr marL="57150" lvl="1" indent="-57150" algn="l" defTabSz="266700">
            <a:lnSpc>
              <a:spcPct val="90000"/>
            </a:lnSpc>
            <a:spcBef>
              <a:spcPct val="0"/>
            </a:spcBef>
            <a:spcAft>
              <a:spcPct val="15000"/>
            </a:spcAft>
            <a:buChar char="•"/>
          </a:pPr>
          <a:r>
            <a:rPr lang="es-ES_tradnl" sz="600" kern="1200"/>
            <a:t>Activity 2.7: Arriving at a decision</a:t>
          </a:r>
        </a:p>
      </dsp:txBody>
      <dsp:txXfrm>
        <a:off x="2248670" y="753581"/>
        <a:ext cx="1148833" cy="1563579"/>
      </dsp:txXfrm>
    </dsp:sp>
    <dsp:sp modelId="{397EA1DC-13C8-174D-BF42-B1D0E2768F18}">
      <dsp:nvSpPr>
        <dsp:cNvPr id="0" name=""/>
        <dsp:cNvSpPr/>
      </dsp:nvSpPr>
      <dsp:spPr>
        <a:xfrm rot="21599576">
          <a:off x="3448118" y="456046"/>
          <a:ext cx="392473" cy="303823"/>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r>
            <a:rPr lang="en-GB" sz="500" kern="1200"/>
            <a:t>i</a:t>
          </a:r>
          <a:endParaRPr lang="es-ES_tradnl" sz="500" kern="1200"/>
        </a:p>
      </dsp:txBody>
      <dsp:txXfrm>
        <a:off x="3448118" y="516817"/>
        <a:ext cx="301326" cy="182293"/>
      </dsp:txXfrm>
    </dsp:sp>
    <dsp:sp modelId="{5402A160-3B9B-DB4B-8B38-B729AA0D51F6}">
      <dsp:nvSpPr>
        <dsp:cNvPr id="0" name=""/>
        <dsp:cNvSpPr/>
      </dsp:nvSpPr>
      <dsp:spPr>
        <a:xfrm>
          <a:off x="3923284" y="353776"/>
          <a:ext cx="1220317" cy="728495"/>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en-GB" sz="600" kern="1200"/>
            <a:t>How can formative assessment support students in the development of skills and competences required for dealing with SSIs?</a:t>
          </a:r>
          <a:endParaRPr lang="es-ES_tradnl" sz="600" kern="1200"/>
        </a:p>
      </dsp:txBody>
      <dsp:txXfrm>
        <a:off x="3923284" y="353776"/>
        <a:ext cx="1220317" cy="485663"/>
      </dsp:txXfrm>
    </dsp:sp>
    <dsp:sp modelId="{CF3AEF30-7F6D-B74B-AC4A-D124DC710184}">
      <dsp:nvSpPr>
        <dsp:cNvPr id="0" name=""/>
        <dsp:cNvSpPr/>
      </dsp:nvSpPr>
      <dsp:spPr>
        <a:xfrm>
          <a:off x="4092541" y="927142"/>
          <a:ext cx="1220317" cy="952471"/>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s-ES_tradnl" sz="600" kern="1200"/>
            <a:t>Activity 3.1: Introducing the rubric.</a:t>
          </a:r>
        </a:p>
        <a:p>
          <a:pPr marL="57150" lvl="1" indent="-57150" algn="l" defTabSz="266700">
            <a:lnSpc>
              <a:spcPct val="90000"/>
            </a:lnSpc>
            <a:spcBef>
              <a:spcPct val="0"/>
            </a:spcBef>
            <a:spcAft>
              <a:spcPct val="15000"/>
            </a:spcAft>
            <a:buChar char="•"/>
          </a:pPr>
          <a:r>
            <a:rPr lang="es-ES_tradnl" sz="600" kern="1200"/>
            <a:t>Activity 3.2: Reflection and Evaluation using self- and peer-assessment.</a:t>
          </a:r>
        </a:p>
        <a:p>
          <a:pPr marL="57150" lvl="1" indent="-57150" algn="l" defTabSz="266700">
            <a:lnSpc>
              <a:spcPct val="90000"/>
            </a:lnSpc>
            <a:spcBef>
              <a:spcPct val="0"/>
            </a:spcBef>
            <a:spcAft>
              <a:spcPct val="15000"/>
            </a:spcAft>
            <a:buChar char="•"/>
          </a:pPr>
          <a:r>
            <a:rPr lang="es-ES_tradnl" sz="600" kern="1200"/>
            <a:t>Activity 3.3:</a:t>
          </a:r>
          <a:r>
            <a:rPr lang="en-GB" sz="600" kern="1200"/>
            <a:t> How can a rubric be used for formative assessment as part of SSI lessons?</a:t>
          </a:r>
          <a:endParaRPr lang="es-ES_tradnl" sz="600" kern="1200"/>
        </a:p>
      </dsp:txBody>
      <dsp:txXfrm>
        <a:off x="4120438" y="955039"/>
        <a:ext cx="1164523" cy="89667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C941F-C490-224C-AD75-020231052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3214</Words>
  <Characters>18320</Characters>
  <Application>Microsoft Office Word</Application>
  <DocSecurity>0</DocSecurity>
  <Lines>152</Lines>
  <Paragraphs>42</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Templates</vt:lpstr>
      <vt:lpstr>Templates</vt:lpstr>
      <vt:lpstr>Templates</vt:lpstr>
    </vt:vector>
  </TitlesOfParts>
  <Company>PH Freiburg</Company>
  <LinksUpToDate>false</LinksUpToDate>
  <CharactersWithSpaces>21492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dc:title>
  <dc:subject>Version 2</dc:subject>
  <dc:creator>incluSMe (antquesa)</dc:creator>
  <cp:lastModifiedBy>Microsoft Office User</cp:lastModifiedBy>
  <cp:revision>2</cp:revision>
  <cp:lastPrinted>2021-11-05T08:39:00Z</cp:lastPrinted>
  <dcterms:created xsi:type="dcterms:W3CDTF">2022-07-05T19:23:00Z</dcterms:created>
  <dcterms:modified xsi:type="dcterms:W3CDTF">2022-07-05T19:23:00Z</dcterms:modified>
  <cp:category>Draft</cp:category>
</cp:coreProperties>
</file>