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F20F2C" w14:textId="05AF8791" w:rsidR="0082777F" w:rsidRPr="009C23FC" w:rsidRDefault="0082777F" w:rsidP="0082777F">
      <w:pPr>
        <w:pStyle w:val="Ttulo1"/>
        <w:rPr>
          <w:rFonts w:asciiTheme="minorHAnsi" w:eastAsiaTheme="minorHAnsi" w:hAnsiTheme="minorHAnsi" w:cstheme="minorHAnsi"/>
          <w:b w:val="0"/>
          <w:bCs/>
          <w:color w:val="808080" w:themeColor="background1" w:themeShade="80"/>
          <w:sz w:val="22"/>
          <w:szCs w:val="22"/>
        </w:rPr>
      </w:pPr>
    </w:p>
    <w:p w14:paraId="763CC4E7" w14:textId="77777777" w:rsidR="0082777F" w:rsidRPr="009C23FC" w:rsidRDefault="0082777F" w:rsidP="0082777F">
      <w:pPr>
        <w:rPr>
          <w:rFonts w:cstheme="minorHAnsi"/>
        </w:rPr>
      </w:pPr>
    </w:p>
    <w:p w14:paraId="145ABB6C" w14:textId="77777777" w:rsidR="0082777F" w:rsidRPr="009C23FC" w:rsidRDefault="0082777F" w:rsidP="0082777F">
      <w:pPr>
        <w:rPr>
          <w:rFonts w:cstheme="minorHAnsi"/>
        </w:rPr>
      </w:pPr>
    </w:p>
    <w:p w14:paraId="77D4C81E" w14:textId="77777777" w:rsidR="0082777F" w:rsidRPr="009C23FC" w:rsidRDefault="0082777F" w:rsidP="0082777F">
      <w:pPr>
        <w:rPr>
          <w:rFonts w:cstheme="minorHAnsi"/>
        </w:rPr>
      </w:pPr>
    </w:p>
    <w:p w14:paraId="390E1558" w14:textId="77777777" w:rsidR="0082777F" w:rsidRPr="009C23FC" w:rsidRDefault="0082777F" w:rsidP="0082777F">
      <w:pPr>
        <w:rPr>
          <w:rFonts w:cstheme="minorHAnsi"/>
        </w:rPr>
      </w:pPr>
    </w:p>
    <w:p w14:paraId="6C55A0EA" w14:textId="77777777" w:rsidR="0082777F" w:rsidRPr="009C23FC" w:rsidRDefault="0082777F" w:rsidP="0082777F">
      <w:pPr>
        <w:rPr>
          <w:rFonts w:cstheme="minorHAnsi"/>
        </w:rPr>
      </w:pPr>
    </w:p>
    <w:p w14:paraId="2C0B29F2" w14:textId="77777777" w:rsidR="0082777F" w:rsidRPr="009C23FC" w:rsidRDefault="0082777F" w:rsidP="0082777F">
      <w:pPr>
        <w:rPr>
          <w:rFonts w:cstheme="minorHAnsi"/>
        </w:rPr>
      </w:pPr>
    </w:p>
    <w:p w14:paraId="4354E2FC" w14:textId="77777777" w:rsidR="0082777F" w:rsidRPr="009C23FC" w:rsidRDefault="0082777F" w:rsidP="0082777F">
      <w:pPr>
        <w:rPr>
          <w:rFonts w:cstheme="minorHAnsi"/>
        </w:rPr>
      </w:pPr>
    </w:p>
    <w:p w14:paraId="2A94AE9F" w14:textId="77777777" w:rsidR="0082777F" w:rsidRPr="009C23FC" w:rsidRDefault="0082777F" w:rsidP="0082777F">
      <w:pPr>
        <w:rPr>
          <w:rFonts w:cstheme="minorHAnsi"/>
        </w:rPr>
      </w:pPr>
    </w:p>
    <w:p w14:paraId="24FBD1C5" w14:textId="77777777" w:rsidR="0082777F" w:rsidRPr="009C23FC" w:rsidRDefault="0082777F" w:rsidP="0082777F">
      <w:pPr>
        <w:rPr>
          <w:rFonts w:cstheme="minorHAnsi"/>
        </w:rPr>
      </w:pPr>
    </w:p>
    <w:p w14:paraId="6BAB3B65" w14:textId="77777777" w:rsidR="0082777F" w:rsidRPr="009C23FC" w:rsidRDefault="0082777F" w:rsidP="0082777F">
      <w:pPr>
        <w:rPr>
          <w:rFonts w:cstheme="minorHAnsi"/>
        </w:rPr>
      </w:pPr>
    </w:p>
    <w:p w14:paraId="231280D0" w14:textId="77777777" w:rsidR="0082777F" w:rsidRPr="009C23FC" w:rsidRDefault="0082777F" w:rsidP="0082777F">
      <w:pPr>
        <w:rPr>
          <w:rFonts w:cstheme="minorHAnsi"/>
        </w:rPr>
      </w:pPr>
    </w:p>
    <w:p w14:paraId="17E46D6D" w14:textId="77777777" w:rsidR="0082777F" w:rsidRPr="009C23FC" w:rsidRDefault="0082777F" w:rsidP="0082777F">
      <w:pPr>
        <w:rPr>
          <w:rFonts w:cstheme="minorHAnsi"/>
        </w:rPr>
      </w:pPr>
    </w:p>
    <w:p w14:paraId="39F087EA" w14:textId="77777777" w:rsidR="0082777F" w:rsidRPr="009C23FC" w:rsidRDefault="0082777F" w:rsidP="0082777F">
      <w:pPr>
        <w:rPr>
          <w:rFonts w:cstheme="minorHAnsi"/>
        </w:rPr>
      </w:pPr>
    </w:p>
    <w:p w14:paraId="5B9AE55C" w14:textId="77777777" w:rsidR="0082777F" w:rsidRPr="009C23FC" w:rsidRDefault="0082777F" w:rsidP="0082777F">
      <w:pPr>
        <w:rPr>
          <w:rFonts w:cstheme="minorHAnsi"/>
        </w:rPr>
      </w:pPr>
    </w:p>
    <w:p w14:paraId="605DF3F4" w14:textId="77777777" w:rsidR="0082777F" w:rsidRPr="009C23FC" w:rsidRDefault="0082777F" w:rsidP="0082777F">
      <w:pPr>
        <w:rPr>
          <w:rFonts w:cstheme="minorHAnsi"/>
        </w:rPr>
      </w:pPr>
    </w:p>
    <w:p w14:paraId="10283EAF" w14:textId="1DF240E1" w:rsidR="0082777F" w:rsidRPr="009C23FC" w:rsidRDefault="0082777F" w:rsidP="0082777F">
      <w:pPr>
        <w:rPr>
          <w:rFonts w:cstheme="minorHAnsi"/>
        </w:rPr>
      </w:pPr>
    </w:p>
    <w:p w14:paraId="72F96B7B" w14:textId="2DA3D1D6" w:rsidR="0082777F" w:rsidRPr="009C23FC" w:rsidRDefault="0082777F" w:rsidP="0082777F">
      <w:pPr>
        <w:rPr>
          <w:rFonts w:cstheme="minorHAnsi"/>
        </w:rPr>
      </w:pPr>
    </w:p>
    <w:p w14:paraId="659D3874" w14:textId="5AE3786F" w:rsidR="0082777F" w:rsidRPr="009C23FC" w:rsidRDefault="0082777F" w:rsidP="0082777F">
      <w:pPr>
        <w:rPr>
          <w:rFonts w:cstheme="minorHAnsi"/>
        </w:rPr>
      </w:pPr>
    </w:p>
    <w:p w14:paraId="251ABE8E" w14:textId="77777777" w:rsidR="00C1725E" w:rsidRPr="009C23FC" w:rsidRDefault="00C1725E" w:rsidP="0082777F">
      <w:pPr>
        <w:rPr>
          <w:rFonts w:cstheme="minorHAnsi"/>
        </w:rPr>
      </w:pPr>
    </w:p>
    <w:p w14:paraId="21BC18BC" w14:textId="77777777" w:rsidR="00C1725E" w:rsidRPr="009C23FC" w:rsidRDefault="00C1725E" w:rsidP="0082777F">
      <w:pPr>
        <w:rPr>
          <w:rFonts w:cstheme="minorHAnsi"/>
        </w:rPr>
      </w:pPr>
    </w:p>
    <w:p w14:paraId="3146BB7A" w14:textId="77777777" w:rsidR="0082777F" w:rsidRPr="009C23FC" w:rsidRDefault="0082777F" w:rsidP="0082777F">
      <w:pPr>
        <w:rPr>
          <w:rFonts w:cstheme="minorHAnsi"/>
        </w:rPr>
      </w:pPr>
    </w:p>
    <w:p w14:paraId="0192F8BD" w14:textId="21B56680" w:rsidR="0082777F" w:rsidRPr="009C23FC" w:rsidRDefault="0082777F" w:rsidP="0082777F">
      <w:pPr>
        <w:rPr>
          <w:rFonts w:cstheme="minorHAnsi"/>
        </w:rPr>
      </w:pPr>
    </w:p>
    <w:tbl>
      <w:tblPr>
        <w:tblStyle w:val="Tablaconcuadrcula"/>
        <w:tblpPr w:leftFromText="141" w:rightFromText="141" w:vertAnchor="page" w:horzAnchor="page" w:tblpX="1450" w:tblpY="9905"/>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5528"/>
      </w:tblGrid>
      <w:tr w:rsidR="003637A7" w:rsidRPr="00B10C23" w14:paraId="79C30556" w14:textId="77777777" w:rsidTr="00D25EA7">
        <w:trPr>
          <w:trHeight w:val="2547"/>
        </w:trPr>
        <w:tc>
          <w:tcPr>
            <w:tcW w:w="3828" w:type="dxa"/>
            <w:tcBorders>
              <w:right w:val="single" w:sz="24" w:space="0" w:color="004571"/>
            </w:tcBorders>
          </w:tcPr>
          <w:p w14:paraId="408522BF" w14:textId="65AF919B" w:rsidR="0082777F" w:rsidRPr="009C23FC" w:rsidRDefault="3D02DB2B" w:rsidP="3D02DB2B">
            <w:pPr>
              <w:jc w:val="center"/>
              <w:rPr>
                <w:rFonts w:cstheme="minorHAnsi"/>
                <w:color w:val="004571"/>
                <w:sz w:val="72"/>
                <w:szCs w:val="72"/>
                <w:lang w:val="en-US"/>
              </w:rPr>
            </w:pPr>
            <w:r w:rsidRPr="009C23FC">
              <w:rPr>
                <w:rFonts w:eastAsia="BatangChe" w:cstheme="minorHAnsi"/>
                <w:color w:val="004571"/>
                <w:sz w:val="96"/>
                <w:szCs w:val="96"/>
                <w:lang w:val="en-US"/>
              </w:rPr>
              <w:t>M</w:t>
            </w:r>
            <w:r w:rsidRPr="009C23FC">
              <w:rPr>
                <w:rFonts w:eastAsia="BatangChe" w:cstheme="minorHAnsi"/>
                <w:color w:val="004571"/>
                <w:sz w:val="56"/>
                <w:szCs w:val="56"/>
                <w:lang w:val="en-US"/>
              </w:rPr>
              <w:t>odule</w:t>
            </w:r>
            <w:r w:rsidRPr="009C23FC">
              <w:rPr>
                <w:rFonts w:eastAsia="BatangChe" w:cstheme="minorHAnsi"/>
                <w:color w:val="004571"/>
                <w:sz w:val="72"/>
                <w:szCs w:val="72"/>
                <w:lang w:val="en-US"/>
              </w:rPr>
              <w:t xml:space="preserve"> </w:t>
            </w:r>
            <w:r w:rsidRPr="009C23FC">
              <w:rPr>
                <w:rFonts w:eastAsia="BatangChe" w:cstheme="minorHAnsi"/>
                <w:color w:val="004571"/>
                <w:sz w:val="96"/>
                <w:szCs w:val="96"/>
                <w:lang w:val="en-US"/>
              </w:rPr>
              <w:t>11</w:t>
            </w:r>
          </w:p>
          <w:p w14:paraId="4E92DE3D" w14:textId="3F51D444" w:rsidR="0082777F" w:rsidRPr="009C23FC" w:rsidRDefault="0046451D" w:rsidP="00C1725E">
            <w:pPr>
              <w:jc w:val="center"/>
              <w:rPr>
                <w:rFonts w:cstheme="minorHAnsi"/>
              </w:rPr>
            </w:pPr>
            <w:r w:rsidRPr="009C23FC">
              <w:rPr>
                <w:rFonts w:cstheme="minorHAnsi"/>
                <w:noProof/>
                <w:lang w:eastAsia="es-ES_tradnl"/>
              </w:rPr>
              <w:drawing>
                <wp:anchor distT="0" distB="0" distL="114300" distR="114300" simplePos="0" relativeHeight="251738112" behindDoc="0" locked="0" layoutInCell="1" allowOverlap="1" wp14:anchorId="62270316" wp14:editId="59B4E49C">
                  <wp:simplePos x="0" y="0"/>
                  <wp:positionH relativeFrom="column">
                    <wp:posOffset>172273</wp:posOffset>
                  </wp:positionH>
                  <wp:positionV relativeFrom="paragraph">
                    <wp:posOffset>32609</wp:posOffset>
                  </wp:positionV>
                  <wp:extent cx="694800" cy="694800"/>
                  <wp:effectExtent l="0" t="0" r="0" b="0"/>
                  <wp:wrapNone/>
                  <wp:docPr id="47" name="Imagen 12" descr="/Users/antquearm/Desktop/IncluSMe icons/Icons as JPE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ntquearm/Desktop/IncluSMe icons/Icons as JPEG/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4800" cy="69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725E" w:rsidRPr="009C23FC">
              <w:rPr>
                <w:rFonts w:cstheme="minorHAnsi"/>
                <w:noProof/>
                <w:lang w:eastAsia="es-ES_tradnl"/>
              </w:rPr>
              <w:drawing>
                <wp:anchor distT="0" distB="0" distL="114300" distR="114300" simplePos="0" relativeHeight="251695104" behindDoc="0" locked="0" layoutInCell="1" allowOverlap="1" wp14:anchorId="7A516B5C" wp14:editId="0A20886E">
                  <wp:simplePos x="0" y="0"/>
                  <wp:positionH relativeFrom="column">
                    <wp:posOffset>1071880</wp:posOffset>
                  </wp:positionH>
                  <wp:positionV relativeFrom="paragraph">
                    <wp:posOffset>80101</wp:posOffset>
                  </wp:positionV>
                  <wp:extent cx="781050" cy="754380"/>
                  <wp:effectExtent l="0" t="0" r="6350" b="7620"/>
                  <wp:wrapNone/>
                  <wp:docPr id="67" name="Imagen 67" descr="../../../../Users/admin/Library/Containers/com.apple.mail/Data/Library/Mail%20Downloads/FC77FFC6-294A-4DB5-9B52-71300025BC7A/IncluSMe_Logo/IncluSM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dmin/Library/Containers/com.apple.mail/Data/Library/Mail%20Downloads/FC77FFC6-294A-4DB5-9B52-71300025BC7A/IncluSMe_Logo/IncluSMe_L"/>
                          <pic:cNvPicPr>
                            <a:picLocks noChangeAspect="1" noChangeArrowheads="1"/>
                          </pic:cNvPicPr>
                        </pic:nvPicPr>
                        <pic:blipFill rotWithShape="1">
                          <a:blip r:embed="rId9">
                            <a:extLst>
                              <a:ext uri="{28A0092B-C50C-407E-A947-70E740481C1C}">
                                <a14:useLocalDpi xmlns:a14="http://schemas.microsoft.com/office/drawing/2010/main" val="0"/>
                              </a:ext>
                            </a:extLst>
                          </a:blip>
                          <a:srcRect l="86452" r="128" b="65799"/>
                          <a:stretch/>
                        </pic:blipFill>
                        <pic:spPr bwMode="auto">
                          <a:xfrm>
                            <a:off x="0" y="0"/>
                            <a:ext cx="781050" cy="754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528" w:type="dxa"/>
            <w:tcBorders>
              <w:left w:val="single" w:sz="24" w:space="0" w:color="004571"/>
            </w:tcBorders>
            <w:vAlign w:val="center"/>
          </w:tcPr>
          <w:p w14:paraId="7364B6BA" w14:textId="1C673F54" w:rsidR="0082777F" w:rsidRPr="009C23FC" w:rsidRDefault="3D02DB2B" w:rsidP="3D02DB2B">
            <w:pPr>
              <w:pStyle w:val="Ttulo1"/>
              <w:spacing w:before="0"/>
              <w:jc w:val="right"/>
              <w:rPr>
                <w:rFonts w:asciiTheme="minorHAnsi" w:eastAsia="BatangChe" w:hAnsiTheme="minorHAnsi" w:cstheme="minorHAnsi"/>
                <w:color w:val="004571"/>
              </w:rPr>
            </w:pPr>
            <w:r w:rsidRPr="009C23FC">
              <w:rPr>
                <w:rFonts w:asciiTheme="minorHAnsi" w:eastAsia="BatangChe" w:hAnsiTheme="minorHAnsi" w:cstheme="minorHAnsi"/>
                <w:color w:val="004571"/>
              </w:rPr>
              <w:t>INTERCULTURAL SCIENCE LEARNING OUTSIDE OF SCHOOL</w:t>
            </w:r>
          </w:p>
        </w:tc>
      </w:tr>
    </w:tbl>
    <w:p w14:paraId="211182EA" w14:textId="160B2EEE" w:rsidR="0082777F" w:rsidRPr="009C23FC" w:rsidRDefault="0082777F" w:rsidP="0082777F">
      <w:pPr>
        <w:rPr>
          <w:rFonts w:eastAsia="BatangChe" w:cstheme="minorHAnsi"/>
          <w:color w:val="004571"/>
          <w:sz w:val="40"/>
          <w:szCs w:val="40"/>
          <w:lang w:val="en-US"/>
        </w:rPr>
      </w:pPr>
    </w:p>
    <w:p w14:paraId="37D819D5" w14:textId="2D79F71A" w:rsidR="0082777F" w:rsidRPr="009C23FC" w:rsidRDefault="0082777F" w:rsidP="0082777F">
      <w:pPr>
        <w:pStyle w:val="Ttulo1"/>
        <w:spacing w:before="0"/>
        <w:jc w:val="center"/>
        <w:rPr>
          <w:rFonts w:asciiTheme="minorHAnsi" w:eastAsia="BatangChe" w:hAnsiTheme="minorHAnsi" w:cstheme="minorHAnsi"/>
          <w:color w:val="9DA954"/>
          <w:sz w:val="48"/>
          <w:szCs w:val="48"/>
        </w:rPr>
      </w:pPr>
    </w:p>
    <w:p w14:paraId="69462901" w14:textId="2821C198" w:rsidR="006573C1" w:rsidRPr="009C23FC" w:rsidRDefault="006573C1" w:rsidP="006573C1">
      <w:pPr>
        <w:rPr>
          <w:rFonts w:cstheme="minorHAnsi"/>
          <w:lang w:val="en-US"/>
        </w:rPr>
      </w:pPr>
    </w:p>
    <w:p w14:paraId="43A0013A" w14:textId="002D7912" w:rsidR="006573C1" w:rsidRPr="009C23FC" w:rsidRDefault="006573C1" w:rsidP="006573C1">
      <w:pPr>
        <w:rPr>
          <w:rFonts w:cstheme="minorHAnsi"/>
          <w:lang w:val="en-US"/>
        </w:rPr>
      </w:pPr>
    </w:p>
    <w:p w14:paraId="6C5BDD31" w14:textId="0A93AE5E" w:rsidR="006573C1" w:rsidRPr="009C23FC" w:rsidRDefault="006573C1" w:rsidP="006573C1">
      <w:pPr>
        <w:rPr>
          <w:rFonts w:cstheme="minorHAnsi"/>
          <w:lang w:val="en-US"/>
        </w:rPr>
      </w:pPr>
    </w:p>
    <w:p w14:paraId="1B4199D0" w14:textId="4A3C2746" w:rsidR="006573C1" w:rsidRPr="009C23FC" w:rsidRDefault="006573C1" w:rsidP="006573C1">
      <w:pPr>
        <w:rPr>
          <w:rFonts w:cstheme="minorHAnsi"/>
          <w:lang w:val="en-US"/>
        </w:rPr>
      </w:pPr>
    </w:p>
    <w:p w14:paraId="3EB68187" w14:textId="198285C0" w:rsidR="006573C1" w:rsidRPr="009C23FC" w:rsidRDefault="006573C1" w:rsidP="006573C1">
      <w:pPr>
        <w:rPr>
          <w:rFonts w:cstheme="minorHAnsi"/>
          <w:lang w:val="en-US"/>
        </w:rPr>
      </w:pPr>
    </w:p>
    <w:p w14:paraId="7A93DE06" w14:textId="77777777" w:rsidR="006573C1" w:rsidRPr="009C23FC" w:rsidRDefault="006573C1" w:rsidP="006573C1">
      <w:pPr>
        <w:rPr>
          <w:rFonts w:cstheme="minorHAnsi"/>
          <w:lang w:val="en-US"/>
        </w:rPr>
      </w:pPr>
    </w:p>
    <w:p w14:paraId="15B97F0C" w14:textId="77777777" w:rsidR="006573C1" w:rsidRPr="009C23FC" w:rsidRDefault="006573C1" w:rsidP="006573C1">
      <w:pPr>
        <w:rPr>
          <w:rFonts w:cstheme="minorHAnsi"/>
          <w:lang w:val="en-US"/>
        </w:rPr>
      </w:pPr>
    </w:p>
    <w:p w14:paraId="084BB45F" w14:textId="77777777" w:rsidR="006573C1" w:rsidRPr="009C23FC" w:rsidRDefault="006573C1" w:rsidP="006573C1">
      <w:pPr>
        <w:rPr>
          <w:rFonts w:cstheme="minorHAnsi"/>
          <w:lang w:val="en-US"/>
        </w:rPr>
      </w:pPr>
    </w:p>
    <w:p w14:paraId="5B535F27" w14:textId="77777777" w:rsidR="006573C1" w:rsidRPr="009C23FC" w:rsidRDefault="006573C1" w:rsidP="006573C1">
      <w:pPr>
        <w:rPr>
          <w:rFonts w:cstheme="minorHAnsi"/>
          <w:lang w:val="en-US"/>
        </w:rPr>
      </w:pPr>
    </w:p>
    <w:p w14:paraId="28762F50" w14:textId="77777777" w:rsidR="006573C1" w:rsidRPr="009C23FC" w:rsidRDefault="006573C1" w:rsidP="006573C1">
      <w:pPr>
        <w:rPr>
          <w:rFonts w:cstheme="minorHAnsi"/>
          <w:lang w:val="en-US"/>
        </w:rPr>
      </w:pPr>
    </w:p>
    <w:p w14:paraId="395D35C1" w14:textId="77777777" w:rsidR="006573C1" w:rsidRPr="009C23FC" w:rsidRDefault="006573C1" w:rsidP="006573C1">
      <w:pPr>
        <w:pStyle w:val="Standarddunkelblau"/>
        <w:rPr>
          <w:rFonts w:cstheme="minorHAnsi"/>
        </w:rPr>
      </w:pPr>
    </w:p>
    <w:p w14:paraId="1D287F09" w14:textId="77777777" w:rsidR="006573C1" w:rsidRPr="009C23FC" w:rsidRDefault="006573C1" w:rsidP="006573C1">
      <w:pPr>
        <w:pStyle w:val="Standarddunkelblau"/>
        <w:rPr>
          <w:rFonts w:cstheme="minorHAnsi"/>
        </w:rPr>
      </w:pPr>
    </w:p>
    <w:p w14:paraId="359E41E1" w14:textId="77777777" w:rsidR="006573C1" w:rsidRPr="009C23FC" w:rsidRDefault="006573C1" w:rsidP="006573C1">
      <w:pPr>
        <w:pStyle w:val="Standarddunkelblau"/>
        <w:rPr>
          <w:rFonts w:cstheme="minorHAnsi"/>
        </w:rPr>
      </w:pPr>
    </w:p>
    <w:p w14:paraId="135224C4" w14:textId="77777777" w:rsidR="006573C1" w:rsidRPr="009C23FC" w:rsidRDefault="006573C1" w:rsidP="006573C1">
      <w:pPr>
        <w:pStyle w:val="Standarddunkelblau"/>
        <w:rPr>
          <w:rFonts w:cstheme="minorHAnsi"/>
        </w:rPr>
      </w:pPr>
    </w:p>
    <w:p w14:paraId="51592661" w14:textId="77777777" w:rsidR="006573C1" w:rsidRPr="009C23FC" w:rsidRDefault="006573C1" w:rsidP="006573C1">
      <w:pPr>
        <w:pStyle w:val="Standarddunkelblau"/>
        <w:rPr>
          <w:rFonts w:cstheme="minorHAnsi"/>
        </w:rPr>
      </w:pPr>
    </w:p>
    <w:p w14:paraId="64223366" w14:textId="77777777" w:rsidR="006573C1" w:rsidRPr="009C23FC" w:rsidRDefault="006573C1" w:rsidP="006573C1">
      <w:pPr>
        <w:pStyle w:val="Standarddunkelblau"/>
        <w:rPr>
          <w:rFonts w:cstheme="minorHAnsi"/>
        </w:rPr>
      </w:pPr>
    </w:p>
    <w:p w14:paraId="0F1AB9EF" w14:textId="77777777" w:rsidR="006573C1" w:rsidRPr="009C23FC" w:rsidRDefault="006573C1" w:rsidP="006573C1">
      <w:pPr>
        <w:pStyle w:val="Standarddunkelblau"/>
        <w:rPr>
          <w:rFonts w:cstheme="minorHAnsi"/>
        </w:rPr>
      </w:pPr>
    </w:p>
    <w:p w14:paraId="0F5BAC31" w14:textId="77777777" w:rsidR="006573C1" w:rsidRPr="009C23FC" w:rsidRDefault="006573C1" w:rsidP="006573C1">
      <w:pPr>
        <w:pStyle w:val="Standarddunkelblau"/>
        <w:rPr>
          <w:rFonts w:cstheme="minorHAnsi"/>
        </w:rPr>
      </w:pPr>
    </w:p>
    <w:p w14:paraId="4AE98747" w14:textId="77777777" w:rsidR="006573C1" w:rsidRPr="009C23FC" w:rsidRDefault="006573C1" w:rsidP="006573C1">
      <w:pPr>
        <w:pStyle w:val="Standarddunkelblau"/>
        <w:rPr>
          <w:rFonts w:cstheme="minorHAnsi"/>
        </w:rPr>
      </w:pPr>
    </w:p>
    <w:p w14:paraId="7BF78076" w14:textId="77777777" w:rsidR="006573C1" w:rsidRPr="009C23FC" w:rsidRDefault="006573C1" w:rsidP="006573C1">
      <w:pPr>
        <w:pStyle w:val="Standarddunkelblau"/>
        <w:rPr>
          <w:rFonts w:cstheme="minorHAnsi"/>
        </w:rPr>
      </w:pPr>
    </w:p>
    <w:p w14:paraId="61082E9E" w14:textId="77777777" w:rsidR="006573C1" w:rsidRPr="009C23FC" w:rsidRDefault="006573C1" w:rsidP="006573C1">
      <w:pPr>
        <w:pStyle w:val="Standarddunkelblau"/>
        <w:rPr>
          <w:rFonts w:cstheme="minorHAnsi"/>
        </w:rPr>
      </w:pPr>
    </w:p>
    <w:p w14:paraId="11F15811" w14:textId="77777777" w:rsidR="006573C1" w:rsidRPr="009C23FC" w:rsidRDefault="006573C1" w:rsidP="006573C1">
      <w:pPr>
        <w:pStyle w:val="Standarddunkelblau"/>
        <w:rPr>
          <w:rFonts w:cstheme="minorHAnsi"/>
        </w:rPr>
      </w:pPr>
    </w:p>
    <w:p w14:paraId="72CC3088" w14:textId="77777777" w:rsidR="006573C1" w:rsidRPr="009C23FC" w:rsidRDefault="006573C1" w:rsidP="006573C1">
      <w:pPr>
        <w:pStyle w:val="Standarddunkelblau"/>
        <w:rPr>
          <w:rFonts w:cstheme="minorHAnsi"/>
        </w:rPr>
      </w:pPr>
    </w:p>
    <w:p w14:paraId="6C686CDF" w14:textId="77777777" w:rsidR="006573C1" w:rsidRPr="009C23FC" w:rsidRDefault="006573C1" w:rsidP="006573C1">
      <w:pPr>
        <w:pStyle w:val="Standarddunkelblau"/>
        <w:rPr>
          <w:rFonts w:cstheme="minorHAnsi"/>
        </w:rPr>
      </w:pPr>
    </w:p>
    <w:p w14:paraId="7D259AB3" w14:textId="77777777" w:rsidR="006573C1" w:rsidRPr="009C23FC" w:rsidRDefault="006573C1" w:rsidP="006573C1">
      <w:pPr>
        <w:pStyle w:val="Standarddunkelblau"/>
        <w:rPr>
          <w:rFonts w:cstheme="minorHAnsi"/>
        </w:rPr>
      </w:pPr>
    </w:p>
    <w:p w14:paraId="26ACB040" w14:textId="77777777" w:rsidR="006573C1" w:rsidRPr="009C23FC" w:rsidRDefault="006573C1" w:rsidP="006573C1">
      <w:pPr>
        <w:pStyle w:val="Standarddunkelblau"/>
        <w:rPr>
          <w:rFonts w:cstheme="minorHAnsi"/>
        </w:rPr>
      </w:pPr>
    </w:p>
    <w:p w14:paraId="49F25E64" w14:textId="77777777" w:rsidR="006573C1" w:rsidRPr="009C23FC" w:rsidRDefault="006573C1" w:rsidP="006573C1">
      <w:pPr>
        <w:pStyle w:val="Standarddunkelblau"/>
        <w:rPr>
          <w:rFonts w:cstheme="minorHAnsi"/>
        </w:rPr>
      </w:pPr>
    </w:p>
    <w:p w14:paraId="721C05AE" w14:textId="77777777" w:rsidR="006573C1" w:rsidRPr="009C23FC" w:rsidRDefault="006573C1" w:rsidP="006573C1">
      <w:pPr>
        <w:pStyle w:val="Standarddunkelblau"/>
        <w:rPr>
          <w:rFonts w:cstheme="minorHAnsi"/>
        </w:rPr>
      </w:pPr>
    </w:p>
    <w:p w14:paraId="3812DEDF" w14:textId="77777777" w:rsidR="006573C1" w:rsidRPr="009C23FC" w:rsidRDefault="006573C1" w:rsidP="006573C1">
      <w:pPr>
        <w:pStyle w:val="Standarddunkelblau"/>
        <w:rPr>
          <w:rFonts w:cstheme="minorHAnsi"/>
        </w:rPr>
      </w:pPr>
    </w:p>
    <w:p w14:paraId="46FCD1D3" w14:textId="77777777" w:rsidR="006573C1" w:rsidRPr="009C23FC" w:rsidRDefault="006573C1" w:rsidP="006573C1">
      <w:pPr>
        <w:pStyle w:val="Standarddunkelblau"/>
        <w:rPr>
          <w:rFonts w:cstheme="minorHAnsi"/>
        </w:rPr>
      </w:pPr>
    </w:p>
    <w:p w14:paraId="6C0A6A0F" w14:textId="77777777" w:rsidR="006573C1" w:rsidRPr="009C23FC" w:rsidRDefault="006573C1" w:rsidP="006573C1">
      <w:pPr>
        <w:pStyle w:val="Standarddunkelblau"/>
        <w:rPr>
          <w:rFonts w:cstheme="minorHAnsi"/>
        </w:rPr>
      </w:pPr>
    </w:p>
    <w:p w14:paraId="0ECB8C57" w14:textId="77777777" w:rsidR="009C23FC" w:rsidRDefault="009C23FC" w:rsidP="006573C1">
      <w:pPr>
        <w:pStyle w:val="Standarddunkelblau"/>
        <w:rPr>
          <w:rFonts w:cstheme="minorHAnsi"/>
        </w:rPr>
      </w:pPr>
    </w:p>
    <w:p w14:paraId="31D3A1ED" w14:textId="77777777" w:rsidR="009C23FC" w:rsidRDefault="009C23FC" w:rsidP="006573C1">
      <w:pPr>
        <w:pStyle w:val="Standarddunkelblau"/>
        <w:rPr>
          <w:rFonts w:cstheme="minorHAnsi"/>
        </w:rPr>
      </w:pPr>
    </w:p>
    <w:p w14:paraId="1EF7BD0B" w14:textId="77777777" w:rsidR="009C23FC" w:rsidRDefault="009C23FC" w:rsidP="006573C1">
      <w:pPr>
        <w:pStyle w:val="Standarddunkelblau"/>
        <w:rPr>
          <w:rFonts w:cstheme="minorHAnsi"/>
        </w:rPr>
      </w:pPr>
    </w:p>
    <w:p w14:paraId="211C0E76" w14:textId="77777777" w:rsidR="009C23FC" w:rsidRDefault="009C23FC" w:rsidP="006573C1">
      <w:pPr>
        <w:pStyle w:val="Standarddunkelblau"/>
        <w:rPr>
          <w:rFonts w:cstheme="minorHAnsi"/>
        </w:rPr>
      </w:pPr>
    </w:p>
    <w:p w14:paraId="4C6398F0" w14:textId="77777777" w:rsidR="009C23FC" w:rsidRDefault="009C23FC" w:rsidP="006573C1">
      <w:pPr>
        <w:pStyle w:val="Standarddunkelblau"/>
        <w:rPr>
          <w:rFonts w:cstheme="minorHAnsi"/>
        </w:rPr>
      </w:pPr>
    </w:p>
    <w:p w14:paraId="23EF0163" w14:textId="77777777" w:rsidR="009C23FC" w:rsidRDefault="009C23FC" w:rsidP="006573C1">
      <w:pPr>
        <w:pStyle w:val="Standarddunkelblau"/>
        <w:rPr>
          <w:rFonts w:cstheme="minorHAnsi"/>
        </w:rPr>
      </w:pPr>
    </w:p>
    <w:p w14:paraId="2314F068" w14:textId="77777777" w:rsidR="009C23FC" w:rsidRDefault="009C23FC" w:rsidP="006573C1">
      <w:pPr>
        <w:pStyle w:val="Standarddunkelblau"/>
        <w:rPr>
          <w:rFonts w:cstheme="minorHAnsi"/>
        </w:rPr>
      </w:pPr>
    </w:p>
    <w:p w14:paraId="75579D85" w14:textId="77777777" w:rsidR="009C23FC" w:rsidRDefault="009C23FC" w:rsidP="006573C1">
      <w:pPr>
        <w:pStyle w:val="Standarddunkelblau"/>
        <w:rPr>
          <w:rFonts w:cstheme="minorHAnsi"/>
        </w:rPr>
      </w:pPr>
    </w:p>
    <w:p w14:paraId="3D42EC0E" w14:textId="77777777" w:rsidR="009C23FC" w:rsidRDefault="009C23FC" w:rsidP="006573C1">
      <w:pPr>
        <w:pStyle w:val="Standarddunkelblau"/>
        <w:rPr>
          <w:rFonts w:cstheme="minorHAnsi"/>
        </w:rPr>
      </w:pPr>
    </w:p>
    <w:p w14:paraId="4B66AEED" w14:textId="77777777" w:rsidR="009C23FC" w:rsidRPr="009C23FC" w:rsidRDefault="009C23FC" w:rsidP="006573C1">
      <w:pPr>
        <w:pStyle w:val="Standarddunkelblau"/>
        <w:rPr>
          <w:rFonts w:cstheme="minorHAnsi"/>
        </w:rPr>
      </w:pPr>
    </w:p>
    <w:p w14:paraId="69B7A34C" w14:textId="77777777" w:rsidR="006573C1" w:rsidRPr="009C23FC" w:rsidRDefault="006573C1" w:rsidP="006573C1">
      <w:pPr>
        <w:pStyle w:val="Standarddunkelblau"/>
        <w:rPr>
          <w:rFonts w:cstheme="minorHAnsi"/>
        </w:rPr>
      </w:pPr>
    </w:p>
    <w:p w14:paraId="47E4053B" w14:textId="77777777" w:rsidR="006573C1" w:rsidRPr="009C23FC" w:rsidRDefault="006573C1" w:rsidP="006573C1">
      <w:pPr>
        <w:pStyle w:val="Standarddunkelblau"/>
        <w:rPr>
          <w:rFonts w:cstheme="minorHAnsi"/>
        </w:rPr>
      </w:pPr>
    </w:p>
    <w:p w14:paraId="11A9734A" w14:textId="77777777" w:rsidR="006573C1" w:rsidRPr="009C23FC" w:rsidRDefault="006573C1" w:rsidP="006573C1">
      <w:pPr>
        <w:pStyle w:val="Standarddunkelblau"/>
        <w:rPr>
          <w:rFonts w:cstheme="minorHAnsi"/>
        </w:rPr>
      </w:pPr>
    </w:p>
    <w:p w14:paraId="25CCCA22" w14:textId="77777777" w:rsidR="003D2F8D" w:rsidRPr="009C23FC" w:rsidRDefault="003D2F8D" w:rsidP="003D2F8D">
      <w:pPr>
        <w:pStyle w:val="Standarddunkelblau"/>
        <w:rPr>
          <w:rFonts w:cstheme="minorHAnsi"/>
        </w:rPr>
      </w:pPr>
    </w:p>
    <w:p w14:paraId="433CDB5F" w14:textId="799F6850" w:rsidR="003D2F8D" w:rsidRPr="009C23FC" w:rsidRDefault="28EEDAE4" w:rsidP="28EEDAE4">
      <w:pPr>
        <w:jc w:val="both"/>
        <w:rPr>
          <w:rFonts w:cstheme="minorHAnsi"/>
          <w:color w:val="34698C"/>
          <w:sz w:val="21"/>
          <w:szCs w:val="21"/>
          <w:lang w:val="en-GB"/>
        </w:rPr>
      </w:pPr>
      <w:r w:rsidRPr="009C23FC">
        <w:rPr>
          <w:rFonts w:cstheme="minorHAnsi"/>
          <w:color w:val="34698C"/>
          <w:sz w:val="21"/>
          <w:szCs w:val="21"/>
          <w:lang w:val="en-GB"/>
        </w:rPr>
        <w:t xml:space="preserve">This Module is based on the work within the project Intercultural learning in mathematics and science </w:t>
      </w:r>
      <w:r w:rsidR="00B10C23">
        <w:rPr>
          <w:rFonts w:cstheme="minorHAnsi"/>
          <w:color w:val="34698C"/>
          <w:sz w:val="21"/>
          <w:szCs w:val="21"/>
          <w:lang w:val="en-GB"/>
        </w:rPr>
        <w:t>initial teacher</w:t>
      </w:r>
      <w:r w:rsidR="00A60514">
        <w:rPr>
          <w:rFonts w:cstheme="minorHAnsi"/>
          <w:color w:val="34698C"/>
          <w:sz w:val="21"/>
          <w:szCs w:val="21"/>
          <w:lang w:val="en-GB"/>
        </w:rPr>
        <w:t xml:space="preserve"> </w:t>
      </w:r>
      <w:r w:rsidRPr="009C23FC">
        <w:rPr>
          <w:rFonts w:cstheme="minorHAnsi"/>
          <w:color w:val="34698C"/>
          <w:sz w:val="21"/>
          <w:szCs w:val="21"/>
          <w:lang w:val="en-GB"/>
        </w:rPr>
        <w:t>education (IncluSMe). Coordination: Prof. Dr. Katja Maaß, International Centre for STEM Education (ICSE) at the University of Education Freiburg, Germany. Partners: University of Nicosia, Cyprus; University of Hradec Králové, Czech Republic; University of Jaen, Spain; National and Kapodistrian University of Athens, Greece; Vilnius University, Lithuania; University of Malta, Malta; Utrecht University, Netherlands; Norwegian University of Science and Technology, Norway; Jönköping University, Sweden; Constantine the Philosopher University, Slovakia.</w:t>
      </w:r>
    </w:p>
    <w:p w14:paraId="10B8A547" w14:textId="77777777" w:rsidR="003D2F8D" w:rsidRPr="009C23FC" w:rsidRDefault="003D2F8D" w:rsidP="003D2F8D">
      <w:pPr>
        <w:pStyle w:val="Standarddunkelblau"/>
        <w:rPr>
          <w:rFonts w:cstheme="minorHAnsi"/>
          <w:sz w:val="21"/>
          <w:szCs w:val="21"/>
          <w:lang w:val="en-US"/>
        </w:rPr>
      </w:pPr>
    </w:p>
    <w:p w14:paraId="68D87627" w14:textId="7371D094" w:rsidR="003D2F8D" w:rsidRPr="009C23FC" w:rsidRDefault="28EEDAE4" w:rsidP="28EEDAE4">
      <w:pPr>
        <w:pStyle w:val="Standarddunkelblau"/>
        <w:rPr>
          <w:rFonts w:cstheme="minorHAnsi"/>
          <w:color w:val="34698C"/>
          <w:sz w:val="21"/>
          <w:szCs w:val="21"/>
        </w:rPr>
      </w:pPr>
      <w:r w:rsidRPr="009C23FC">
        <w:rPr>
          <w:rFonts w:cstheme="minorHAnsi"/>
          <w:color w:val="34698C"/>
          <w:sz w:val="21"/>
          <w:szCs w:val="21"/>
        </w:rPr>
        <w:t xml:space="preserve">The project Intercultural learning in mathematics and science </w:t>
      </w:r>
      <w:r w:rsidR="00A60514">
        <w:rPr>
          <w:rFonts w:cstheme="minorHAnsi"/>
          <w:color w:val="34698C"/>
          <w:sz w:val="21"/>
          <w:szCs w:val="21"/>
        </w:rPr>
        <w:t xml:space="preserve">initial teacher </w:t>
      </w:r>
      <w:r w:rsidRPr="009C23FC">
        <w:rPr>
          <w:rFonts w:cstheme="minorHAnsi"/>
          <w:color w:val="34698C"/>
          <w:sz w:val="21"/>
          <w:szCs w:val="21"/>
        </w:rPr>
        <w:t>education (IncluSMe) has received co-funding by the Erasmus+ programme of the European Union under grant no. 2016-1-DE01-KA203-002910. Neither the European Union/European Commission nor the project's national funding agency DAAD are responsible for the content or liable for any losses or damage resulting of the use of these resources.</w:t>
      </w:r>
    </w:p>
    <w:p w14:paraId="6683BE4A" w14:textId="77777777" w:rsidR="003D2F8D" w:rsidRPr="009C23FC" w:rsidRDefault="003D2F8D" w:rsidP="003D2F8D">
      <w:pPr>
        <w:pStyle w:val="Standarddunkelblau"/>
        <w:rPr>
          <w:rFonts w:cstheme="minorHAnsi"/>
          <w:sz w:val="21"/>
          <w:szCs w:val="21"/>
        </w:rPr>
      </w:pPr>
      <w:bookmarkStart w:id="0" w:name="_GoBack"/>
      <w:bookmarkEnd w:id="0"/>
    </w:p>
    <w:p w14:paraId="6727F7C5" w14:textId="77777777" w:rsidR="003D2F8D" w:rsidRPr="009C23FC" w:rsidRDefault="003D2F8D" w:rsidP="003D2F8D">
      <w:pPr>
        <w:pStyle w:val="Standarddunkelblau"/>
        <w:rPr>
          <w:rFonts w:cstheme="minorHAnsi"/>
          <w:sz w:val="21"/>
          <w:szCs w:val="21"/>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84"/>
        <w:gridCol w:w="2286"/>
      </w:tblGrid>
      <w:tr w:rsidR="003D2F8D" w:rsidRPr="00B10C23" w14:paraId="475CF80D" w14:textId="77777777" w:rsidTr="28EEDAE4">
        <w:trPr>
          <w:trHeight w:val="885"/>
        </w:trPr>
        <w:tc>
          <w:tcPr>
            <w:tcW w:w="6911" w:type="dxa"/>
            <w:vAlign w:val="center"/>
          </w:tcPr>
          <w:p w14:paraId="1A41A651" w14:textId="77777777" w:rsidR="00BC731D" w:rsidRPr="00A60514" w:rsidRDefault="28EEDAE4" w:rsidP="00002793">
            <w:pPr>
              <w:pStyle w:val="Standarddunkelblau"/>
              <w:rPr>
                <w:rFonts w:cstheme="minorHAnsi"/>
                <w:color w:val="34698C"/>
                <w:sz w:val="18"/>
                <w:szCs w:val="18"/>
              </w:rPr>
            </w:pPr>
            <w:r w:rsidRPr="00A60514">
              <w:rPr>
                <w:rFonts w:cstheme="minorHAnsi"/>
                <w:color w:val="34698C"/>
                <w:sz w:val="18"/>
                <w:szCs w:val="18"/>
              </w:rPr>
              <w:t>IncluSMe project (grant no. 2016-1-DE01-KA203-002910) 2</w:t>
            </w:r>
            <w:r w:rsidR="00101E6B" w:rsidRPr="00A60514">
              <w:rPr>
                <w:rFonts w:cstheme="minorHAnsi"/>
                <w:color w:val="34698C"/>
                <w:sz w:val="18"/>
                <w:szCs w:val="18"/>
              </w:rPr>
              <w:t xml:space="preserve">016-2019, lead contributions (in alphabetical order) by </w:t>
            </w:r>
            <w:r w:rsidR="00002793" w:rsidRPr="00A60514">
              <w:rPr>
                <w:rFonts w:cstheme="minorHAnsi"/>
                <w:color w:val="34698C"/>
                <w:sz w:val="18"/>
                <w:szCs w:val="18"/>
              </w:rPr>
              <w:t xml:space="preserve">Cyvin, J., Febri, M.I.M., Lund, A.C.B., Sachdeva, S. and Staberg, R.L., </w:t>
            </w:r>
            <w:r w:rsidR="00756E0B" w:rsidRPr="00A60514">
              <w:rPr>
                <w:rFonts w:cstheme="minorHAnsi"/>
                <w:color w:val="34698C"/>
                <w:sz w:val="18"/>
                <w:szCs w:val="18"/>
              </w:rPr>
              <w:t>Norwegian University of Science and Technology, Trondheim, Norway.</w:t>
            </w:r>
            <w:r w:rsidRPr="00A60514">
              <w:rPr>
                <w:rFonts w:cstheme="minorHAnsi"/>
                <w:color w:val="34698C"/>
                <w:sz w:val="18"/>
                <w:szCs w:val="18"/>
              </w:rPr>
              <w:t xml:space="preserve"> </w:t>
            </w:r>
          </w:p>
          <w:p w14:paraId="03592713" w14:textId="199E6FB4" w:rsidR="003D2F8D" w:rsidRPr="009C23FC" w:rsidRDefault="002233E1" w:rsidP="00002793">
            <w:pPr>
              <w:pStyle w:val="Standarddunkelblau"/>
              <w:rPr>
                <w:rFonts w:cstheme="minorHAnsi"/>
                <w:sz w:val="18"/>
                <w:szCs w:val="18"/>
              </w:rPr>
            </w:pPr>
            <w:r w:rsidRPr="00A60514">
              <w:rPr>
                <w:rFonts w:cstheme="minorHAnsi"/>
                <w:color w:val="34698C"/>
                <w:sz w:val="18"/>
                <w:szCs w:val="18"/>
              </w:rPr>
              <w:t>CC-BY-NC-SA 4.0 license granted (find explicit terms of use at: https://creativecommons.org/licenses/by-nc-sa/4.0/deed.en)</w:t>
            </w:r>
          </w:p>
        </w:tc>
        <w:tc>
          <w:tcPr>
            <w:tcW w:w="2299" w:type="dxa"/>
            <w:vAlign w:val="center"/>
          </w:tcPr>
          <w:p w14:paraId="0E3CA39A" w14:textId="77777777" w:rsidR="003D2F8D" w:rsidRPr="009C23FC" w:rsidRDefault="003D2F8D" w:rsidP="009867D7">
            <w:pPr>
              <w:pStyle w:val="Standarddunkelblau"/>
              <w:jc w:val="center"/>
              <w:rPr>
                <w:rFonts w:cstheme="minorHAnsi"/>
                <w:sz w:val="21"/>
                <w:szCs w:val="21"/>
              </w:rPr>
            </w:pPr>
            <w:r w:rsidRPr="009C23FC">
              <w:rPr>
                <w:rFonts w:cstheme="minorHAnsi"/>
                <w:noProof/>
                <w:sz w:val="21"/>
                <w:szCs w:val="21"/>
                <w:lang w:val="es-ES_tradnl" w:eastAsia="es-ES_tradnl"/>
              </w:rPr>
              <w:drawing>
                <wp:anchor distT="0" distB="0" distL="114300" distR="114300" simplePos="0" relativeHeight="251736064" behindDoc="0" locked="0" layoutInCell="1" allowOverlap="1" wp14:anchorId="56E0E2F7" wp14:editId="0C6FF27A">
                  <wp:simplePos x="0" y="0"/>
                  <wp:positionH relativeFrom="column">
                    <wp:posOffset>343535</wp:posOffset>
                  </wp:positionH>
                  <wp:positionV relativeFrom="paragraph">
                    <wp:posOffset>-116205</wp:posOffset>
                  </wp:positionV>
                  <wp:extent cx="1086485" cy="378460"/>
                  <wp:effectExtent l="0" t="0" r="5715" b="2540"/>
                  <wp:wrapSquare wrapText="bothSides"/>
                  <wp:docPr id="25" name="Grafik 25" descr="Y:\Gruppen\PRIMAS\MASCIL\Work_packages\WP1_Management\IPR_Foreground_Publications_ECAS\CSSA Lizenz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Y:\Gruppen\PRIMAS\MASCIL\Work_packages\WP1_Management\IPR_Foreground_Publications_ECAS\CSSA Lizenz_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6485" cy="3784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5901E93A" w14:textId="77777777" w:rsidR="006573C1" w:rsidRPr="009C23FC" w:rsidRDefault="006573C1" w:rsidP="006573C1">
      <w:pPr>
        <w:rPr>
          <w:rFonts w:cstheme="minorHAnsi"/>
          <w:lang w:val="en-US"/>
        </w:rPr>
      </w:pPr>
    </w:p>
    <w:p w14:paraId="39D7D696" w14:textId="77777777" w:rsidR="0082777F" w:rsidRPr="009C23FC" w:rsidRDefault="0082777F" w:rsidP="0082777F">
      <w:pPr>
        <w:rPr>
          <w:rFonts w:cstheme="minorHAnsi"/>
          <w:b/>
          <w:bCs/>
          <w:color w:val="808080" w:themeColor="background1" w:themeShade="80"/>
          <w:lang w:val="en-US"/>
        </w:rPr>
        <w:sectPr w:rsidR="0082777F" w:rsidRPr="009C23FC" w:rsidSect="006573C1">
          <w:headerReference w:type="even" r:id="rId11"/>
          <w:headerReference w:type="default" r:id="rId12"/>
          <w:footerReference w:type="default" r:id="rId13"/>
          <w:headerReference w:type="first" r:id="rId14"/>
          <w:footerReference w:type="first" r:id="rId15"/>
          <w:pgSz w:w="11906" w:h="16838"/>
          <w:pgMar w:top="1423" w:right="1418" w:bottom="1134" w:left="1418" w:header="709" w:footer="0" w:gutter="0"/>
          <w:pgNumType w:start="0"/>
          <w:cols w:space="708"/>
          <w:titlePg/>
          <w:docGrid w:linePitch="360"/>
        </w:sectPr>
      </w:pPr>
    </w:p>
    <w:tbl>
      <w:tblPr>
        <w:tblStyle w:val="Tablaconcuadrcula"/>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
        <w:gridCol w:w="7783"/>
      </w:tblGrid>
      <w:tr w:rsidR="003A1FC4" w:rsidRPr="009C23FC" w14:paraId="16F94973" w14:textId="77777777" w:rsidTr="003A1FC4">
        <w:trPr>
          <w:trHeight w:hRule="exact" w:val="851"/>
        </w:trPr>
        <w:tc>
          <w:tcPr>
            <w:tcW w:w="1006" w:type="dxa"/>
            <w:vAlign w:val="center"/>
          </w:tcPr>
          <w:p w14:paraId="61B17F90" w14:textId="4CAA93C7" w:rsidR="0082777F" w:rsidRPr="009C23FC" w:rsidRDefault="003637A7" w:rsidP="0097028C">
            <w:pPr>
              <w:pStyle w:val="Ttulo1"/>
              <w:spacing w:before="0"/>
              <w:jc w:val="left"/>
              <w:rPr>
                <w:rFonts w:asciiTheme="minorHAnsi" w:eastAsia="BatangChe" w:hAnsiTheme="minorHAnsi" w:cstheme="minorHAnsi"/>
                <w:noProof/>
                <w:lang w:eastAsia="es-ES_tradnl"/>
              </w:rPr>
            </w:pPr>
            <w:r w:rsidRPr="009C23FC">
              <w:rPr>
                <w:rFonts w:asciiTheme="minorHAnsi" w:hAnsiTheme="minorHAnsi" w:cstheme="minorHAnsi"/>
                <w:noProof/>
                <w:lang w:val="es-ES_tradnl" w:eastAsia="es-ES_tradnl"/>
              </w:rPr>
              <w:lastRenderedPageBreak/>
              <w:drawing>
                <wp:inline distT="0" distB="0" distL="0" distR="0" wp14:anchorId="1BA26712" wp14:editId="4058CFAB">
                  <wp:extent cx="468000" cy="468000"/>
                  <wp:effectExtent l="0" t="0" r="0" b="0"/>
                  <wp:docPr id="142" name="Imagen 142" descr="IncluSMe%20icons%202/Icons%20as%20JPE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cluSMe%20icons%202/Icons%20as%20JPEG/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783" w:type="dxa"/>
            <w:vAlign w:val="center"/>
          </w:tcPr>
          <w:p w14:paraId="7177AB73" w14:textId="7361E0A3" w:rsidR="0082777F" w:rsidRPr="009C23FC" w:rsidRDefault="0082777F" w:rsidP="0097028C">
            <w:pPr>
              <w:pStyle w:val="Ttulo1"/>
              <w:spacing w:before="0"/>
              <w:jc w:val="left"/>
              <w:rPr>
                <w:rFonts w:asciiTheme="minorHAnsi" w:eastAsia="BatangChe" w:hAnsiTheme="minorHAnsi" w:cstheme="minorHAnsi"/>
                <w:noProof/>
                <w:lang w:eastAsia="es-ES_tradnl"/>
              </w:rPr>
            </w:pPr>
            <w:r w:rsidRPr="009C23FC">
              <w:rPr>
                <w:rFonts w:asciiTheme="minorHAnsi" w:eastAsia="BatangChe" w:hAnsiTheme="minorHAnsi" w:cstheme="minorHAnsi"/>
                <w:noProof/>
                <w:lang w:eastAsia="es-ES_tradnl"/>
              </w:rPr>
              <w:t>General overview and aim</w:t>
            </w:r>
          </w:p>
        </w:tc>
      </w:tr>
      <w:tr w:rsidR="003A1FC4" w:rsidRPr="00B10C23" w14:paraId="438634F2" w14:textId="77777777" w:rsidTr="003A1FC4">
        <w:tc>
          <w:tcPr>
            <w:tcW w:w="8789" w:type="dxa"/>
            <w:gridSpan w:val="2"/>
          </w:tcPr>
          <w:p w14:paraId="7788A5D9" w14:textId="77777777" w:rsidR="002B72AE" w:rsidRPr="009C23FC" w:rsidRDefault="002B72AE" w:rsidP="002B72AE">
            <w:pPr>
              <w:spacing w:before="120" w:after="120"/>
              <w:jc w:val="both"/>
              <w:rPr>
                <w:rFonts w:eastAsia="BatangChe" w:cstheme="minorHAnsi"/>
                <w:lang w:val="en-US"/>
              </w:rPr>
            </w:pPr>
            <w:r w:rsidRPr="009C23FC">
              <w:rPr>
                <w:rFonts w:eastAsia="BatangChe" w:cstheme="minorHAnsi"/>
                <w:lang w:val="en-US"/>
              </w:rPr>
              <w:t xml:space="preserve">In this module, teachers at ITE (initial teacher education) are introduced to intercultural science learning outside of school. </w:t>
            </w:r>
          </w:p>
          <w:p w14:paraId="504F69F8" w14:textId="77777777" w:rsidR="002B72AE" w:rsidRPr="009C23FC" w:rsidRDefault="002B72AE" w:rsidP="002B72AE">
            <w:pPr>
              <w:rPr>
                <w:rFonts w:eastAsia="BatangChe" w:cstheme="minorHAnsi"/>
                <w:lang w:val="en-US"/>
              </w:rPr>
            </w:pPr>
            <w:r w:rsidRPr="009C23FC">
              <w:rPr>
                <w:rFonts w:eastAsia="BatangChe" w:cstheme="minorHAnsi"/>
                <w:lang w:val="en-US"/>
              </w:rPr>
              <w:t>The environmental challenges being encountered by the society are growing simultaneously with the challenges faced by the current school system due to increasing cultural diversity. Being at the intersection between out-of-school pedagogy, intercultural pedagogy and science education, this module aims to equip future science teachers with knowledge and skills to teach the topics relating education for sustainable development in an out-of-school intercultural context. </w:t>
            </w:r>
          </w:p>
          <w:p w14:paraId="11A13DEA" w14:textId="77777777" w:rsidR="002B72AE" w:rsidRPr="009C23FC" w:rsidRDefault="002B72AE" w:rsidP="002B72AE">
            <w:pPr>
              <w:spacing w:before="120" w:after="120"/>
              <w:jc w:val="both"/>
              <w:rPr>
                <w:rFonts w:eastAsia="BatangChe" w:cstheme="minorHAnsi"/>
                <w:lang w:val="en-US"/>
              </w:rPr>
            </w:pPr>
            <w:r w:rsidRPr="009C23FC">
              <w:rPr>
                <w:rFonts w:eastAsia="BatangChe" w:cstheme="minorHAnsi"/>
                <w:lang w:val="en-US"/>
              </w:rPr>
              <w:t>In an intercultural pedagogical practice, it is important to focus on the dynamics and interactions that occur between students having diverse cultural backgrounds. The focus of such practice lies on relationships and interaction where backgrounds or contrasts are substantiated and made visible, and mutual understanding is developed through interaction and dialogue (Lahdenperä, 2004; Lorentz &amp; Bergstedt, 2006; Østberg, 2013). Emphasis is not only laid on making children aware of the differences but also the similarities between different cultures, countries and diversity of all other kinds.</w:t>
            </w:r>
          </w:p>
          <w:p w14:paraId="2E289310" w14:textId="71D10648" w:rsidR="00704BC7" w:rsidRPr="009C23FC" w:rsidRDefault="002B72AE" w:rsidP="002B72AE">
            <w:pPr>
              <w:spacing w:before="120" w:after="120"/>
              <w:jc w:val="both"/>
              <w:rPr>
                <w:rFonts w:eastAsia="BatangChe" w:cstheme="minorHAnsi"/>
                <w:lang w:val="en-US"/>
              </w:rPr>
            </w:pPr>
            <w:r w:rsidRPr="009C23FC">
              <w:rPr>
                <w:rFonts w:eastAsia="BatangChe" w:cstheme="minorHAnsi"/>
                <w:lang w:val="en-US"/>
              </w:rPr>
              <w:t>In this module, we focus on science and school organized activities outside the classroom. Different cultural backgrounds and pre-knowledge of preservice teachers are seen as resources. Interactions between preservice teachers having diverse cultural backgrounds are at focus. Preservice science teachers will acquire subject and culturally relevant pedagogical content knowledge on education for sustainable development starting with biodiversity in different ecosystems, processes and factors influencing them, followed by fieldwork and classification of species (e.g. plants), then moving towards developing action competencies. The cultural aspects will be integrated throughout the whole phases of the module.</w:t>
            </w:r>
          </w:p>
          <w:p w14:paraId="304545B3" w14:textId="77777777" w:rsidR="003637A7" w:rsidRPr="009C23FC" w:rsidRDefault="003637A7" w:rsidP="003637A7">
            <w:pPr>
              <w:pStyle w:val="Ttulo2"/>
              <w:spacing w:before="120" w:after="120"/>
              <w:jc w:val="both"/>
              <w:rPr>
                <w:rFonts w:asciiTheme="minorHAnsi" w:eastAsia="BatangChe" w:hAnsiTheme="minorHAnsi" w:cstheme="minorHAnsi"/>
                <w:color w:val="000000" w:themeColor="text1"/>
                <w:lang w:val="en-US"/>
              </w:rPr>
            </w:pPr>
            <w:r w:rsidRPr="009C23FC">
              <w:rPr>
                <w:rFonts w:asciiTheme="minorHAnsi" w:eastAsia="BatangChe" w:hAnsiTheme="minorHAnsi" w:cstheme="minorHAnsi"/>
                <w:color w:val="000000" w:themeColor="text1"/>
                <w:lang w:val="en-US"/>
              </w:rPr>
              <w:t xml:space="preserve">This module is part of: </w:t>
            </w:r>
          </w:p>
          <w:p w14:paraId="6C8F9F4B" w14:textId="7C6BDDF4" w:rsidR="003637A7" w:rsidRPr="00DE0127" w:rsidRDefault="003637A7" w:rsidP="00187158">
            <w:pPr>
              <w:pStyle w:val="Prrafodelista"/>
              <w:widowControl w:val="0"/>
              <w:numPr>
                <w:ilvl w:val="0"/>
                <w:numId w:val="22"/>
              </w:numPr>
              <w:autoSpaceDE w:val="0"/>
              <w:autoSpaceDN w:val="0"/>
              <w:adjustRightInd w:val="0"/>
              <w:spacing w:before="120" w:after="120"/>
              <w:rPr>
                <w:rFonts w:eastAsia="BatangChe" w:cstheme="minorHAnsi"/>
                <w:sz w:val="24"/>
                <w:szCs w:val="24"/>
                <w:lang w:val="en-US"/>
              </w:rPr>
            </w:pPr>
            <w:r w:rsidRPr="00DE0127">
              <w:rPr>
                <w:rFonts w:eastAsia="BatangChe" w:cstheme="minorHAnsi"/>
                <w:sz w:val="24"/>
                <w:szCs w:val="24"/>
                <w:lang w:val="en-US"/>
              </w:rPr>
              <w:t>Personal dimension: values, attitudes and intercultural competences of prospective teachers;</w:t>
            </w:r>
          </w:p>
          <w:p w14:paraId="5CDEF415" w14:textId="0BAA7931" w:rsidR="003637A7" w:rsidRPr="00DE0127" w:rsidRDefault="003637A7" w:rsidP="00187158">
            <w:pPr>
              <w:pStyle w:val="Prrafodelista"/>
              <w:widowControl w:val="0"/>
              <w:numPr>
                <w:ilvl w:val="0"/>
                <w:numId w:val="22"/>
              </w:numPr>
              <w:autoSpaceDE w:val="0"/>
              <w:autoSpaceDN w:val="0"/>
              <w:adjustRightInd w:val="0"/>
              <w:spacing w:before="120" w:after="120"/>
              <w:rPr>
                <w:rFonts w:eastAsia="BatangChe" w:cstheme="minorHAnsi"/>
                <w:sz w:val="24"/>
                <w:szCs w:val="24"/>
                <w:lang w:val="en-US"/>
              </w:rPr>
            </w:pPr>
            <w:r w:rsidRPr="00DE0127">
              <w:rPr>
                <w:rFonts w:eastAsia="BatangChe" w:cstheme="minorHAnsi"/>
                <w:sz w:val="24"/>
                <w:szCs w:val="24"/>
                <w:lang w:val="en-US"/>
              </w:rPr>
              <w:t>Mathematics and Science Subject dimension: (inter)cultural perspectives on the subjects themselves;</w:t>
            </w:r>
          </w:p>
          <w:p w14:paraId="73B36067" w14:textId="341BAD64" w:rsidR="002C2A72" w:rsidRPr="00187158" w:rsidRDefault="003637A7" w:rsidP="00187158">
            <w:pPr>
              <w:pStyle w:val="Prrafodelista"/>
              <w:widowControl w:val="0"/>
              <w:numPr>
                <w:ilvl w:val="0"/>
                <w:numId w:val="22"/>
              </w:numPr>
              <w:autoSpaceDE w:val="0"/>
              <w:autoSpaceDN w:val="0"/>
              <w:adjustRightInd w:val="0"/>
              <w:spacing w:before="120" w:after="120"/>
              <w:rPr>
                <w:rFonts w:eastAsia="BatangChe" w:cstheme="minorHAnsi"/>
                <w:lang w:val="en-US"/>
              </w:rPr>
            </w:pPr>
            <w:r w:rsidRPr="00DE0127">
              <w:rPr>
                <w:rFonts w:eastAsia="BatangChe" w:cstheme="minorHAnsi"/>
                <w:sz w:val="24"/>
                <w:szCs w:val="24"/>
                <w:lang w:val="en-US"/>
              </w:rPr>
              <w:t>Mathematics and Science Education dimension: pedagogical issues, in particular in respect to dealing with diversity in classrooms.</w:t>
            </w:r>
          </w:p>
        </w:tc>
      </w:tr>
    </w:tbl>
    <w:p w14:paraId="60A73774" w14:textId="35FF250F" w:rsidR="0025007C" w:rsidRPr="009C23FC" w:rsidRDefault="0025007C" w:rsidP="00450ADA">
      <w:pPr>
        <w:jc w:val="both"/>
        <w:rPr>
          <w:rFonts w:eastAsia="BatangChe" w:cstheme="minorHAnsi"/>
          <w:lang w:val="en-US"/>
        </w:rPr>
      </w:pPr>
    </w:p>
    <w:p w14:paraId="183D7C21" w14:textId="77777777" w:rsidR="0025007C" w:rsidRPr="009C23FC" w:rsidRDefault="0025007C">
      <w:pPr>
        <w:rPr>
          <w:rFonts w:eastAsia="BatangChe" w:cstheme="minorHAnsi"/>
          <w:lang w:val="en-US"/>
        </w:rPr>
      </w:pPr>
      <w:r w:rsidRPr="009C23FC">
        <w:rPr>
          <w:rFonts w:eastAsia="BatangChe" w:cstheme="minorHAnsi"/>
          <w:lang w:val="en-US"/>
        </w:rPr>
        <w:br w:type="page"/>
      </w:r>
    </w:p>
    <w:p w14:paraId="3BEE09EA" w14:textId="77777777" w:rsidR="00721961" w:rsidRPr="009C23FC" w:rsidRDefault="00721961" w:rsidP="00450ADA">
      <w:pPr>
        <w:jc w:val="both"/>
        <w:rPr>
          <w:rFonts w:eastAsia="BatangChe" w:cstheme="minorHAnsi"/>
          <w:lang w:val="en-US"/>
        </w:rPr>
      </w:pPr>
    </w:p>
    <w:tbl>
      <w:tblPr>
        <w:tblStyle w:val="Tablaconcuadrcula"/>
        <w:tblW w:w="878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6804"/>
      </w:tblGrid>
      <w:tr w:rsidR="0097028C" w:rsidRPr="009C23FC" w14:paraId="3523DCC8" w14:textId="77777777" w:rsidTr="0048624B">
        <w:trPr>
          <w:trHeight w:hRule="exact" w:val="851"/>
        </w:trPr>
        <w:tc>
          <w:tcPr>
            <w:tcW w:w="1985" w:type="dxa"/>
            <w:vAlign w:val="center"/>
          </w:tcPr>
          <w:p w14:paraId="2A53ADBF" w14:textId="1881C52B" w:rsidR="0097028C" w:rsidRPr="009C23FC" w:rsidRDefault="003637A7" w:rsidP="00375866">
            <w:pPr>
              <w:pStyle w:val="Ttulo1"/>
              <w:spacing w:before="0"/>
              <w:jc w:val="left"/>
              <w:rPr>
                <w:rFonts w:asciiTheme="minorHAnsi" w:eastAsia="BatangChe" w:hAnsiTheme="minorHAnsi" w:cstheme="minorHAnsi"/>
                <w:noProof/>
                <w:lang w:eastAsia="es-ES_tradnl"/>
              </w:rPr>
            </w:pPr>
            <w:r w:rsidRPr="009C23FC">
              <w:rPr>
                <w:rFonts w:asciiTheme="minorHAnsi" w:hAnsiTheme="minorHAnsi" w:cstheme="minorHAnsi"/>
                <w:noProof/>
                <w:lang w:val="es-ES_tradnl" w:eastAsia="es-ES_tradnl"/>
              </w:rPr>
              <w:drawing>
                <wp:inline distT="0" distB="0" distL="0" distR="0" wp14:anchorId="039F758E" wp14:editId="176D831C">
                  <wp:extent cx="468000" cy="468000"/>
                  <wp:effectExtent l="0" t="0" r="0" b="0"/>
                  <wp:docPr id="15" name="Imagen 15" descr="/Users/antquearm/Desktop/IncluSMe icons/Icons as JPE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antquearm/Desktop/IncluSMe icons/Icons as JPEG/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DB308C" w:rsidRPr="009C23FC">
              <w:rPr>
                <w:rFonts w:asciiTheme="minorHAnsi" w:eastAsia="BatangChe" w:hAnsiTheme="minorHAnsi" w:cstheme="minorHAnsi"/>
                <w:noProof/>
                <w:color w:val="000000" w:themeColor="text1"/>
                <w:lang w:val="es-ES_tradnl" w:eastAsia="es-ES_tradnl"/>
              </w:rPr>
              <w:drawing>
                <wp:inline distT="0" distB="0" distL="0" distR="0" wp14:anchorId="4575C622" wp14:editId="462DDB55">
                  <wp:extent cx="450215" cy="450215"/>
                  <wp:effectExtent l="0" t="0" r="6985" b="6985"/>
                  <wp:docPr id="82" name="Bild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1263" cy="451263"/>
                          </a:xfrm>
                          <a:prstGeom prst="rect">
                            <a:avLst/>
                          </a:prstGeom>
                          <a:noFill/>
                        </pic:spPr>
                      </pic:pic>
                    </a:graphicData>
                  </a:graphic>
                </wp:inline>
              </w:drawing>
            </w:r>
          </w:p>
        </w:tc>
        <w:tc>
          <w:tcPr>
            <w:tcW w:w="6804" w:type="dxa"/>
            <w:vAlign w:val="center"/>
          </w:tcPr>
          <w:p w14:paraId="673D48EF" w14:textId="0567444E" w:rsidR="0097028C" w:rsidRPr="009C23FC" w:rsidRDefault="3D02DB2B" w:rsidP="3D02DB2B">
            <w:pPr>
              <w:pStyle w:val="Ttulo1"/>
              <w:spacing w:before="0"/>
              <w:jc w:val="left"/>
              <w:rPr>
                <w:rFonts w:asciiTheme="minorHAnsi" w:eastAsia="BatangChe" w:hAnsiTheme="minorHAnsi" w:cstheme="minorHAnsi"/>
                <w:noProof/>
                <w:lang w:eastAsia="es-ES"/>
              </w:rPr>
            </w:pPr>
            <w:r w:rsidRPr="009C23FC">
              <w:rPr>
                <w:rFonts w:asciiTheme="minorHAnsi" w:eastAsia="BatangChe" w:hAnsiTheme="minorHAnsi" w:cstheme="minorHAnsi"/>
                <w:color w:val="004571"/>
                <w:sz w:val="36"/>
                <w:szCs w:val="36"/>
              </w:rPr>
              <w:t>Relevant topics</w:t>
            </w:r>
          </w:p>
        </w:tc>
      </w:tr>
      <w:tr w:rsidR="00E854C4" w:rsidRPr="00B10C23" w14:paraId="50D3428B" w14:textId="77777777" w:rsidTr="0048624B">
        <w:tc>
          <w:tcPr>
            <w:tcW w:w="8789" w:type="dxa"/>
            <w:gridSpan w:val="2"/>
          </w:tcPr>
          <w:p w14:paraId="01BA6EEA" w14:textId="00033906" w:rsidR="00C40E3E" w:rsidRPr="009C23FC" w:rsidRDefault="3D02DB2B" w:rsidP="3D02DB2B">
            <w:pPr>
              <w:spacing w:before="120" w:after="120"/>
              <w:jc w:val="both"/>
              <w:rPr>
                <w:rFonts w:eastAsia="BatangChe" w:cstheme="minorHAnsi"/>
                <w:lang w:val="en-US"/>
              </w:rPr>
            </w:pPr>
            <w:r w:rsidRPr="009C23FC">
              <w:rPr>
                <w:rFonts w:eastAsia="BatangChe" w:cstheme="minorHAnsi"/>
                <w:lang w:val="en-US"/>
              </w:rPr>
              <w:t xml:space="preserve">The global society is going to encounter a series of environmental challenges in the years to come. The school as an institution has an important role to play in preparing children and youth for tomorrow's society. In 1992 the United Nations composed the declaration «Agenda 21, think globally – act locally” as a result of the UN conference: "Conference on Environment &amp; Development" in Rio de Janeiro, Brazil (https://sustainabledevelopment.un.org/content/documents/Agenda21.pdf). </w:t>
            </w:r>
          </w:p>
          <w:p w14:paraId="2D33AC5E" w14:textId="3E5838DC" w:rsidR="3D02DB2B" w:rsidRPr="009C23FC" w:rsidRDefault="28EEDAE4" w:rsidP="28EEDAE4">
            <w:pPr>
              <w:jc w:val="both"/>
              <w:rPr>
                <w:rFonts w:eastAsia="BatangChe" w:cstheme="minorHAnsi"/>
                <w:lang w:val="en-US"/>
              </w:rPr>
            </w:pPr>
            <w:r w:rsidRPr="009C23FC">
              <w:rPr>
                <w:rFonts w:eastAsia="BatangChe" w:cstheme="minorHAnsi"/>
                <w:lang w:val="en-US"/>
              </w:rPr>
              <w:t xml:space="preserve">The declaration is relevant </w:t>
            </w:r>
            <w:r w:rsidR="007563F5" w:rsidRPr="009C23FC">
              <w:rPr>
                <w:rFonts w:eastAsia="BatangChe" w:cstheme="minorHAnsi"/>
                <w:lang w:val="en-US"/>
              </w:rPr>
              <w:t xml:space="preserve">until </w:t>
            </w:r>
            <w:r w:rsidRPr="009C23FC">
              <w:rPr>
                <w:rFonts w:eastAsia="BatangChe" w:cstheme="minorHAnsi"/>
                <w:lang w:val="en-US"/>
              </w:rPr>
              <w:t xml:space="preserve">today and </w:t>
            </w:r>
            <w:r w:rsidR="00073F98" w:rsidRPr="009C23FC">
              <w:rPr>
                <w:rFonts w:eastAsia="BatangChe" w:cstheme="minorHAnsi"/>
                <w:lang w:val="en-US"/>
              </w:rPr>
              <w:t>c</w:t>
            </w:r>
            <w:r w:rsidR="007563F5" w:rsidRPr="009C23FC">
              <w:rPr>
                <w:rFonts w:eastAsia="BatangChe" w:cstheme="minorHAnsi"/>
                <w:lang w:val="en-US"/>
              </w:rPr>
              <w:t>a</w:t>
            </w:r>
            <w:r w:rsidR="00073F98" w:rsidRPr="009C23FC">
              <w:rPr>
                <w:rFonts w:eastAsia="BatangChe" w:cstheme="minorHAnsi"/>
                <w:lang w:val="en-US"/>
              </w:rPr>
              <w:t>n be considered as a background</w:t>
            </w:r>
            <w:r w:rsidRPr="009C23FC">
              <w:rPr>
                <w:rFonts w:eastAsia="BatangChe" w:cstheme="minorHAnsi"/>
                <w:lang w:val="en-US"/>
              </w:rPr>
              <w:t xml:space="preserve"> for </w:t>
            </w:r>
            <w:r w:rsidR="00073F98" w:rsidRPr="009C23FC">
              <w:rPr>
                <w:rFonts w:eastAsia="BatangChe" w:cstheme="minorHAnsi"/>
                <w:lang w:val="en-US"/>
              </w:rPr>
              <w:t>reflections related to</w:t>
            </w:r>
            <w:r w:rsidRPr="009C23FC">
              <w:rPr>
                <w:rFonts w:eastAsia="BatangChe" w:cstheme="minorHAnsi"/>
                <w:lang w:val="en-US"/>
              </w:rPr>
              <w:t xml:space="preserve"> education for sustainable development. </w:t>
            </w:r>
            <w:r w:rsidR="007C4E28" w:rsidRPr="009C23FC">
              <w:rPr>
                <w:rFonts w:eastAsia="BatangChe" w:cstheme="minorHAnsi"/>
                <w:lang w:val="en-US"/>
              </w:rPr>
              <w:t>Moreover</w:t>
            </w:r>
            <w:r w:rsidRPr="009C23FC">
              <w:rPr>
                <w:rFonts w:eastAsia="BatangChe" w:cstheme="minorHAnsi"/>
                <w:lang w:val="en-US"/>
              </w:rPr>
              <w:t>, a pedagogical model like "The Environmental Staircase" (Halvorsen 1993; Jelavic 2014; Jordet 2000; Lysklett 2013) provides a realistic approach for this field of education</w:t>
            </w:r>
            <w:r w:rsidRPr="009C23FC">
              <w:rPr>
                <w:rFonts w:eastAsia="Avenir Book" w:cstheme="minorHAnsi"/>
                <w:lang w:val="en-US"/>
              </w:rPr>
              <w:t>. The main idea</w:t>
            </w:r>
            <w:r w:rsidR="007C4E28" w:rsidRPr="009C23FC">
              <w:rPr>
                <w:rFonts w:eastAsia="Avenir Book" w:cstheme="minorHAnsi"/>
                <w:lang w:val="en-US"/>
              </w:rPr>
              <w:t xml:space="preserve"> of this approach</w:t>
            </w:r>
            <w:r w:rsidRPr="009C23FC">
              <w:rPr>
                <w:rFonts w:eastAsia="Avenir Book" w:cstheme="minorHAnsi"/>
                <w:lang w:val="en-US"/>
              </w:rPr>
              <w:t xml:space="preserve"> is to move forward </w:t>
            </w:r>
            <w:r w:rsidR="007C4E28" w:rsidRPr="009C23FC">
              <w:rPr>
                <w:rFonts w:eastAsia="Avenir Book" w:cstheme="minorHAnsi"/>
                <w:lang w:val="en-US"/>
              </w:rPr>
              <w:t xml:space="preserve">gradually, </w:t>
            </w:r>
            <w:r w:rsidRPr="009C23FC">
              <w:rPr>
                <w:rFonts w:eastAsia="Avenir Book" w:cstheme="minorHAnsi"/>
                <w:lang w:val="en-US"/>
              </w:rPr>
              <w:t xml:space="preserve">from engaging children and youth </w:t>
            </w:r>
            <w:r w:rsidR="007C4E28" w:rsidRPr="009C23FC">
              <w:rPr>
                <w:rFonts w:eastAsia="Avenir Book" w:cstheme="minorHAnsi"/>
                <w:lang w:val="en-US"/>
              </w:rPr>
              <w:t>into</w:t>
            </w:r>
            <w:r w:rsidRPr="009C23FC">
              <w:rPr>
                <w:rFonts w:eastAsia="Avenir Book" w:cstheme="minorHAnsi"/>
                <w:lang w:val="en-US"/>
              </w:rPr>
              <w:t xml:space="preserve"> admiring nature</w:t>
            </w:r>
            <w:r w:rsidR="007C4E28" w:rsidRPr="009C23FC">
              <w:rPr>
                <w:rFonts w:eastAsia="Avenir Book" w:cstheme="minorHAnsi"/>
                <w:lang w:val="en-US"/>
              </w:rPr>
              <w:t xml:space="preserve"> and</w:t>
            </w:r>
            <w:r w:rsidRPr="009C23FC">
              <w:rPr>
                <w:rFonts w:eastAsia="Avenir Book" w:cstheme="minorHAnsi"/>
                <w:lang w:val="en-US"/>
              </w:rPr>
              <w:t xml:space="preserve"> </w:t>
            </w:r>
            <w:r w:rsidRPr="009C23FC">
              <w:rPr>
                <w:rFonts w:eastAsia="BatangChe" w:cstheme="minorHAnsi"/>
                <w:lang w:val="en-US"/>
              </w:rPr>
              <w:t>providing them with knowledge about nature</w:t>
            </w:r>
            <w:r w:rsidR="007C4E28" w:rsidRPr="009C23FC">
              <w:rPr>
                <w:rFonts w:eastAsia="BatangChe" w:cstheme="minorHAnsi"/>
                <w:lang w:val="en-US"/>
              </w:rPr>
              <w:t>, to</w:t>
            </w:r>
            <w:r w:rsidRPr="009C23FC">
              <w:rPr>
                <w:rFonts w:eastAsia="BatangChe" w:cstheme="minorHAnsi"/>
                <w:lang w:val="en-US"/>
              </w:rPr>
              <w:t xml:space="preserve"> applying this knowledge in a model and system thinking. </w:t>
            </w:r>
            <w:proofErr w:type="gramStart"/>
            <w:r w:rsidRPr="009C23FC">
              <w:rPr>
                <w:rFonts w:eastAsia="BatangChe" w:cstheme="minorHAnsi"/>
                <w:lang w:val="en-US"/>
              </w:rPr>
              <w:t>Finally</w:t>
            </w:r>
            <w:proofErr w:type="gramEnd"/>
            <w:r w:rsidRPr="009C23FC">
              <w:rPr>
                <w:rFonts w:eastAsia="BatangChe" w:cstheme="minorHAnsi"/>
                <w:lang w:val="en-US"/>
              </w:rPr>
              <w:t xml:space="preserve"> on the top of the staircase stands evaluation and management competence, which means the knowledge and skills that enable the students to use and utilize their knowledge in the context of society (Figure 1</w:t>
            </w:r>
            <w:r w:rsidR="008067B4" w:rsidRPr="009C23FC">
              <w:rPr>
                <w:rFonts w:eastAsia="BatangChe" w:cstheme="minorHAnsi"/>
                <w:lang w:val="en-US"/>
              </w:rPr>
              <w:t xml:space="preserve"> and Presentation [1]</w:t>
            </w:r>
            <w:r w:rsidRPr="009C23FC">
              <w:rPr>
                <w:rFonts w:eastAsia="BatangChe" w:cstheme="minorHAnsi"/>
                <w:lang w:val="en-US"/>
              </w:rPr>
              <w:t xml:space="preserve">). </w:t>
            </w:r>
          </w:p>
          <w:p w14:paraId="76B60CC5" w14:textId="3C24E048" w:rsidR="3D02DB2B" w:rsidRPr="009C23FC" w:rsidRDefault="3D02DB2B" w:rsidP="3D02DB2B">
            <w:pPr>
              <w:spacing w:before="120" w:after="120"/>
              <w:jc w:val="both"/>
              <w:rPr>
                <w:rFonts w:eastAsia="Avenir Book" w:cstheme="minorHAnsi"/>
                <w:lang w:val="en-US"/>
              </w:rPr>
            </w:pPr>
            <w:r w:rsidRPr="009C23FC">
              <w:rPr>
                <w:rFonts w:eastAsia="BatangChe" w:cstheme="minorHAnsi"/>
                <w:lang w:val="en-US"/>
              </w:rPr>
              <w:t xml:space="preserve">The focus of the module described below is to provide </w:t>
            </w:r>
            <w:r w:rsidR="00320FD6" w:rsidRPr="009C23FC">
              <w:rPr>
                <w:rFonts w:eastAsia="BatangChe" w:cstheme="minorHAnsi"/>
                <w:lang w:val="en-US"/>
              </w:rPr>
              <w:t>preservice teacher</w:t>
            </w:r>
            <w:r w:rsidRPr="009C23FC">
              <w:rPr>
                <w:rFonts w:eastAsia="BatangChe" w:cstheme="minorHAnsi"/>
                <w:lang w:val="en-US"/>
              </w:rPr>
              <w:t>s with special competence in some of the "building blocks" of the knowledge that is necessary to climb the staircase from admiring the nature to becoming a conscious and responsible citizen of a society characterized by constantly increasing diversity. In order to achieve this aim, it is important to attain the knowledge about diversity of life found in different ecosystems, abiotic factors that co-operate with these diverse organisms</w:t>
            </w:r>
            <w:r w:rsidR="007C4E28" w:rsidRPr="009C23FC">
              <w:rPr>
                <w:rFonts w:eastAsia="BatangChe" w:cstheme="minorHAnsi"/>
                <w:lang w:val="en-US"/>
              </w:rPr>
              <w:t xml:space="preserve">, </w:t>
            </w:r>
            <w:r w:rsidRPr="009C23FC">
              <w:rPr>
                <w:rFonts w:eastAsia="BatangChe" w:cstheme="minorHAnsi"/>
                <w:lang w:val="en-US"/>
              </w:rPr>
              <w:t xml:space="preserve">and the ecological processes and ecosystems. </w:t>
            </w:r>
            <w:r w:rsidRPr="009C23FC">
              <w:rPr>
                <w:rFonts w:eastAsia="Avenir Book" w:cstheme="minorHAnsi"/>
                <w:lang w:val="en-US"/>
              </w:rPr>
              <w:t xml:space="preserve">We </w:t>
            </w:r>
            <w:r w:rsidR="00073F98" w:rsidRPr="009C23FC">
              <w:rPr>
                <w:rFonts w:eastAsia="Avenir Book" w:cstheme="minorHAnsi"/>
                <w:lang w:val="en-US"/>
              </w:rPr>
              <w:t xml:space="preserve">hope that this module could develop </w:t>
            </w:r>
            <w:r w:rsidRPr="009C23FC">
              <w:rPr>
                <w:rFonts w:eastAsia="Avenir Book" w:cstheme="minorHAnsi"/>
                <w:lang w:val="en-US"/>
              </w:rPr>
              <w:t>students</w:t>
            </w:r>
            <w:r w:rsidR="00073F98" w:rsidRPr="009C23FC">
              <w:rPr>
                <w:rFonts w:eastAsia="Avenir Book" w:cstheme="minorHAnsi"/>
                <w:lang w:val="en-US"/>
              </w:rPr>
              <w:t>’ nature admiration and empathy, support their</w:t>
            </w:r>
            <w:r w:rsidRPr="009C23FC">
              <w:rPr>
                <w:rFonts w:eastAsia="Avenir Book" w:cstheme="minorHAnsi"/>
                <w:lang w:val="en-US"/>
              </w:rPr>
              <w:t xml:space="preserve"> concrete biological knowledge </w:t>
            </w:r>
            <w:r w:rsidR="00073F98" w:rsidRPr="009C23FC">
              <w:rPr>
                <w:rFonts w:eastAsia="Avenir Book" w:cstheme="minorHAnsi"/>
                <w:lang w:val="en-US"/>
              </w:rPr>
              <w:t>about</w:t>
            </w:r>
            <w:r w:rsidRPr="009C23FC">
              <w:rPr>
                <w:rFonts w:eastAsia="Avenir Book" w:cstheme="minorHAnsi"/>
                <w:lang w:val="en-US"/>
              </w:rPr>
              <w:t xml:space="preserve"> some </w:t>
            </w:r>
            <w:r w:rsidR="00073F98" w:rsidRPr="009C23FC">
              <w:rPr>
                <w:rFonts w:eastAsia="Avenir Book" w:cstheme="minorHAnsi"/>
                <w:lang w:val="en-US"/>
              </w:rPr>
              <w:t xml:space="preserve">key </w:t>
            </w:r>
            <w:r w:rsidRPr="009C23FC">
              <w:rPr>
                <w:rFonts w:eastAsia="Avenir Book" w:cstheme="minorHAnsi"/>
                <w:lang w:val="en-US"/>
              </w:rPr>
              <w:t xml:space="preserve">elements of ecology, </w:t>
            </w:r>
            <w:r w:rsidR="00073F98" w:rsidRPr="009C23FC">
              <w:rPr>
                <w:rFonts w:eastAsia="Avenir Book" w:cstheme="minorHAnsi"/>
                <w:lang w:val="en-US"/>
              </w:rPr>
              <w:t>and help them to be aware of the need of</w:t>
            </w:r>
            <w:r w:rsidRPr="009C23FC">
              <w:rPr>
                <w:rFonts w:eastAsia="Avenir Book" w:cstheme="minorHAnsi"/>
                <w:lang w:val="en-US"/>
              </w:rPr>
              <w:t xml:space="preserve"> system thinking</w:t>
            </w:r>
            <w:r w:rsidR="00073F98" w:rsidRPr="009C23FC">
              <w:rPr>
                <w:rFonts w:eastAsia="Avenir Book" w:cstheme="minorHAnsi"/>
                <w:lang w:val="en-US"/>
              </w:rPr>
              <w:t xml:space="preserve"> competence</w:t>
            </w:r>
            <w:r w:rsidRPr="009C23FC">
              <w:rPr>
                <w:rFonts w:eastAsia="Avenir Book" w:cstheme="minorHAnsi"/>
                <w:lang w:val="en-US"/>
              </w:rPr>
              <w:t xml:space="preserve">. This </w:t>
            </w:r>
            <w:r w:rsidR="00073F98" w:rsidRPr="009C23FC">
              <w:rPr>
                <w:rFonts w:eastAsia="Avenir Book" w:cstheme="minorHAnsi"/>
                <w:lang w:val="en-US"/>
              </w:rPr>
              <w:t>will hopefully increase</w:t>
            </w:r>
            <w:r w:rsidRPr="009C23FC">
              <w:rPr>
                <w:rFonts w:eastAsia="Avenir Book" w:cstheme="minorHAnsi"/>
                <w:lang w:val="en-US"/>
              </w:rPr>
              <w:t xml:space="preserve"> their </w:t>
            </w:r>
            <w:r w:rsidR="00073F98" w:rsidRPr="009C23FC">
              <w:rPr>
                <w:rFonts w:eastAsia="Avenir Book" w:cstheme="minorHAnsi"/>
                <w:lang w:val="en-US"/>
              </w:rPr>
              <w:t>management ability</w:t>
            </w:r>
            <w:r w:rsidRPr="009C23FC">
              <w:rPr>
                <w:rFonts w:eastAsia="Avenir Book" w:cstheme="minorHAnsi"/>
                <w:lang w:val="en-US"/>
              </w:rPr>
              <w:t xml:space="preserve"> faced to complex challenges connected to nature and environment.</w:t>
            </w:r>
          </w:p>
          <w:p w14:paraId="0AACBD01" w14:textId="52B7F15C" w:rsidR="00896116" w:rsidRPr="009C23FC" w:rsidRDefault="00776BD3" w:rsidP="00986456">
            <w:pPr>
              <w:spacing w:before="120" w:after="120"/>
              <w:jc w:val="center"/>
              <w:rPr>
                <w:rFonts w:eastAsia="BatangChe" w:cstheme="minorHAnsi"/>
                <w:lang w:val="en-US"/>
              </w:rPr>
            </w:pPr>
            <w:r w:rsidRPr="009C23FC">
              <w:rPr>
                <w:rFonts w:eastAsia="BatangChe" w:cstheme="minorHAnsi"/>
                <w:noProof/>
                <w:lang w:eastAsia="es-ES_tradnl"/>
              </w:rPr>
              <w:lastRenderedPageBreak/>
              <w:drawing>
                <wp:inline distT="0" distB="0" distL="0" distR="0" wp14:anchorId="75B33222" wp14:editId="269CDAC8">
                  <wp:extent cx="5490845" cy="4071620"/>
                  <wp:effectExtent l="0" t="0" r="0" b="508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nvironmental staircase_byJC.PNG"/>
                          <pic:cNvPicPr/>
                        </pic:nvPicPr>
                        <pic:blipFill>
                          <a:blip r:embed="rId19">
                            <a:extLst>
                              <a:ext uri="{28A0092B-C50C-407E-A947-70E740481C1C}">
                                <a14:useLocalDpi xmlns:a14="http://schemas.microsoft.com/office/drawing/2010/main" val="0"/>
                              </a:ext>
                            </a:extLst>
                          </a:blip>
                          <a:stretch>
                            <a:fillRect/>
                          </a:stretch>
                        </pic:blipFill>
                        <pic:spPr>
                          <a:xfrm>
                            <a:off x="0" y="0"/>
                            <a:ext cx="5490845" cy="4071620"/>
                          </a:xfrm>
                          <a:prstGeom prst="rect">
                            <a:avLst/>
                          </a:prstGeom>
                        </pic:spPr>
                      </pic:pic>
                    </a:graphicData>
                  </a:graphic>
                </wp:inline>
              </w:drawing>
            </w:r>
          </w:p>
          <w:p w14:paraId="751010F5" w14:textId="77777777" w:rsidR="00721961" w:rsidRPr="009C23FC" w:rsidRDefault="00776BD3" w:rsidP="00776BD3">
            <w:pPr>
              <w:spacing w:before="120" w:after="120"/>
              <w:jc w:val="center"/>
              <w:rPr>
                <w:rFonts w:eastAsia="BatangChe" w:cstheme="minorHAnsi"/>
                <w:lang w:val="en-US"/>
              </w:rPr>
            </w:pPr>
            <w:r w:rsidRPr="009C23FC">
              <w:rPr>
                <w:rFonts w:eastAsia="BatangChe" w:cstheme="minorHAnsi"/>
                <w:lang w:val="en-US"/>
              </w:rPr>
              <w:t>Figure 1. The Environmental Staircase</w:t>
            </w:r>
            <w:r w:rsidR="001A2FCE" w:rsidRPr="009C23FC">
              <w:rPr>
                <w:rFonts w:eastAsia="BatangChe" w:cstheme="minorHAnsi"/>
                <w:lang w:val="en-US"/>
              </w:rPr>
              <w:t xml:space="preserve"> and Timeline of Module IO11</w:t>
            </w:r>
            <w:r w:rsidRPr="009C23FC">
              <w:rPr>
                <w:rFonts w:eastAsia="BatangChe" w:cstheme="minorHAnsi"/>
                <w:lang w:val="en-US"/>
              </w:rPr>
              <w:br/>
            </w:r>
            <w:r w:rsidR="28EEDAE4" w:rsidRPr="009C23FC">
              <w:rPr>
                <w:rFonts w:eastAsia="BatangChe" w:cstheme="minorHAnsi"/>
                <w:lang w:val="en-US"/>
              </w:rPr>
              <w:t>(</w:t>
            </w:r>
            <w:r w:rsidRPr="009C23FC">
              <w:rPr>
                <w:rFonts w:eastAsia="BatangChe" w:cstheme="minorHAnsi"/>
                <w:lang w:val="en-US"/>
              </w:rPr>
              <w:t xml:space="preserve">Designed by Cyvin, J. with ideas </w:t>
            </w:r>
            <w:proofErr w:type="gramStart"/>
            <w:r w:rsidRPr="009C23FC">
              <w:rPr>
                <w:rFonts w:eastAsia="BatangChe" w:cstheme="minorHAnsi"/>
                <w:lang w:val="en-US"/>
              </w:rPr>
              <w:t>from  Jelavic</w:t>
            </w:r>
            <w:proofErr w:type="gramEnd"/>
            <w:r w:rsidRPr="009C23FC">
              <w:rPr>
                <w:rFonts w:eastAsia="BatangChe" w:cstheme="minorHAnsi"/>
                <w:lang w:val="en-US"/>
              </w:rPr>
              <w:t xml:space="preserve"> 2014; </w:t>
            </w:r>
            <w:r w:rsidR="28EEDAE4" w:rsidRPr="009C23FC">
              <w:rPr>
                <w:rFonts w:eastAsia="BatangChe" w:cstheme="minorHAnsi"/>
                <w:lang w:val="en-US"/>
              </w:rPr>
              <w:t>Lysklett 2013).</w:t>
            </w:r>
          </w:p>
          <w:p w14:paraId="135F79E0" w14:textId="6314B0CF" w:rsidR="00AD491D" w:rsidRPr="009C23FC" w:rsidRDefault="00AD491D" w:rsidP="00AD491D">
            <w:pPr>
              <w:spacing w:before="120" w:after="120"/>
              <w:rPr>
                <w:rFonts w:eastAsia="Avenir Book" w:cstheme="minorHAnsi"/>
                <w:lang w:val="en-US"/>
              </w:rPr>
            </w:pPr>
          </w:p>
        </w:tc>
      </w:tr>
    </w:tbl>
    <w:p w14:paraId="7F4517E3" w14:textId="77777777" w:rsidR="0097028C" w:rsidRPr="009C23FC" w:rsidRDefault="0097028C" w:rsidP="00450ADA">
      <w:pPr>
        <w:jc w:val="both"/>
        <w:rPr>
          <w:rFonts w:eastAsia="BatangChe" w:cstheme="minorHAnsi"/>
          <w:lang w:val="en-US"/>
        </w:rPr>
      </w:pPr>
    </w:p>
    <w:p w14:paraId="213FCB01" w14:textId="77777777" w:rsidR="003D2F8D" w:rsidRPr="009C23FC" w:rsidRDefault="003D2F8D" w:rsidP="00450ADA">
      <w:pPr>
        <w:jc w:val="both"/>
        <w:rPr>
          <w:rFonts w:eastAsia="BatangChe" w:cstheme="minorHAnsi"/>
          <w:lang w:val="en-US"/>
        </w:rPr>
      </w:pPr>
    </w:p>
    <w:p w14:paraId="275B9B9D" w14:textId="77777777" w:rsidR="003D2F8D" w:rsidRPr="009C23FC" w:rsidRDefault="003D2F8D" w:rsidP="00450ADA">
      <w:pPr>
        <w:jc w:val="both"/>
        <w:rPr>
          <w:rFonts w:eastAsia="BatangChe" w:cstheme="minorHAnsi"/>
          <w:lang w:val="en-US"/>
        </w:rPr>
      </w:pPr>
    </w:p>
    <w:tbl>
      <w:tblPr>
        <w:tblStyle w:val="Tablaconcuadrcula"/>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7"/>
        <w:gridCol w:w="7672"/>
      </w:tblGrid>
      <w:tr w:rsidR="00946DAB" w:rsidRPr="009C23FC" w14:paraId="79F02338" w14:textId="77777777" w:rsidTr="00BE5CD0">
        <w:trPr>
          <w:trHeight w:hRule="exact" w:val="851"/>
        </w:trPr>
        <w:tc>
          <w:tcPr>
            <w:tcW w:w="1100" w:type="dxa"/>
            <w:vAlign w:val="center"/>
          </w:tcPr>
          <w:p w14:paraId="0F4A2893" w14:textId="13333E60" w:rsidR="001440B9" w:rsidRPr="009C23FC" w:rsidRDefault="003637A7" w:rsidP="0097028C">
            <w:pPr>
              <w:pStyle w:val="Ttulo1"/>
              <w:spacing w:before="0"/>
              <w:jc w:val="center"/>
              <w:rPr>
                <w:rFonts w:asciiTheme="minorHAnsi" w:hAnsiTheme="minorHAnsi" w:cstheme="minorHAnsi"/>
              </w:rPr>
            </w:pPr>
            <w:r w:rsidRPr="009C23FC">
              <w:rPr>
                <w:rFonts w:asciiTheme="minorHAnsi" w:hAnsiTheme="minorHAnsi" w:cstheme="minorHAnsi"/>
                <w:noProof/>
                <w:lang w:val="es-ES_tradnl" w:eastAsia="es-ES_tradnl"/>
              </w:rPr>
              <w:lastRenderedPageBreak/>
              <w:drawing>
                <wp:inline distT="0" distB="0" distL="0" distR="0" wp14:anchorId="4ACBFAE2" wp14:editId="0E6493C2">
                  <wp:extent cx="468000" cy="468000"/>
                  <wp:effectExtent l="0" t="0" r="0" b="0"/>
                  <wp:docPr id="18" name="Imagen 18" descr="/Users/antquearm/Desktop/IncluSMe icons/Icons as JPE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ntquearm/Desktop/IncluSMe icons/Icons as JPEG/1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D27BC6" w:rsidRPr="009C23FC">
              <w:rPr>
                <w:rFonts w:asciiTheme="minorHAnsi" w:eastAsia="BatangChe" w:hAnsiTheme="minorHAnsi" w:cstheme="minorHAnsi"/>
                <w:noProof/>
                <w:lang w:eastAsia="es-ES"/>
              </w:rPr>
              <w:t xml:space="preserve"> </w:t>
            </w:r>
          </w:p>
        </w:tc>
        <w:tc>
          <w:tcPr>
            <w:tcW w:w="7556" w:type="dxa"/>
            <w:vAlign w:val="center"/>
          </w:tcPr>
          <w:p w14:paraId="2B0343C7" w14:textId="3D18565D" w:rsidR="001440B9" w:rsidRPr="009C23FC" w:rsidRDefault="3D02DB2B" w:rsidP="3D02DB2B">
            <w:pPr>
              <w:pStyle w:val="Ttulo1"/>
              <w:rPr>
                <w:rFonts w:asciiTheme="minorHAnsi" w:eastAsia="BatangChe" w:hAnsiTheme="minorHAnsi" w:cstheme="minorHAnsi"/>
                <w:color w:val="004571"/>
                <w:sz w:val="36"/>
                <w:szCs w:val="36"/>
              </w:rPr>
            </w:pPr>
            <w:r w:rsidRPr="009C23FC">
              <w:rPr>
                <w:rFonts w:asciiTheme="minorHAnsi" w:eastAsia="BatangChe" w:hAnsiTheme="minorHAnsi" w:cstheme="minorHAnsi"/>
                <w:color w:val="004571"/>
                <w:sz w:val="36"/>
                <w:szCs w:val="36"/>
              </w:rPr>
              <w:t>Learning Outcomes</w:t>
            </w:r>
          </w:p>
          <w:p w14:paraId="374C01DC" w14:textId="77777777" w:rsidR="001440B9" w:rsidRPr="009C23FC" w:rsidRDefault="001440B9" w:rsidP="0097028C">
            <w:pPr>
              <w:pStyle w:val="Ttulo1"/>
              <w:jc w:val="left"/>
              <w:rPr>
                <w:rFonts w:asciiTheme="minorHAnsi" w:eastAsia="BatangChe" w:hAnsiTheme="minorHAnsi" w:cstheme="minorHAnsi"/>
                <w:color w:val="004571"/>
                <w:sz w:val="36"/>
                <w:szCs w:val="36"/>
              </w:rPr>
            </w:pPr>
          </w:p>
        </w:tc>
      </w:tr>
      <w:tr w:rsidR="008C1654" w:rsidRPr="00B10C23" w14:paraId="6E242A3E" w14:textId="77777777" w:rsidTr="00BE5CD0">
        <w:trPr>
          <w:trHeight w:val="5642"/>
        </w:trPr>
        <w:tc>
          <w:tcPr>
            <w:tcW w:w="8656" w:type="dxa"/>
            <w:gridSpan w:val="2"/>
          </w:tcPr>
          <w:p w14:paraId="0A96ECEE" w14:textId="37A6F2B1" w:rsidR="001440B9" w:rsidRPr="009C23FC" w:rsidRDefault="3D02DB2B" w:rsidP="3D02DB2B">
            <w:pPr>
              <w:spacing w:line="276" w:lineRule="auto"/>
              <w:rPr>
                <w:rFonts w:eastAsia="Avenir Book" w:cstheme="minorHAnsi"/>
                <w:lang w:val="en-US"/>
              </w:rPr>
            </w:pPr>
            <w:r w:rsidRPr="009C23FC">
              <w:rPr>
                <w:rFonts w:eastAsia="Avenir Book" w:cstheme="minorHAnsi"/>
                <w:lang w:val="en-US"/>
              </w:rPr>
              <w:t>This module will enable prospective science teachers to:</w:t>
            </w:r>
            <w:r w:rsidR="41447645" w:rsidRPr="009C23FC">
              <w:rPr>
                <w:rFonts w:cstheme="minorHAnsi"/>
                <w:lang w:val="en-GB"/>
              </w:rPr>
              <w:br/>
            </w:r>
          </w:p>
          <w:p w14:paraId="318DA1B7" w14:textId="232CF22E" w:rsidR="001440B9" w:rsidRPr="009C23FC" w:rsidRDefault="3D02DB2B" w:rsidP="3D02DB2B">
            <w:pPr>
              <w:pStyle w:val="Prrafodelista"/>
              <w:numPr>
                <w:ilvl w:val="0"/>
                <w:numId w:val="2"/>
              </w:numPr>
              <w:jc w:val="both"/>
              <w:rPr>
                <w:rFonts w:asciiTheme="minorHAnsi" w:hAnsiTheme="minorHAnsi" w:cstheme="minorHAnsi"/>
                <w:sz w:val="24"/>
                <w:szCs w:val="24"/>
                <w:lang w:val="en-US"/>
              </w:rPr>
            </w:pPr>
            <w:r w:rsidRPr="009C23FC">
              <w:rPr>
                <w:rFonts w:asciiTheme="minorHAnsi" w:eastAsia="Avenir Book" w:hAnsiTheme="minorHAnsi" w:cstheme="minorHAnsi"/>
                <w:sz w:val="24"/>
                <w:szCs w:val="24"/>
                <w:lang w:val="en-US"/>
              </w:rPr>
              <w:t xml:space="preserve">Become aware of the benefits of “outside of school” </w:t>
            </w:r>
            <w:r w:rsidR="00895333" w:rsidRPr="009C23FC">
              <w:rPr>
                <w:rFonts w:asciiTheme="minorHAnsi" w:eastAsia="Avenir Book" w:hAnsiTheme="minorHAnsi" w:cstheme="minorHAnsi"/>
                <w:sz w:val="24"/>
                <w:szCs w:val="24"/>
                <w:lang w:val="en-US"/>
              </w:rPr>
              <w:t xml:space="preserve">opportunities </w:t>
            </w:r>
            <w:r w:rsidRPr="009C23FC">
              <w:rPr>
                <w:rFonts w:asciiTheme="minorHAnsi" w:eastAsia="Avenir Book" w:hAnsiTheme="minorHAnsi" w:cstheme="minorHAnsi"/>
                <w:sz w:val="24"/>
                <w:szCs w:val="24"/>
                <w:lang w:val="en-US"/>
              </w:rPr>
              <w:t>for learning scientific concepts and procedures in an intercultural context;</w:t>
            </w:r>
          </w:p>
          <w:p w14:paraId="7B55BCDC" w14:textId="59DE7CB4" w:rsidR="001440B9" w:rsidRPr="009C23FC" w:rsidRDefault="3D02DB2B" w:rsidP="3D02DB2B">
            <w:pPr>
              <w:pStyle w:val="Prrafodelista"/>
              <w:numPr>
                <w:ilvl w:val="0"/>
                <w:numId w:val="2"/>
              </w:numPr>
              <w:jc w:val="both"/>
              <w:rPr>
                <w:rFonts w:asciiTheme="minorHAnsi" w:hAnsiTheme="minorHAnsi" w:cstheme="minorHAnsi"/>
                <w:sz w:val="24"/>
                <w:szCs w:val="24"/>
                <w:lang w:val="en-US"/>
              </w:rPr>
            </w:pPr>
            <w:r w:rsidRPr="009C23FC">
              <w:rPr>
                <w:rFonts w:asciiTheme="minorHAnsi" w:eastAsia="Avenir Book" w:hAnsiTheme="minorHAnsi" w:cstheme="minorHAnsi"/>
                <w:sz w:val="24"/>
                <w:szCs w:val="24"/>
                <w:lang w:val="en-US"/>
              </w:rPr>
              <w:t>Learn to value the importance of concrete out-of-school experiences to bridge communication/language problems;</w:t>
            </w:r>
          </w:p>
          <w:p w14:paraId="641606BE" w14:textId="440CC51A" w:rsidR="001440B9" w:rsidRPr="009C23FC" w:rsidRDefault="3D02DB2B" w:rsidP="3D02DB2B">
            <w:pPr>
              <w:pStyle w:val="Prrafodelista"/>
              <w:numPr>
                <w:ilvl w:val="0"/>
                <w:numId w:val="2"/>
              </w:numPr>
              <w:jc w:val="both"/>
              <w:rPr>
                <w:rFonts w:asciiTheme="minorHAnsi" w:hAnsiTheme="minorHAnsi" w:cstheme="minorHAnsi"/>
                <w:sz w:val="24"/>
                <w:szCs w:val="24"/>
                <w:lang w:val="en-US"/>
              </w:rPr>
            </w:pPr>
            <w:r w:rsidRPr="009C23FC">
              <w:rPr>
                <w:rFonts w:asciiTheme="minorHAnsi" w:eastAsia="Avenir Book" w:hAnsiTheme="minorHAnsi" w:cstheme="minorHAnsi"/>
                <w:sz w:val="24"/>
                <w:szCs w:val="24"/>
                <w:lang w:val="en-US"/>
              </w:rPr>
              <w:t xml:space="preserve">Appreciate the intercultural background and pre-knowledge of </w:t>
            </w:r>
            <w:r w:rsidR="00557EC5" w:rsidRPr="009C23FC">
              <w:rPr>
                <w:rFonts w:asciiTheme="minorHAnsi" w:eastAsia="Avenir Book" w:hAnsiTheme="minorHAnsi" w:cstheme="minorHAnsi"/>
                <w:sz w:val="24"/>
                <w:szCs w:val="24"/>
                <w:lang w:val="en-US"/>
              </w:rPr>
              <w:t>student</w:t>
            </w:r>
            <w:r w:rsidRPr="009C23FC">
              <w:rPr>
                <w:rFonts w:asciiTheme="minorHAnsi" w:eastAsia="Avenir Book" w:hAnsiTheme="minorHAnsi" w:cstheme="minorHAnsi"/>
                <w:sz w:val="24"/>
                <w:szCs w:val="24"/>
                <w:lang w:val="en-US"/>
              </w:rPr>
              <w:t>s as resources rather than barriers for learning scientific concepts and procedures;</w:t>
            </w:r>
          </w:p>
          <w:p w14:paraId="5F4C0E8A" w14:textId="34C11781" w:rsidR="001440B9" w:rsidRPr="009C23FC" w:rsidRDefault="3D02DB2B" w:rsidP="3D02DB2B">
            <w:pPr>
              <w:pStyle w:val="Prrafodelista"/>
              <w:numPr>
                <w:ilvl w:val="0"/>
                <w:numId w:val="2"/>
              </w:numPr>
              <w:jc w:val="both"/>
              <w:rPr>
                <w:rFonts w:asciiTheme="minorHAnsi" w:hAnsiTheme="minorHAnsi" w:cstheme="minorHAnsi"/>
                <w:sz w:val="24"/>
                <w:szCs w:val="24"/>
                <w:lang w:val="en-US"/>
              </w:rPr>
            </w:pPr>
            <w:r w:rsidRPr="009C23FC">
              <w:rPr>
                <w:rFonts w:asciiTheme="minorHAnsi" w:eastAsia="Avenir Book" w:hAnsiTheme="minorHAnsi" w:cstheme="minorHAnsi"/>
                <w:sz w:val="24"/>
                <w:szCs w:val="24"/>
                <w:lang w:val="en-US"/>
              </w:rPr>
              <w:t>Develop pedagogical approaches by using different arenas (e.g. urban or rural areas, museums, local factories) – to promote creativity, language learning and conceptual understanding;</w:t>
            </w:r>
          </w:p>
          <w:p w14:paraId="1CADC5CF" w14:textId="7A6EB94A" w:rsidR="001440B9" w:rsidRPr="009C23FC" w:rsidRDefault="3D02DB2B" w:rsidP="3D02DB2B">
            <w:pPr>
              <w:pStyle w:val="Prrafodelista"/>
              <w:numPr>
                <w:ilvl w:val="0"/>
                <w:numId w:val="2"/>
              </w:numPr>
              <w:jc w:val="both"/>
              <w:rPr>
                <w:rFonts w:asciiTheme="minorHAnsi" w:hAnsiTheme="minorHAnsi" w:cstheme="minorHAnsi"/>
                <w:sz w:val="24"/>
                <w:szCs w:val="24"/>
                <w:lang w:val="en-US"/>
              </w:rPr>
            </w:pPr>
            <w:r w:rsidRPr="009C23FC">
              <w:rPr>
                <w:rFonts w:asciiTheme="minorHAnsi" w:eastAsia="Avenir Book" w:hAnsiTheme="minorHAnsi" w:cstheme="minorHAnsi"/>
                <w:sz w:val="24"/>
                <w:szCs w:val="24"/>
                <w:lang w:val="en-US"/>
              </w:rPr>
              <w:t>Develop competency in teaching topics related to the diversity of nature (ecology, evolution, energy, and nutrient cycles) in an intercultural context.</w:t>
            </w:r>
          </w:p>
          <w:p w14:paraId="5F197180" w14:textId="013D2B0F" w:rsidR="001440B9" w:rsidRPr="009C23FC" w:rsidRDefault="001440B9" w:rsidP="6E3105B7">
            <w:pPr>
              <w:spacing w:line="276" w:lineRule="auto"/>
              <w:jc w:val="both"/>
              <w:rPr>
                <w:rFonts w:eastAsia="BatangChe" w:cstheme="minorHAnsi"/>
                <w:lang w:val="en-US"/>
              </w:rPr>
            </w:pPr>
          </w:p>
        </w:tc>
      </w:tr>
    </w:tbl>
    <w:p w14:paraId="047CB4A4" w14:textId="4232A553" w:rsidR="000A2BE3" w:rsidRPr="009C23FC" w:rsidRDefault="000A2BE3" w:rsidP="00450ADA">
      <w:pPr>
        <w:jc w:val="both"/>
        <w:rPr>
          <w:rFonts w:eastAsia="BatangChe" w:cstheme="minorHAnsi"/>
          <w:lang w:val="en-US"/>
        </w:rPr>
      </w:pPr>
    </w:p>
    <w:p w14:paraId="2BFD299C" w14:textId="77777777" w:rsidR="000A2BE3" w:rsidRPr="009C23FC" w:rsidRDefault="000A2BE3">
      <w:pPr>
        <w:rPr>
          <w:rFonts w:eastAsia="BatangChe" w:cstheme="minorHAnsi"/>
          <w:lang w:val="en-US"/>
        </w:rPr>
      </w:pPr>
      <w:r w:rsidRPr="009C23FC">
        <w:rPr>
          <w:rFonts w:eastAsia="BatangChe" w:cstheme="minorHAnsi"/>
          <w:lang w:val="en-US"/>
        </w:rPr>
        <w:br w:type="page"/>
      </w:r>
    </w:p>
    <w:p w14:paraId="785724FB" w14:textId="77777777" w:rsidR="00E854C4" w:rsidRPr="009C23FC" w:rsidRDefault="00E854C4" w:rsidP="00450ADA">
      <w:pPr>
        <w:jc w:val="both"/>
        <w:rPr>
          <w:rFonts w:eastAsia="BatangChe" w:cstheme="minorHAnsi"/>
          <w:lang w:val="en-US"/>
        </w:rPr>
      </w:pPr>
    </w:p>
    <w:tbl>
      <w:tblPr>
        <w:tblStyle w:val="Tablaconcuadrcula"/>
        <w:tblW w:w="87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3"/>
        <w:gridCol w:w="7168"/>
        <w:gridCol w:w="13"/>
      </w:tblGrid>
      <w:tr w:rsidR="00E854C4" w:rsidRPr="009C23FC" w14:paraId="4B84FA5C" w14:textId="77777777" w:rsidTr="00BE5CD0">
        <w:trPr>
          <w:gridAfter w:val="1"/>
          <w:wAfter w:w="12" w:type="dxa"/>
          <w:trHeight w:hRule="exact" w:val="851"/>
        </w:trPr>
        <w:tc>
          <w:tcPr>
            <w:tcW w:w="1097" w:type="dxa"/>
          </w:tcPr>
          <w:p w14:paraId="1CF73DB2" w14:textId="08CB6AE9" w:rsidR="00E854C4" w:rsidRPr="009C23FC" w:rsidRDefault="003637A7" w:rsidP="00E854C4">
            <w:pPr>
              <w:pStyle w:val="Ttulo1"/>
              <w:spacing w:before="0"/>
              <w:jc w:val="left"/>
              <w:rPr>
                <w:rFonts w:asciiTheme="minorHAnsi" w:hAnsiTheme="minorHAnsi" w:cstheme="minorHAnsi"/>
              </w:rPr>
            </w:pPr>
            <w:r w:rsidRPr="009C23FC">
              <w:rPr>
                <w:rFonts w:asciiTheme="minorHAnsi" w:hAnsiTheme="minorHAnsi" w:cstheme="minorHAnsi"/>
                <w:noProof/>
                <w:lang w:val="es-ES_tradnl" w:eastAsia="es-ES_tradnl"/>
              </w:rPr>
              <w:drawing>
                <wp:inline distT="0" distB="0" distL="0" distR="0" wp14:anchorId="7B8A5FDF" wp14:editId="068CF0C4">
                  <wp:extent cx="468000" cy="468000"/>
                  <wp:effectExtent l="0" t="0" r="0" b="0"/>
                  <wp:docPr id="19" name="Imagen 19" descr="/Users/antquearm/Desktop/IncluSMe icons/Icons as JPE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antquearm/Desktop/IncluSMe icons/Icons as JPEG/1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3D02DB2B" w:rsidRPr="009C23FC">
              <w:rPr>
                <w:rFonts w:asciiTheme="minorHAnsi" w:eastAsia="BatangChe" w:hAnsiTheme="minorHAnsi" w:cstheme="minorHAnsi"/>
                <w:noProof/>
                <w:lang w:eastAsia="es-ES"/>
              </w:rPr>
              <w:t xml:space="preserve"> </w:t>
            </w:r>
          </w:p>
        </w:tc>
        <w:tc>
          <w:tcPr>
            <w:tcW w:w="7635" w:type="dxa"/>
          </w:tcPr>
          <w:p w14:paraId="52B1724B" w14:textId="64EB5A59" w:rsidR="00E854C4" w:rsidRPr="009C23FC" w:rsidRDefault="3D02DB2B" w:rsidP="3D02DB2B">
            <w:pPr>
              <w:pStyle w:val="Ttulo1"/>
              <w:rPr>
                <w:rFonts w:asciiTheme="minorHAnsi" w:eastAsia="BatangChe" w:hAnsiTheme="minorHAnsi" w:cstheme="minorHAnsi"/>
                <w:color w:val="004571"/>
                <w:sz w:val="36"/>
                <w:szCs w:val="36"/>
              </w:rPr>
            </w:pPr>
            <w:r w:rsidRPr="009C23FC">
              <w:rPr>
                <w:rFonts w:asciiTheme="minorHAnsi" w:eastAsia="BatangChe" w:hAnsiTheme="minorHAnsi" w:cstheme="minorHAnsi"/>
                <w:color w:val="004571"/>
                <w:sz w:val="36"/>
                <w:szCs w:val="36"/>
              </w:rPr>
              <w:t xml:space="preserve">Flowchart and Module plan </w:t>
            </w:r>
          </w:p>
          <w:p w14:paraId="19C23C03" w14:textId="77777777" w:rsidR="00E854C4" w:rsidRPr="009C23FC" w:rsidRDefault="00E854C4" w:rsidP="00E854C4">
            <w:pPr>
              <w:pStyle w:val="Ttulo1"/>
              <w:rPr>
                <w:rFonts w:asciiTheme="minorHAnsi" w:eastAsia="BatangChe" w:hAnsiTheme="minorHAnsi" w:cstheme="minorHAnsi"/>
                <w:color w:val="004571"/>
                <w:sz w:val="36"/>
                <w:szCs w:val="36"/>
              </w:rPr>
            </w:pPr>
          </w:p>
        </w:tc>
      </w:tr>
      <w:tr w:rsidR="0041483E" w:rsidRPr="00B10C23" w14:paraId="38F1B9BE" w14:textId="77777777" w:rsidTr="00BE5CD0">
        <w:trPr>
          <w:gridAfter w:val="1"/>
          <w:wAfter w:w="12" w:type="dxa"/>
        </w:trPr>
        <w:tc>
          <w:tcPr>
            <w:tcW w:w="8732" w:type="dxa"/>
            <w:gridSpan w:val="2"/>
          </w:tcPr>
          <w:p w14:paraId="4F224B0C" w14:textId="4E557231" w:rsidR="0041483E" w:rsidRPr="009C23FC" w:rsidRDefault="3D02DB2B" w:rsidP="3D02DB2B">
            <w:pPr>
              <w:jc w:val="both"/>
              <w:rPr>
                <w:rFonts w:eastAsia="BatangChe" w:cstheme="minorHAnsi"/>
                <w:lang w:val="en-GB"/>
              </w:rPr>
            </w:pPr>
            <w:r w:rsidRPr="009C23FC">
              <w:rPr>
                <w:rFonts w:eastAsia="BatangChe" w:cstheme="minorHAnsi"/>
                <w:lang w:val="en-GB"/>
              </w:rPr>
              <w:t xml:space="preserve">This module involves a number of sections, with 3 alternative routes. </w:t>
            </w:r>
          </w:p>
          <w:p w14:paraId="105C9B82" w14:textId="1D2FC1A5" w:rsidR="0041483E" w:rsidRPr="009C23FC" w:rsidRDefault="008C3D98" w:rsidP="3D02DB2B">
            <w:pPr>
              <w:jc w:val="both"/>
              <w:rPr>
                <w:rFonts w:eastAsia="BatangChe" w:cstheme="minorHAnsi"/>
                <w:lang w:val="en-GB"/>
              </w:rPr>
            </w:pPr>
            <w:r w:rsidRPr="009C23FC">
              <w:rPr>
                <w:rFonts w:cstheme="minorHAnsi"/>
                <w:lang w:val="en-GB"/>
              </w:rPr>
              <w:br/>
            </w:r>
            <w:r w:rsidR="3D02DB2B" w:rsidRPr="009C23FC">
              <w:rPr>
                <w:rFonts w:eastAsia="BatangChe" w:cstheme="minorHAnsi"/>
                <w:lang w:val="en-GB"/>
              </w:rPr>
              <w:t>The module is structured in 3 main parts according to the environmental staircase, 1) Admiring the nature: Introduction, 2) Discovering and understanding: Diversity and ecosystems, 3) Influencing and contributing: Action plan.</w:t>
            </w:r>
          </w:p>
          <w:p w14:paraId="5DC5A4D4" w14:textId="121ACCE7" w:rsidR="0063279A" w:rsidRPr="009C23FC" w:rsidRDefault="0063279A" w:rsidP="0063279A">
            <w:pPr>
              <w:jc w:val="both"/>
              <w:rPr>
                <w:rFonts w:eastAsia="BatangChe" w:cstheme="minorHAnsi"/>
                <w:lang w:val="en-GB"/>
              </w:rPr>
            </w:pPr>
            <w:r w:rsidRPr="009C23FC">
              <w:rPr>
                <w:rFonts w:eastAsia="BatangChe" w:cstheme="minorHAnsi"/>
                <w:lang w:val="en-GB"/>
              </w:rPr>
              <w:t xml:space="preserve">Part one includes one plenary “warm-up” activity (1.1) and a homework task (1.2). Part two includes eight activities connected to outdoor science (2.1-2.8, </w:t>
            </w:r>
            <w:r w:rsidR="002D556C" w:rsidRPr="009C23FC">
              <w:rPr>
                <w:rFonts w:eastAsia="BatangChe" w:cstheme="minorHAnsi"/>
                <w:lang w:val="en-GB"/>
              </w:rPr>
              <w:t xml:space="preserve">where </w:t>
            </w:r>
            <w:r w:rsidRPr="009C23FC">
              <w:rPr>
                <w:rFonts w:eastAsia="BatangChe" w:cstheme="minorHAnsi"/>
                <w:lang w:val="en-GB"/>
              </w:rPr>
              <w:t xml:space="preserve">2.7 and 2.8 </w:t>
            </w:r>
            <w:proofErr w:type="gramStart"/>
            <w:r w:rsidRPr="009C23FC">
              <w:rPr>
                <w:rFonts w:eastAsia="BatangChe" w:cstheme="minorHAnsi"/>
                <w:lang w:val="en-GB"/>
              </w:rPr>
              <w:t>are  optional</w:t>
            </w:r>
            <w:proofErr w:type="gramEnd"/>
            <w:r w:rsidRPr="009C23FC">
              <w:rPr>
                <w:rFonts w:eastAsia="BatangChe" w:cstheme="minorHAnsi"/>
                <w:lang w:val="en-GB"/>
              </w:rPr>
              <w:t>).</w:t>
            </w:r>
            <w:r w:rsidR="002D556C" w:rsidRPr="009C23FC">
              <w:rPr>
                <w:rFonts w:eastAsia="BatangChe" w:cstheme="minorHAnsi"/>
                <w:lang w:val="en-GB"/>
              </w:rPr>
              <w:t xml:space="preserve"> </w:t>
            </w:r>
            <w:r w:rsidRPr="009C23FC">
              <w:rPr>
                <w:rFonts w:eastAsia="BatangChe" w:cstheme="minorHAnsi"/>
                <w:lang w:val="en-GB"/>
              </w:rPr>
              <w:t xml:space="preserve">Part three includes three activities connected to action competency (3.1, 3.2, 3.3). Part three is optional. </w:t>
            </w:r>
          </w:p>
          <w:p w14:paraId="01EF246F" w14:textId="77777777" w:rsidR="008C3D98" w:rsidRPr="009C23FC" w:rsidRDefault="008C3D98" w:rsidP="0041483E">
            <w:pPr>
              <w:jc w:val="both"/>
              <w:rPr>
                <w:rFonts w:eastAsia="BatangChe" w:cstheme="minorHAnsi"/>
                <w:lang w:val="en-GB"/>
              </w:rPr>
            </w:pPr>
          </w:p>
          <w:p w14:paraId="3573563D" w14:textId="5191581D" w:rsidR="0063279A" w:rsidRPr="009C23FC" w:rsidRDefault="0063279A" w:rsidP="0063279A">
            <w:pPr>
              <w:jc w:val="both"/>
              <w:rPr>
                <w:rFonts w:eastAsia="BatangChe" w:cstheme="minorHAnsi"/>
                <w:lang w:val="en-GB"/>
              </w:rPr>
            </w:pPr>
            <w:r w:rsidRPr="009C23FC">
              <w:rPr>
                <w:rFonts w:eastAsia="BatangChe" w:cstheme="minorHAnsi"/>
                <w:lang w:val="en-GB"/>
              </w:rPr>
              <w:t>Among the thirteen activities, there is a mixture of face-to-face sessions, practical tasks (preparations, outdoor fieldwork, model building, production of an action plan, role play) and homework. See flowchart for alternative options and duration.</w:t>
            </w:r>
          </w:p>
          <w:p w14:paraId="608FA16F" w14:textId="77777777" w:rsidR="0063279A" w:rsidRPr="009C23FC" w:rsidRDefault="0063279A" w:rsidP="3D02DB2B">
            <w:pPr>
              <w:jc w:val="both"/>
              <w:rPr>
                <w:rFonts w:eastAsia="BatangChe" w:cstheme="minorHAnsi"/>
                <w:lang w:val="en-GB"/>
              </w:rPr>
            </w:pPr>
          </w:p>
          <w:p w14:paraId="0FC98220" w14:textId="3B80C71F" w:rsidR="00704BC7" w:rsidRPr="009C23FC" w:rsidRDefault="3D02DB2B" w:rsidP="3D02DB2B">
            <w:pPr>
              <w:jc w:val="both"/>
              <w:rPr>
                <w:rFonts w:eastAsia="BatangChe" w:cstheme="minorHAnsi"/>
                <w:lang w:val="en-GB"/>
              </w:rPr>
            </w:pPr>
            <w:r w:rsidRPr="009C23FC">
              <w:rPr>
                <w:rFonts w:eastAsia="BatangChe" w:cstheme="minorHAnsi"/>
                <w:lang w:val="en-GB"/>
              </w:rPr>
              <w:t xml:space="preserve">For the practical work, divide the class into groups of 4-6 </w:t>
            </w:r>
            <w:r w:rsidR="00320FD6" w:rsidRPr="009C23FC">
              <w:rPr>
                <w:rFonts w:eastAsia="BatangChe" w:cstheme="minorHAnsi"/>
                <w:lang w:val="en-GB"/>
              </w:rPr>
              <w:t>student</w:t>
            </w:r>
            <w:r w:rsidRPr="009C23FC">
              <w:rPr>
                <w:rFonts w:eastAsia="BatangChe" w:cstheme="minorHAnsi"/>
                <w:lang w:val="en-GB"/>
              </w:rPr>
              <w:t>s.</w:t>
            </w:r>
          </w:p>
          <w:p w14:paraId="4091C28B" w14:textId="77777777" w:rsidR="00704BC7" w:rsidRPr="009C23FC" w:rsidRDefault="00704BC7" w:rsidP="00704BC7">
            <w:pPr>
              <w:jc w:val="both"/>
              <w:rPr>
                <w:rFonts w:eastAsia="BatangChe" w:cstheme="minorHAnsi"/>
                <w:lang w:val="en-GB"/>
              </w:rPr>
            </w:pPr>
          </w:p>
          <w:p w14:paraId="1C4077D3" w14:textId="159EB76D" w:rsidR="3D02DB2B" w:rsidRPr="009C23FC" w:rsidRDefault="3D02DB2B" w:rsidP="3D02DB2B">
            <w:pPr>
              <w:jc w:val="both"/>
              <w:rPr>
                <w:rFonts w:eastAsia="BatangChe" w:cstheme="minorHAnsi"/>
                <w:lang w:val="en-GB"/>
              </w:rPr>
            </w:pPr>
            <w:r w:rsidRPr="009C23FC">
              <w:rPr>
                <w:rFonts w:eastAsia="BatangChe" w:cstheme="minorHAnsi"/>
                <w:lang w:val="en-GB"/>
              </w:rPr>
              <w:t>There should be a geographical diversity in each group. If the class is geographically homogeneous and / or sharing the same cultural background, the teacher assigns a geographical belonging to each group member in such a way that within each group there will be a diversity in relation to natural presuppositions and cultural backgrounds. Alternatively</w:t>
            </w:r>
            <w:r w:rsidR="006F552E" w:rsidRPr="009C23FC">
              <w:rPr>
                <w:rFonts w:eastAsia="BatangChe" w:cstheme="minorHAnsi"/>
                <w:lang w:val="en-GB"/>
              </w:rPr>
              <w:t>,</w:t>
            </w:r>
            <w:r w:rsidRPr="009C23FC">
              <w:rPr>
                <w:rFonts w:eastAsia="BatangChe" w:cstheme="minorHAnsi"/>
                <w:lang w:val="en-GB"/>
              </w:rPr>
              <w:t xml:space="preserve"> the students themselves, instead of the teacher, can select geographical belongings that are different from each other to create a </w:t>
            </w:r>
            <w:r w:rsidR="006A4F37" w:rsidRPr="009C23FC">
              <w:rPr>
                <w:rFonts w:eastAsia="BatangChe" w:cstheme="minorHAnsi"/>
                <w:lang w:val="en-GB"/>
              </w:rPr>
              <w:t>heterogeneous</w:t>
            </w:r>
            <w:r w:rsidRPr="009C23FC">
              <w:rPr>
                <w:rFonts w:eastAsia="BatangChe" w:cstheme="minorHAnsi"/>
                <w:lang w:val="en-GB"/>
              </w:rPr>
              <w:t xml:space="preserve"> group.</w:t>
            </w:r>
          </w:p>
          <w:p w14:paraId="5C2FE36B" w14:textId="4F86969E" w:rsidR="00704BC7" w:rsidRPr="009C23FC" w:rsidRDefault="3D02DB2B" w:rsidP="3D02DB2B">
            <w:pPr>
              <w:jc w:val="both"/>
              <w:rPr>
                <w:rFonts w:eastAsia="BatangChe" w:cstheme="minorHAnsi"/>
                <w:lang w:val="en-GB"/>
              </w:rPr>
            </w:pPr>
            <w:r w:rsidRPr="009C23FC">
              <w:rPr>
                <w:rFonts w:eastAsia="BatangChe" w:cstheme="minorHAnsi"/>
                <w:lang w:val="en-GB"/>
              </w:rPr>
              <w:t>This intercultural pedagogical practice should focus on both similarit</w:t>
            </w:r>
            <w:r w:rsidR="006A4F37" w:rsidRPr="009C23FC">
              <w:rPr>
                <w:rFonts w:eastAsia="BatangChe" w:cstheme="minorHAnsi"/>
                <w:lang w:val="en-GB"/>
              </w:rPr>
              <w:t xml:space="preserve">ies and dissimilarities, and </w:t>
            </w:r>
            <w:r w:rsidRPr="009C23FC">
              <w:rPr>
                <w:rFonts w:eastAsia="BatangChe" w:cstheme="minorHAnsi"/>
                <w:lang w:val="en-GB"/>
              </w:rPr>
              <w:t xml:space="preserve">discuss these in the light of subject-specific content in order to develop </w:t>
            </w:r>
            <w:r w:rsidR="006A4F37" w:rsidRPr="009C23FC">
              <w:rPr>
                <w:rFonts w:eastAsia="BatangChe" w:cstheme="minorHAnsi"/>
                <w:lang w:val="en-GB"/>
              </w:rPr>
              <w:t xml:space="preserve">an increased understanding </w:t>
            </w:r>
            <w:r w:rsidRPr="009C23FC">
              <w:rPr>
                <w:rFonts w:eastAsia="BatangChe" w:cstheme="minorHAnsi"/>
                <w:lang w:val="en-GB"/>
              </w:rPr>
              <w:t>for their own and others' cultural backgrounds and experiences.</w:t>
            </w:r>
          </w:p>
          <w:p w14:paraId="11BC0EEA" w14:textId="77777777" w:rsidR="00704BC7" w:rsidRPr="009C23FC" w:rsidRDefault="00704BC7" w:rsidP="00704BC7">
            <w:pPr>
              <w:jc w:val="both"/>
              <w:rPr>
                <w:rFonts w:eastAsia="BatangChe" w:cstheme="minorHAnsi"/>
                <w:lang w:val="en-GB"/>
              </w:rPr>
            </w:pPr>
          </w:p>
          <w:p w14:paraId="3283D8B7" w14:textId="77777777" w:rsidR="00D23C61" w:rsidRPr="009C23FC" w:rsidRDefault="00D23C61" w:rsidP="00704BC7">
            <w:pPr>
              <w:jc w:val="both"/>
              <w:rPr>
                <w:rFonts w:eastAsia="BatangChe" w:cstheme="minorHAnsi"/>
                <w:lang w:val="en-GB"/>
              </w:rPr>
            </w:pPr>
          </w:p>
          <w:p w14:paraId="7E14E77F" w14:textId="77777777" w:rsidR="00D23C61" w:rsidRPr="009C23FC" w:rsidRDefault="00D23C61" w:rsidP="00704BC7">
            <w:pPr>
              <w:jc w:val="both"/>
              <w:rPr>
                <w:rFonts w:eastAsia="BatangChe" w:cstheme="minorHAnsi"/>
                <w:lang w:val="en-GB"/>
              </w:rPr>
            </w:pPr>
          </w:p>
          <w:p w14:paraId="1CCBF7D0" w14:textId="77777777" w:rsidR="00D23C61" w:rsidRPr="009C23FC" w:rsidRDefault="00D23C61" w:rsidP="00704BC7">
            <w:pPr>
              <w:jc w:val="both"/>
              <w:rPr>
                <w:rFonts w:eastAsia="BatangChe" w:cstheme="minorHAnsi"/>
                <w:lang w:val="en-GB"/>
              </w:rPr>
            </w:pPr>
          </w:p>
          <w:p w14:paraId="131347E4" w14:textId="77777777" w:rsidR="00D23C61" w:rsidRPr="009C23FC" w:rsidRDefault="00D23C61" w:rsidP="00704BC7">
            <w:pPr>
              <w:jc w:val="both"/>
              <w:rPr>
                <w:rFonts w:eastAsia="BatangChe" w:cstheme="minorHAnsi"/>
                <w:lang w:val="en-GB"/>
              </w:rPr>
            </w:pPr>
          </w:p>
          <w:p w14:paraId="68C3C1E1" w14:textId="0BDC075E" w:rsidR="00D23C61" w:rsidRPr="009C23FC" w:rsidRDefault="00D23C61" w:rsidP="00704BC7">
            <w:pPr>
              <w:jc w:val="both"/>
              <w:rPr>
                <w:rFonts w:eastAsia="BatangChe" w:cstheme="minorHAnsi"/>
                <w:lang w:val="en-GB"/>
              </w:rPr>
            </w:pPr>
          </w:p>
        </w:tc>
      </w:tr>
      <w:tr w:rsidR="00172CA5" w:rsidRPr="009C23FC" w14:paraId="53B04368" w14:textId="77777777" w:rsidTr="00BE5CD0">
        <w:trPr>
          <w:trHeight w:val="4096"/>
        </w:trPr>
        <w:tc>
          <w:tcPr>
            <w:tcW w:w="8744" w:type="dxa"/>
            <w:gridSpan w:val="3"/>
          </w:tcPr>
          <w:p w14:paraId="3D85B521" w14:textId="77777777" w:rsidR="00172CA5" w:rsidRPr="009C23FC" w:rsidRDefault="00172CA5" w:rsidP="009867D7">
            <w:pPr>
              <w:jc w:val="both"/>
              <w:rPr>
                <w:rFonts w:eastAsia="BatangChe" w:cstheme="minorHAnsi"/>
                <w:lang w:val="en-US"/>
              </w:rPr>
            </w:pPr>
          </w:p>
          <w:p w14:paraId="1777C65B" w14:textId="579C67A3" w:rsidR="00172CA5" w:rsidRPr="009C23FC" w:rsidRDefault="3D02DB2B" w:rsidP="3D02DB2B">
            <w:pPr>
              <w:jc w:val="both"/>
              <w:rPr>
                <w:rFonts w:eastAsia="BatangChe" w:cstheme="minorHAnsi"/>
                <w:lang w:val="en-US"/>
              </w:rPr>
            </w:pPr>
            <w:r w:rsidRPr="009C23FC">
              <w:rPr>
                <w:rFonts w:eastAsia="BatangChe" w:cstheme="minorHAnsi"/>
                <w:lang w:val="en-US"/>
              </w:rPr>
              <w:t>Alte</w:t>
            </w:r>
            <w:r w:rsidR="00645253" w:rsidRPr="009C23FC">
              <w:rPr>
                <w:rFonts w:eastAsia="BatangChe" w:cstheme="minorHAnsi"/>
                <w:lang w:val="en-US"/>
              </w:rPr>
              <w:t>rnative 1 (minimum, duration: 25</w:t>
            </w:r>
            <w:r w:rsidRPr="009C23FC">
              <w:rPr>
                <w:rFonts w:eastAsia="BatangChe" w:cstheme="minorHAnsi"/>
                <w:lang w:val="en-US"/>
              </w:rPr>
              <w:t>0 min + 60 min homework):</w:t>
            </w:r>
          </w:p>
          <w:p w14:paraId="0DF7716D" w14:textId="63AB21E4" w:rsidR="00D053D6" w:rsidRPr="009C23FC" w:rsidRDefault="00D053D6" w:rsidP="3D02DB2B">
            <w:pPr>
              <w:jc w:val="both"/>
              <w:rPr>
                <w:rFonts w:eastAsia="BatangChe" w:cstheme="minorHAnsi"/>
                <w:lang w:val="en-US"/>
              </w:rPr>
            </w:pPr>
          </w:p>
          <w:p w14:paraId="37400E8E" w14:textId="6E96ED28" w:rsidR="00D053D6" w:rsidRPr="009C23FC" w:rsidRDefault="00D053D6" w:rsidP="3D02DB2B">
            <w:pPr>
              <w:jc w:val="both"/>
              <w:rPr>
                <w:rFonts w:eastAsia="BatangChe" w:cstheme="minorHAnsi"/>
                <w:lang w:val="en-US"/>
              </w:rPr>
            </w:pPr>
            <w:r w:rsidRPr="009C23FC">
              <w:rPr>
                <w:rFonts w:eastAsia="BatangChe" w:cstheme="minorHAnsi"/>
                <w:noProof/>
                <w:color w:val="000000" w:themeColor="text1"/>
                <w:lang w:eastAsia="es-ES_tradnl"/>
              </w:rPr>
              <w:drawing>
                <wp:inline distT="0" distB="0" distL="0" distR="0" wp14:anchorId="2F15199C" wp14:editId="240D422E">
                  <wp:extent cx="5135880" cy="3467100"/>
                  <wp:effectExtent l="0" t="0" r="0" b="0"/>
                  <wp:docPr id="12" name="Diagrama 9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58E39B75" w14:textId="11D42997" w:rsidR="00704BC7" w:rsidRPr="009C23FC" w:rsidRDefault="00704BC7" w:rsidP="009867D7">
            <w:pPr>
              <w:jc w:val="both"/>
              <w:rPr>
                <w:rFonts w:eastAsia="BatangChe" w:cstheme="minorHAnsi"/>
                <w:lang w:val="en-US"/>
              </w:rPr>
            </w:pPr>
          </w:p>
          <w:p w14:paraId="4CF2A1A9" w14:textId="77777777" w:rsidR="00320FD6" w:rsidRPr="009C23FC" w:rsidRDefault="00320FD6" w:rsidP="3D02DB2B">
            <w:pPr>
              <w:jc w:val="both"/>
              <w:rPr>
                <w:rFonts w:eastAsia="BatangChe" w:cstheme="minorHAnsi"/>
                <w:lang w:val="en-US"/>
              </w:rPr>
            </w:pPr>
          </w:p>
          <w:p w14:paraId="2EB34703" w14:textId="77777777" w:rsidR="00320FD6" w:rsidRPr="009C23FC" w:rsidRDefault="00320FD6" w:rsidP="3D02DB2B">
            <w:pPr>
              <w:jc w:val="both"/>
              <w:rPr>
                <w:rFonts w:eastAsia="BatangChe" w:cstheme="minorHAnsi"/>
                <w:lang w:val="en-US"/>
              </w:rPr>
            </w:pPr>
          </w:p>
          <w:p w14:paraId="71935FE1" w14:textId="77777777" w:rsidR="00320FD6" w:rsidRPr="009C23FC" w:rsidRDefault="00320FD6" w:rsidP="3D02DB2B">
            <w:pPr>
              <w:jc w:val="both"/>
              <w:rPr>
                <w:rFonts w:eastAsia="BatangChe" w:cstheme="minorHAnsi"/>
                <w:lang w:val="en-US"/>
              </w:rPr>
            </w:pPr>
          </w:p>
          <w:p w14:paraId="3360E7CF" w14:textId="77777777" w:rsidR="00320FD6" w:rsidRPr="009C23FC" w:rsidRDefault="00320FD6" w:rsidP="3D02DB2B">
            <w:pPr>
              <w:jc w:val="both"/>
              <w:rPr>
                <w:rFonts w:eastAsia="BatangChe" w:cstheme="minorHAnsi"/>
                <w:lang w:val="en-US"/>
              </w:rPr>
            </w:pPr>
          </w:p>
          <w:p w14:paraId="4E7748E4" w14:textId="77777777" w:rsidR="00320FD6" w:rsidRPr="009C23FC" w:rsidRDefault="00320FD6" w:rsidP="3D02DB2B">
            <w:pPr>
              <w:jc w:val="both"/>
              <w:rPr>
                <w:rFonts w:eastAsia="BatangChe" w:cstheme="minorHAnsi"/>
                <w:lang w:val="en-US"/>
              </w:rPr>
            </w:pPr>
          </w:p>
          <w:p w14:paraId="11014E84" w14:textId="77777777" w:rsidR="00320FD6" w:rsidRPr="009C23FC" w:rsidRDefault="00320FD6" w:rsidP="3D02DB2B">
            <w:pPr>
              <w:jc w:val="both"/>
              <w:rPr>
                <w:rFonts w:eastAsia="BatangChe" w:cstheme="minorHAnsi"/>
                <w:lang w:val="en-US"/>
              </w:rPr>
            </w:pPr>
          </w:p>
          <w:p w14:paraId="314D7AD9" w14:textId="77777777" w:rsidR="00320FD6" w:rsidRPr="009C23FC" w:rsidRDefault="00320FD6" w:rsidP="3D02DB2B">
            <w:pPr>
              <w:jc w:val="both"/>
              <w:rPr>
                <w:rFonts w:eastAsia="BatangChe" w:cstheme="minorHAnsi"/>
                <w:lang w:val="en-US"/>
              </w:rPr>
            </w:pPr>
          </w:p>
          <w:p w14:paraId="4ED3A2AC" w14:textId="77777777" w:rsidR="00320FD6" w:rsidRPr="009C23FC" w:rsidRDefault="00320FD6" w:rsidP="3D02DB2B">
            <w:pPr>
              <w:jc w:val="both"/>
              <w:rPr>
                <w:rFonts w:eastAsia="BatangChe" w:cstheme="minorHAnsi"/>
                <w:lang w:val="en-US"/>
              </w:rPr>
            </w:pPr>
          </w:p>
          <w:p w14:paraId="74F63D48" w14:textId="77777777" w:rsidR="00320FD6" w:rsidRPr="009C23FC" w:rsidRDefault="00320FD6" w:rsidP="3D02DB2B">
            <w:pPr>
              <w:jc w:val="both"/>
              <w:rPr>
                <w:rFonts w:eastAsia="BatangChe" w:cstheme="minorHAnsi"/>
                <w:lang w:val="en-US"/>
              </w:rPr>
            </w:pPr>
          </w:p>
          <w:p w14:paraId="5D487F3C" w14:textId="77777777" w:rsidR="00320FD6" w:rsidRPr="009C23FC" w:rsidRDefault="00320FD6" w:rsidP="3D02DB2B">
            <w:pPr>
              <w:jc w:val="both"/>
              <w:rPr>
                <w:rFonts w:eastAsia="BatangChe" w:cstheme="minorHAnsi"/>
                <w:lang w:val="en-US"/>
              </w:rPr>
            </w:pPr>
          </w:p>
          <w:p w14:paraId="4318564C" w14:textId="77777777" w:rsidR="00320FD6" w:rsidRPr="009C23FC" w:rsidRDefault="00320FD6" w:rsidP="3D02DB2B">
            <w:pPr>
              <w:jc w:val="both"/>
              <w:rPr>
                <w:rFonts w:eastAsia="BatangChe" w:cstheme="minorHAnsi"/>
                <w:lang w:val="en-US"/>
              </w:rPr>
            </w:pPr>
          </w:p>
          <w:p w14:paraId="7D80BA4F" w14:textId="77777777" w:rsidR="00320FD6" w:rsidRPr="009C23FC" w:rsidRDefault="00320FD6" w:rsidP="3D02DB2B">
            <w:pPr>
              <w:jc w:val="both"/>
              <w:rPr>
                <w:rFonts w:eastAsia="BatangChe" w:cstheme="minorHAnsi"/>
                <w:lang w:val="en-US"/>
              </w:rPr>
            </w:pPr>
          </w:p>
          <w:p w14:paraId="636EABA1" w14:textId="77777777" w:rsidR="00320FD6" w:rsidRPr="009C23FC" w:rsidRDefault="00320FD6" w:rsidP="3D02DB2B">
            <w:pPr>
              <w:jc w:val="both"/>
              <w:rPr>
                <w:rFonts w:eastAsia="BatangChe" w:cstheme="minorHAnsi"/>
                <w:lang w:val="en-US"/>
              </w:rPr>
            </w:pPr>
          </w:p>
          <w:p w14:paraId="048123E8" w14:textId="77777777" w:rsidR="00320FD6" w:rsidRPr="009C23FC" w:rsidRDefault="00320FD6" w:rsidP="3D02DB2B">
            <w:pPr>
              <w:jc w:val="both"/>
              <w:rPr>
                <w:rFonts w:eastAsia="BatangChe" w:cstheme="minorHAnsi"/>
                <w:lang w:val="en-US"/>
              </w:rPr>
            </w:pPr>
          </w:p>
          <w:p w14:paraId="721C56B1" w14:textId="77777777" w:rsidR="00320FD6" w:rsidRPr="009C23FC" w:rsidRDefault="00320FD6" w:rsidP="3D02DB2B">
            <w:pPr>
              <w:jc w:val="both"/>
              <w:rPr>
                <w:rFonts w:eastAsia="BatangChe" w:cstheme="minorHAnsi"/>
                <w:lang w:val="en-US"/>
              </w:rPr>
            </w:pPr>
          </w:p>
          <w:p w14:paraId="3B3D0B12" w14:textId="77777777" w:rsidR="00320FD6" w:rsidRPr="009C23FC" w:rsidRDefault="00320FD6" w:rsidP="3D02DB2B">
            <w:pPr>
              <w:jc w:val="both"/>
              <w:rPr>
                <w:rFonts w:eastAsia="BatangChe" w:cstheme="minorHAnsi"/>
                <w:lang w:val="en-US"/>
              </w:rPr>
            </w:pPr>
          </w:p>
          <w:p w14:paraId="51715027" w14:textId="77777777" w:rsidR="00320FD6" w:rsidRPr="009C23FC" w:rsidRDefault="00320FD6" w:rsidP="3D02DB2B">
            <w:pPr>
              <w:jc w:val="both"/>
              <w:rPr>
                <w:rFonts w:eastAsia="BatangChe" w:cstheme="minorHAnsi"/>
                <w:lang w:val="en-US"/>
              </w:rPr>
            </w:pPr>
          </w:p>
          <w:p w14:paraId="6373A0AB" w14:textId="77777777" w:rsidR="00320FD6" w:rsidRPr="009C23FC" w:rsidRDefault="00320FD6" w:rsidP="3D02DB2B">
            <w:pPr>
              <w:jc w:val="both"/>
              <w:rPr>
                <w:rFonts w:eastAsia="BatangChe" w:cstheme="minorHAnsi"/>
                <w:lang w:val="en-US"/>
              </w:rPr>
            </w:pPr>
          </w:p>
          <w:p w14:paraId="44EC5516" w14:textId="77777777" w:rsidR="00320FD6" w:rsidRPr="009C23FC" w:rsidRDefault="00320FD6" w:rsidP="3D02DB2B">
            <w:pPr>
              <w:jc w:val="both"/>
              <w:rPr>
                <w:rFonts w:eastAsia="BatangChe" w:cstheme="minorHAnsi"/>
                <w:lang w:val="en-US"/>
              </w:rPr>
            </w:pPr>
          </w:p>
          <w:p w14:paraId="3BDDAC73" w14:textId="77777777" w:rsidR="00320FD6" w:rsidRPr="009C23FC" w:rsidRDefault="00320FD6" w:rsidP="3D02DB2B">
            <w:pPr>
              <w:jc w:val="both"/>
              <w:rPr>
                <w:rFonts w:eastAsia="BatangChe" w:cstheme="minorHAnsi"/>
                <w:lang w:val="en-US"/>
              </w:rPr>
            </w:pPr>
          </w:p>
          <w:p w14:paraId="19178CA6" w14:textId="77777777" w:rsidR="00320FD6" w:rsidRPr="009C23FC" w:rsidRDefault="00320FD6" w:rsidP="3D02DB2B">
            <w:pPr>
              <w:jc w:val="both"/>
              <w:rPr>
                <w:rFonts w:eastAsia="BatangChe" w:cstheme="minorHAnsi"/>
                <w:lang w:val="en-US"/>
              </w:rPr>
            </w:pPr>
          </w:p>
          <w:p w14:paraId="3AE0ABF3" w14:textId="77777777" w:rsidR="00320FD6" w:rsidRPr="009C23FC" w:rsidRDefault="00320FD6" w:rsidP="3D02DB2B">
            <w:pPr>
              <w:jc w:val="both"/>
              <w:rPr>
                <w:rFonts w:eastAsia="BatangChe" w:cstheme="minorHAnsi"/>
                <w:lang w:val="en-US"/>
              </w:rPr>
            </w:pPr>
          </w:p>
          <w:p w14:paraId="08FC8966" w14:textId="77777777" w:rsidR="00320FD6" w:rsidRPr="009C23FC" w:rsidRDefault="00320FD6" w:rsidP="3D02DB2B">
            <w:pPr>
              <w:jc w:val="both"/>
              <w:rPr>
                <w:rFonts w:eastAsia="BatangChe" w:cstheme="minorHAnsi"/>
                <w:lang w:val="en-US"/>
              </w:rPr>
            </w:pPr>
          </w:p>
          <w:p w14:paraId="3B23A049" w14:textId="77777777" w:rsidR="00320FD6" w:rsidRPr="009C23FC" w:rsidRDefault="00320FD6" w:rsidP="3D02DB2B">
            <w:pPr>
              <w:jc w:val="both"/>
              <w:rPr>
                <w:rFonts w:eastAsia="BatangChe" w:cstheme="minorHAnsi"/>
                <w:lang w:val="en-US"/>
              </w:rPr>
            </w:pPr>
          </w:p>
          <w:p w14:paraId="74D10BA6" w14:textId="77777777" w:rsidR="00320FD6" w:rsidRPr="009C23FC" w:rsidRDefault="00320FD6" w:rsidP="3D02DB2B">
            <w:pPr>
              <w:jc w:val="both"/>
              <w:rPr>
                <w:rFonts w:eastAsia="BatangChe" w:cstheme="minorHAnsi"/>
                <w:lang w:val="en-US"/>
              </w:rPr>
            </w:pPr>
          </w:p>
          <w:p w14:paraId="056C1BFE" w14:textId="77777777" w:rsidR="00320FD6" w:rsidRPr="009C23FC" w:rsidRDefault="00320FD6" w:rsidP="3D02DB2B">
            <w:pPr>
              <w:jc w:val="both"/>
              <w:rPr>
                <w:rFonts w:eastAsia="BatangChe" w:cstheme="minorHAnsi"/>
                <w:lang w:val="en-US"/>
              </w:rPr>
            </w:pPr>
          </w:p>
          <w:p w14:paraId="05A775FD" w14:textId="2D78A577" w:rsidR="00172CA5" w:rsidRPr="009C23FC" w:rsidRDefault="009B12BF" w:rsidP="009867D7">
            <w:pPr>
              <w:jc w:val="both"/>
              <w:rPr>
                <w:rFonts w:eastAsia="BatangChe" w:cstheme="minorHAnsi"/>
                <w:color w:val="AEAAAA" w:themeColor="background2" w:themeShade="BF"/>
                <w:lang w:val="en-US"/>
              </w:rPr>
            </w:pPr>
            <w:r w:rsidRPr="009C23FC">
              <w:rPr>
                <w:rFonts w:eastAsia="BatangChe" w:cstheme="minorHAnsi"/>
                <w:lang w:val="en-US"/>
              </w:rPr>
              <w:lastRenderedPageBreak/>
              <w:t>Alternative 2 (duration: 340</w:t>
            </w:r>
            <w:r w:rsidR="3D02DB2B" w:rsidRPr="009C23FC">
              <w:rPr>
                <w:rFonts w:eastAsia="BatangChe" w:cstheme="minorHAnsi"/>
                <w:lang w:val="en-US"/>
              </w:rPr>
              <w:t xml:space="preserve"> min + 60 min homework):</w:t>
            </w:r>
          </w:p>
          <w:p w14:paraId="04661553" w14:textId="45F8D333" w:rsidR="00172CA5" w:rsidRPr="009C23FC" w:rsidRDefault="005D2641" w:rsidP="009867D7">
            <w:pPr>
              <w:jc w:val="both"/>
              <w:rPr>
                <w:rFonts w:eastAsia="BatangChe" w:cstheme="minorHAnsi"/>
                <w:color w:val="AEAAAA" w:themeColor="background2" w:themeShade="BF"/>
                <w:lang w:val="en-US"/>
              </w:rPr>
            </w:pPr>
            <w:r w:rsidRPr="009C23FC">
              <w:rPr>
                <w:rFonts w:eastAsia="BatangChe" w:cstheme="minorHAnsi"/>
                <w:noProof/>
                <w:color w:val="000000" w:themeColor="text1"/>
                <w:lang w:eastAsia="es-ES_tradnl"/>
              </w:rPr>
              <w:drawing>
                <wp:inline distT="0" distB="0" distL="0" distR="0" wp14:anchorId="3EDCE6B8" wp14:editId="03ED2F4F">
                  <wp:extent cx="4930775" cy="4879910"/>
                  <wp:effectExtent l="25400" t="0" r="0" b="0"/>
                  <wp:docPr id="66" name="Diagrama 9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5B4CBD49" w14:textId="77777777" w:rsidR="00172CA5" w:rsidRPr="009C23FC" w:rsidRDefault="00172CA5" w:rsidP="009867D7">
            <w:pPr>
              <w:jc w:val="both"/>
              <w:rPr>
                <w:rFonts w:eastAsia="BatangChe" w:cstheme="minorHAnsi"/>
                <w:color w:val="AEAAAA" w:themeColor="background2" w:themeShade="BF"/>
                <w:lang w:val="en-US"/>
              </w:rPr>
            </w:pPr>
          </w:p>
          <w:p w14:paraId="2EAA026A" w14:textId="77777777" w:rsidR="00320FD6" w:rsidRPr="009C23FC" w:rsidRDefault="00320FD6" w:rsidP="3D02DB2B">
            <w:pPr>
              <w:jc w:val="both"/>
              <w:rPr>
                <w:rFonts w:eastAsia="BatangChe" w:cstheme="minorHAnsi"/>
                <w:lang w:val="en-US"/>
              </w:rPr>
            </w:pPr>
          </w:p>
          <w:p w14:paraId="56D3D2F7" w14:textId="77777777" w:rsidR="00320FD6" w:rsidRPr="009C23FC" w:rsidRDefault="00320FD6" w:rsidP="3D02DB2B">
            <w:pPr>
              <w:jc w:val="both"/>
              <w:rPr>
                <w:rFonts w:eastAsia="BatangChe" w:cstheme="minorHAnsi"/>
                <w:lang w:val="en-US"/>
              </w:rPr>
            </w:pPr>
          </w:p>
          <w:p w14:paraId="415F925F" w14:textId="77777777" w:rsidR="00320FD6" w:rsidRPr="009C23FC" w:rsidRDefault="00320FD6" w:rsidP="3D02DB2B">
            <w:pPr>
              <w:jc w:val="both"/>
              <w:rPr>
                <w:rFonts w:eastAsia="BatangChe" w:cstheme="minorHAnsi"/>
                <w:lang w:val="en-US"/>
              </w:rPr>
            </w:pPr>
          </w:p>
          <w:p w14:paraId="24120D0D" w14:textId="77777777" w:rsidR="00320FD6" w:rsidRPr="009C23FC" w:rsidRDefault="00320FD6" w:rsidP="3D02DB2B">
            <w:pPr>
              <w:jc w:val="both"/>
              <w:rPr>
                <w:rFonts w:eastAsia="BatangChe" w:cstheme="minorHAnsi"/>
                <w:lang w:val="en-US"/>
              </w:rPr>
            </w:pPr>
          </w:p>
          <w:p w14:paraId="108E4AC9" w14:textId="77777777" w:rsidR="00320FD6" w:rsidRPr="009C23FC" w:rsidRDefault="00320FD6" w:rsidP="3D02DB2B">
            <w:pPr>
              <w:jc w:val="both"/>
              <w:rPr>
                <w:rFonts w:eastAsia="BatangChe" w:cstheme="minorHAnsi"/>
                <w:lang w:val="en-US"/>
              </w:rPr>
            </w:pPr>
          </w:p>
          <w:p w14:paraId="27115A39" w14:textId="77777777" w:rsidR="00320FD6" w:rsidRPr="009C23FC" w:rsidRDefault="00320FD6" w:rsidP="3D02DB2B">
            <w:pPr>
              <w:jc w:val="both"/>
              <w:rPr>
                <w:rFonts w:eastAsia="BatangChe" w:cstheme="minorHAnsi"/>
                <w:lang w:val="en-US"/>
              </w:rPr>
            </w:pPr>
          </w:p>
          <w:p w14:paraId="7B14A329" w14:textId="77777777" w:rsidR="00320FD6" w:rsidRPr="009C23FC" w:rsidRDefault="00320FD6" w:rsidP="3D02DB2B">
            <w:pPr>
              <w:jc w:val="both"/>
              <w:rPr>
                <w:rFonts w:eastAsia="BatangChe" w:cstheme="minorHAnsi"/>
                <w:lang w:val="en-US"/>
              </w:rPr>
            </w:pPr>
          </w:p>
          <w:p w14:paraId="3B987E51" w14:textId="4E891E20" w:rsidR="00320FD6" w:rsidRPr="009C23FC" w:rsidRDefault="00320FD6" w:rsidP="3D02DB2B">
            <w:pPr>
              <w:jc w:val="both"/>
              <w:rPr>
                <w:rFonts w:eastAsia="BatangChe" w:cstheme="minorHAnsi"/>
                <w:lang w:val="en-US"/>
              </w:rPr>
            </w:pPr>
          </w:p>
          <w:p w14:paraId="7D559607" w14:textId="77777777" w:rsidR="00D23C61" w:rsidRPr="009C23FC" w:rsidRDefault="00D23C61" w:rsidP="3D02DB2B">
            <w:pPr>
              <w:jc w:val="both"/>
              <w:rPr>
                <w:rFonts w:eastAsia="BatangChe" w:cstheme="minorHAnsi"/>
                <w:lang w:val="en-US"/>
              </w:rPr>
            </w:pPr>
          </w:p>
          <w:p w14:paraId="6474AA3E" w14:textId="77777777" w:rsidR="00320FD6" w:rsidRPr="009C23FC" w:rsidRDefault="00320FD6" w:rsidP="3D02DB2B">
            <w:pPr>
              <w:jc w:val="both"/>
              <w:rPr>
                <w:rFonts w:eastAsia="BatangChe" w:cstheme="minorHAnsi"/>
                <w:lang w:val="en-US"/>
              </w:rPr>
            </w:pPr>
          </w:p>
          <w:p w14:paraId="7AE2E00E" w14:textId="77777777" w:rsidR="00320FD6" w:rsidRPr="009C23FC" w:rsidRDefault="00320FD6" w:rsidP="3D02DB2B">
            <w:pPr>
              <w:jc w:val="both"/>
              <w:rPr>
                <w:rFonts w:eastAsia="BatangChe" w:cstheme="minorHAnsi"/>
                <w:lang w:val="en-US"/>
              </w:rPr>
            </w:pPr>
          </w:p>
          <w:p w14:paraId="6EB829EF" w14:textId="77777777" w:rsidR="00320FD6" w:rsidRPr="009C23FC" w:rsidRDefault="00320FD6" w:rsidP="3D02DB2B">
            <w:pPr>
              <w:jc w:val="both"/>
              <w:rPr>
                <w:rFonts w:eastAsia="BatangChe" w:cstheme="minorHAnsi"/>
                <w:lang w:val="en-US"/>
              </w:rPr>
            </w:pPr>
          </w:p>
          <w:p w14:paraId="76941F45" w14:textId="77777777" w:rsidR="00320FD6" w:rsidRPr="009C23FC" w:rsidRDefault="00320FD6" w:rsidP="3D02DB2B">
            <w:pPr>
              <w:jc w:val="both"/>
              <w:rPr>
                <w:rFonts w:eastAsia="BatangChe" w:cstheme="minorHAnsi"/>
                <w:lang w:val="en-US"/>
              </w:rPr>
            </w:pPr>
          </w:p>
          <w:p w14:paraId="766396A1" w14:textId="77777777" w:rsidR="00320FD6" w:rsidRPr="009C23FC" w:rsidRDefault="00320FD6" w:rsidP="3D02DB2B">
            <w:pPr>
              <w:jc w:val="both"/>
              <w:rPr>
                <w:rFonts w:eastAsia="BatangChe" w:cstheme="minorHAnsi"/>
                <w:lang w:val="en-US"/>
              </w:rPr>
            </w:pPr>
          </w:p>
          <w:p w14:paraId="7D8BA9EF" w14:textId="77777777" w:rsidR="00320FD6" w:rsidRPr="009C23FC" w:rsidRDefault="00320FD6" w:rsidP="3D02DB2B">
            <w:pPr>
              <w:jc w:val="both"/>
              <w:rPr>
                <w:rFonts w:eastAsia="BatangChe" w:cstheme="minorHAnsi"/>
                <w:lang w:val="en-US"/>
              </w:rPr>
            </w:pPr>
          </w:p>
          <w:p w14:paraId="7D417C06" w14:textId="77777777" w:rsidR="00320FD6" w:rsidRPr="009C23FC" w:rsidRDefault="00320FD6" w:rsidP="3D02DB2B">
            <w:pPr>
              <w:jc w:val="both"/>
              <w:rPr>
                <w:rFonts w:eastAsia="BatangChe" w:cstheme="minorHAnsi"/>
                <w:lang w:val="en-US"/>
              </w:rPr>
            </w:pPr>
          </w:p>
          <w:p w14:paraId="77C355D9" w14:textId="77777777" w:rsidR="00320FD6" w:rsidRPr="009C23FC" w:rsidRDefault="00320FD6" w:rsidP="3D02DB2B">
            <w:pPr>
              <w:jc w:val="both"/>
              <w:rPr>
                <w:rFonts w:eastAsia="BatangChe" w:cstheme="minorHAnsi"/>
                <w:lang w:val="en-US"/>
              </w:rPr>
            </w:pPr>
          </w:p>
          <w:p w14:paraId="13180C45" w14:textId="77777777" w:rsidR="00320FD6" w:rsidRPr="009C23FC" w:rsidRDefault="00320FD6" w:rsidP="3D02DB2B">
            <w:pPr>
              <w:jc w:val="both"/>
              <w:rPr>
                <w:rFonts w:eastAsia="BatangChe" w:cstheme="minorHAnsi"/>
                <w:lang w:val="en-US"/>
              </w:rPr>
            </w:pPr>
          </w:p>
          <w:p w14:paraId="7CB4BF93" w14:textId="77777777" w:rsidR="00320FD6" w:rsidRPr="009C23FC" w:rsidRDefault="00320FD6" w:rsidP="3D02DB2B">
            <w:pPr>
              <w:jc w:val="both"/>
              <w:rPr>
                <w:rFonts w:eastAsia="BatangChe" w:cstheme="minorHAnsi"/>
                <w:lang w:val="en-US"/>
              </w:rPr>
            </w:pPr>
          </w:p>
          <w:p w14:paraId="09E7ECCC" w14:textId="77777777" w:rsidR="00320FD6" w:rsidRPr="009C23FC" w:rsidRDefault="00320FD6" w:rsidP="3D02DB2B">
            <w:pPr>
              <w:jc w:val="both"/>
              <w:rPr>
                <w:rFonts w:eastAsia="BatangChe" w:cstheme="minorHAnsi"/>
                <w:lang w:val="en-US"/>
              </w:rPr>
            </w:pPr>
          </w:p>
          <w:p w14:paraId="2A0672D6" w14:textId="055430FC" w:rsidR="00172CA5" w:rsidRPr="009C23FC" w:rsidRDefault="3D02DB2B" w:rsidP="3D02DB2B">
            <w:pPr>
              <w:jc w:val="both"/>
              <w:rPr>
                <w:rFonts w:eastAsia="BatangChe" w:cstheme="minorHAnsi"/>
                <w:lang w:val="en-US"/>
              </w:rPr>
            </w:pPr>
            <w:r w:rsidRPr="009C23FC">
              <w:rPr>
                <w:rFonts w:eastAsia="BatangChe" w:cstheme="minorHAnsi"/>
                <w:lang w:val="en-US"/>
              </w:rPr>
              <w:lastRenderedPageBreak/>
              <w:t>Alter</w:t>
            </w:r>
            <w:r w:rsidR="00BF3FF9" w:rsidRPr="009C23FC">
              <w:rPr>
                <w:rFonts w:eastAsia="BatangChe" w:cstheme="minorHAnsi"/>
                <w:lang w:val="en-US"/>
              </w:rPr>
              <w:t>native 3 (duration: 460 min + 120</w:t>
            </w:r>
            <w:r w:rsidRPr="009C23FC">
              <w:rPr>
                <w:rFonts w:eastAsia="BatangChe" w:cstheme="minorHAnsi"/>
                <w:lang w:val="en-US"/>
              </w:rPr>
              <w:t xml:space="preserve"> min homework):</w:t>
            </w:r>
          </w:p>
          <w:p w14:paraId="01327194" w14:textId="1C23DD50" w:rsidR="000E0846" w:rsidRPr="009C23FC" w:rsidRDefault="000E0846" w:rsidP="3D02DB2B">
            <w:pPr>
              <w:jc w:val="both"/>
              <w:rPr>
                <w:rFonts w:eastAsia="BatangChe" w:cstheme="minorHAnsi"/>
                <w:lang w:val="en-US"/>
              </w:rPr>
            </w:pPr>
          </w:p>
          <w:p w14:paraId="26EE1424" w14:textId="5F9D10C8" w:rsidR="000E0846" w:rsidRPr="009C23FC" w:rsidRDefault="00BF3FF9" w:rsidP="3D02DB2B">
            <w:pPr>
              <w:jc w:val="both"/>
              <w:rPr>
                <w:rFonts w:eastAsia="BatangChe" w:cstheme="minorHAnsi"/>
                <w:lang w:val="en-US"/>
              </w:rPr>
            </w:pPr>
            <w:r w:rsidRPr="009C23FC">
              <w:rPr>
                <w:rFonts w:eastAsia="BatangChe" w:cstheme="minorHAnsi"/>
                <w:noProof/>
                <w:color w:val="000000" w:themeColor="text1"/>
                <w:lang w:eastAsia="es-ES_tradnl"/>
              </w:rPr>
              <w:drawing>
                <wp:inline distT="0" distB="0" distL="0" distR="0" wp14:anchorId="2799BD65" wp14:editId="4CDC2D1F">
                  <wp:extent cx="5396230" cy="7767326"/>
                  <wp:effectExtent l="25400" t="0" r="0" b="0"/>
                  <wp:docPr id="7" name="Diagrama 9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4BCB5CB4" w14:textId="13FE897C" w:rsidR="00172CA5" w:rsidRPr="009C23FC" w:rsidRDefault="00172CA5" w:rsidP="009867D7">
            <w:pPr>
              <w:jc w:val="both"/>
              <w:rPr>
                <w:rFonts w:eastAsia="BatangChe" w:cstheme="minorHAnsi"/>
                <w:lang w:val="en-US"/>
              </w:rPr>
            </w:pPr>
          </w:p>
        </w:tc>
      </w:tr>
    </w:tbl>
    <w:p w14:paraId="133BD476" w14:textId="77777777" w:rsidR="41447645" w:rsidRPr="009C23FC" w:rsidRDefault="41447645" w:rsidP="41447645">
      <w:pPr>
        <w:jc w:val="both"/>
        <w:rPr>
          <w:rFonts w:eastAsia="BatangChe" w:cstheme="minorHAnsi"/>
          <w:lang w:val="en-US"/>
        </w:rPr>
      </w:pPr>
    </w:p>
    <w:tbl>
      <w:tblPr>
        <w:tblStyle w:val="Tablanormal11"/>
        <w:tblW w:w="8789" w:type="dxa"/>
        <w:tblLook w:val="04A0" w:firstRow="1" w:lastRow="0" w:firstColumn="1" w:lastColumn="0" w:noHBand="0" w:noVBand="1"/>
      </w:tblPr>
      <w:tblGrid>
        <w:gridCol w:w="2581"/>
        <w:gridCol w:w="6208"/>
      </w:tblGrid>
      <w:tr w:rsidR="00D25EA7" w:rsidRPr="00B10C23" w14:paraId="365D71BE" w14:textId="77777777" w:rsidTr="009867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2"/>
            <w:tcBorders>
              <w:bottom w:val="single" w:sz="4" w:space="0" w:color="BFBFBF" w:themeColor="background1" w:themeShade="BF"/>
            </w:tcBorders>
            <w:shd w:val="clear" w:color="auto" w:fill="F1F6DD"/>
          </w:tcPr>
          <w:p w14:paraId="118BAC4B" w14:textId="77777777" w:rsidR="00D25EA7" w:rsidRPr="009C23FC" w:rsidRDefault="00D25EA7" w:rsidP="009867D7">
            <w:pPr>
              <w:pStyle w:val="Ttulo2"/>
              <w:spacing w:before="120" w:after="120"/>
              <w:jc w:val="both"/>
              <w:outlineLvl w:val="1"/>
              <w:rPr>
                <w:rFonts w:asciiTheme="minorHAnsi" w:eastAsia="BatangChe" w:hAnsiTheme="minorHAnsi" w:cstheme="minorHAnsi"/>
                <w:color w:val="323E4F" w:themeColor="text2" w:themeShade="BF"/>
                <w:sz w:val="24"/>
                <w:szCs w:val="24"/>
                <w:lang w:val="en-US"/>
              </w:rPr>
            </w:pPr>
            <w:r w:rsidRPr="009C23FC">
              <w:rPr>
                <w:rFonts w:asciiTheme="minorHAnsi" w:eastAsia="BatangChe" w:hAnsiTheme="minorHAnsi" w:cstheme="minorHAnsi"/>
                <w:b w:val="0"/>
                <w:bCs w:val="0"/>
                <w:color w:val="323E4F" w:themeColor="text2" w:themeShade="BF"/>
                <w:sz w:val="24"/>
                <w:lang w:val="en-US"/>
              </w:rPr>
              <w:lastRenderedPageBreak/>
              <w:t>I. Admiring the nature: Introduction into the topic “Intercultural science learning outside of school”</w:t>
            </w:r>
          </w:p>
        </w:tc>
      </w:tr>
      <w:tr w:rsidR="006212D7" w:rsidRPr="00B10C23" w14:paraId="536A9CEB" w14:textId="77777777" w:rsidTr="28EED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FAFFE7"/>
          </w:tcPr>
          <w:p w14:paraId="5BF14ED8" w14:textId="3D5EF73F" w:rsidR="00B465F4" w:rsidRPr="009C23FC" w:rsidRDefault="3D02DB2B" w:rsidP="3D02DB2B">
            <w:pPr>
              <w:pStyle w:val="Ttulo2"/>
              <w:spacing w:before="120" w:after="120"/>
              <w:jc w:val="both"/>
              <w:outlineLvl w:val="1"/>
              <w:rPr>
                <w:rFonts w:asciiTheme="minorHAnsi" w:eastAsia="BatangChe" w:hAnsiTheme="minorHAnsi" w:cstheme="minorHAnsi"/>
                <w:color w:val="323E4F" w:themeColor="text2" w:themeShade="BF"/>
                <w:sz w:val="24"/>
                <w:szCs w:val="24"/>
                <w:lang w:val="en-US"/>
              </w:rPr>
            </w:pPr>
            <w:r w:rsidRPr="009C23FC">
              <w:rPr>
                <w:rFonts w:asciiTheme="minorHAnsi" w:eastAsia="BatangChe" w:hAnsiTheme="minorHAnsi" w:cstheme="minorHAnsi"/>
                <w:color w:val="323E4F" w:themeColor="text2" w:themeShade="BF"/>
                <w:sz w:val="24"/>
                <w:szCs w:val="24"/>
                <w:lang w:val="en-US"/>
              </w:rPr>
              <w:t xml:space="preserve">1.1. </w:t>
            </w:r>
            <w:r w:rsidR="006A667C" w:rsidRPr="009C23FC">
              <w:rPr>
                <w:rFonts w:asciiTheme="minorHAnsi" w:eastAsia="BatangChe" w:hAnsiTheme="minorHAnsi" w:cstheme="minorHAnsi"/>
                <w:color w:val="323E4F" w:themeColor="text2" w:themeShade="BF"/>
                <w:sz w:val="24"/>
                <w:szCs w:val="24"/>
                <w:lang w:val="en-US"/>
              </w:rPr>
              <w:t xml:space="preserve">General Introduction - </w:t>
            </w:r>
            <w:r w:rsidRPr="009C23FC">
              <w:rPr>
                <w:rFonts w:asciiTheme="minorHAnsi" w:eastAsia="BatangChe" w:hAnsiTheme="minorHAnsi" w:cstheme="minorHAnsi"/>
                <w:color w:val="323E4F" w:themeColor="text2" w:themeShade="BF"/>
                <w:sz w:val="24"/>
                <w:szCs w:val="24"/>
                <w:lang w:val="en-US"/>
              </w:rPr>
              <w:t>What is intercultural science learning outside of school?</w:t>
            </w:r>
          </w:p>
        </w:tc>
      </w:tr>
      <w:tr w:rsidR="003637A7" w:rsidRPr="009C23FC" w14:paraId="5A00FE9C" w14:textId="77777777" w:rsidTr="00986456">
        <w:tc>
          <w:tcPr>
            <w:cnfStyle w:val="001000000000" w:firstRow="0" w:lastRow="0" w:firstColumn="1" w:lastColumn="0" w:oddVBand="0" w:evenVBand="0" w:oddHBand="0" w:evenHBand="0" w:firstRowFirstColumn="0" w:firstRowLastColumn="0" w:lastRowFirstColumn="0" w:lastRowLastColumn="0"/>
            <w:tcW w:w="2581" w:type="dxa"/>
            <w:shd w:val="clear" w:color="auto" w:fill="auto"/>
            <w:vAlign w:val="center"/>
          </w:tcPr>
          <w:p w14:paraId="7D3994E9" w14:textId="73AF8083" w:rsidR="006212D7" w:rsidRPr="009C23FC" w:rsidRDefault="003B462F" w:rsidP="00D25EA7">
            <w:pPr>
              <w:spacing w:before="120" w:after="120"/>
              <w:jc w:val="center"/>
              <w:rPr>
                <w:rFonts w:eastAsia="BatangChe" w:cstheme="minorHAnsi"/>
                <w:b w:val="0"/>
                <w:bCs w:val="0"/>
                <w:color w:val="000000" w:themeColor="text1"/>
                <w:lang w:val="en-US"/>
              </w:rPr>
            </w:pPr>
            <w:r w:rsidRPr="009C23FC">
              <w:rPr>
                <w:rFonts w:eastAsia="BatangChe" w:cstheme="minorHAnsi"/>
                <w:noProof/>
                <w:color w:val="000000" w:themeColor="text1"/>
                <w:lang w:eastAsia="es-ES_tradnl"/>
              </w:rPr>
              <w:drawing>
                <wp:inline distT="0" distB="0" distL="0" distR="0" wp14:anchorId="2EE2077E" wp14:editId="304647D0">
                  <wp:extent cx="511810" cy="511810"/>
                  <wp:effectExtent l="0" t="0" r="2540" b="254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pic:spPr>
                      </pic:pic>
                    </a:graphicData>
                  </a:graphic>
                </wp:inline>
              </w:drawing>
            </w:r>
            <w:r w:rsidR="003637A7" w:rsidRPr="009C23FC">
              <w:rPr>
                <w:rFonts w:cstheme="minorHAnsi"/>
                <w:noProof/>
                <w:lang w:eastAsia="es-ES_tradnl"/>
              </w:rPr>
              <w:drawing>
                <wp:inline distT="0" distB="0" distL="0" distR="0" wp14:anchorId="2227E768" wp14:editId="6FE533A8">
                  <wp:extent cx="468000" cy="468000"/>
                  <wp:effectExtent l="0" t="0" r="0" b="0"/>
                  <wp:docPr id="21" name="Imagen 21" descr="/Users/antquearm/Desktop/IncluSMe icons/Icons as JPE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antquearm/Desktop/IncluSMe icons/Icons as JPEG/5.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3637A7" w:rsidRPr="009C23FC">
              <w:rPr>
                <w:rFonts w:cstheme="minorHAnsi"/>
                <w:noProof/>
                <w:lang w:eastAsia="es-ES_tradnl"/>
              </w:rPr>
              <w:drawing>
                <wp:inline distT="0" distB="0" distL="0" distR="0" wp14:anchorId="78075E74" wp14:editId="4DBF70F7">
                  <wp:extent cx="468000" cy="468000"/>
                  <wp:effectExtent l="0" t="0" r="0" b="0"/>
                  <wp:docPr id="22" name="Imagen 22"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6208" w:type="dxa"/>
            <w:shd w:val="clear" w:color="auto" w:fill="auto"/>
            <w:vAlign w:val="center"/>
          </w:tcPr>
          <w:p w14:paraId="2512B6F1" w14:textId="7C7A265B" w:rsidR="006212D7" w:rsidRPr="009C23FC" w:rsidRDefault="003637A7" w:rsidP="3D02DB2B">
            <w:pPr>
              <w:cnfStyle w:val="000000000000" w:firstRow="0" w:lastRow="0" w:firstColumn="0" w:lastColumn="0" w:oddVBand="0" w:evenVBand="0" w:oddHBand="0" w:evenHBand="0" w:firstRowFirstColumn="0" w:firstRowLastColumn="0" w:lastRowFirstColumn="0" w:lastRowLastColumn="0"/>
              <w:rPr>
                <w:rFonts w:eastAsia="BatangChe" w:cstheme="minorHAnsi"/>
                <w:color w:val="000000" w:themeColor="text1"/>
                <w:lang w:val="en-US"/>
              </w:rPr>
            </w:pPr>
            <w:r w:rsidRPr="009C23FC">
              <w:rPr>
                <w:rFonts w:cstheme="minorHAnsi"/>
                <w:noProof/>
                <w:lang w:eastAsia="es-ES_tradnl"/>
              </w:rPr>
              <w:drawing>
                <wp:inline distT="0" distB="0" distL="0" distR="0" wp14:anchorId="751E6C63" wp14:editId="2B311192">
                  <wp:extent cx="468000" cy="468000"/>
                  <wp:effectExtent l="0" t="0" r="0" b="0"/>
                  <wp:docPr id="23" name="Imagen 23" descr="/Users/antquearm/Desktop/IncluSMe icons/Icons as JPEG/3-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sers/antquearm/Desktop/IncluSMe icons/Icons as JPEG/3-5a.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3D02DB2B" w:rsidRPr="009C23FC">
              <w:rPr>
                <w:rFonts w:eastAsia="BatangChe" w:cstheme="minorHAnsi"/>
                <w:color w:val="000000" w:themeColor="text1"/>
                <w:lang w:val="en-US"/>
              </w:rPr>
              <w:t xml:space="preserve">Duration: 30 minutes </w:t>
            </w:r>
          </w:p>
        </w:tc>
      </w:tr>
      <w:tr w:rsidR="006212D7" w:rsidRPr="00B10C23" w14:paraId="7F785325" w14:textId="77777777" w:rsidTr="28EEDAE4">
        <w:trPr>
          <w:cnfStyle w:val="000000100000" w:firstRow="0" w:lastRow="0" w:firstColumn="0" w:lastColumn="0" w:oddVBand="0" w:evenVBand="0" w:oddHBand="1" w:evenHBand="0" w:firstRowFirstColumn="0" w:firstRowLastColumn="0" w:lastRowFirstColumn="0" w:lastRowLastColumn="0"/>
          <w:trHeight w:val="1631"/>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auto"/>
          </w:tcPr>
          <w:p w14:paraId="38ADD2AF" w14:textId="3C1AE265" w:rsidR="00B465F4" w:rsidRPr="009C23FC" w:rsidRDefault="28EEDAE4" w:rsidP="008067B4">
            <w:pPr>
              <w:spacing w:before="120" w:after="120"/>
              <w:jc w:val="both"/>
              <w:rPr>
                <w:rFonts w:eastAsia="BatangChe" w:cstheme="minorHAnsi"/>
                <w:b w:val="0"/>
                <w:bCs w:val="0"/>
                <w:color w:val="000000" w:themeColor="text1"/>
                <w:lang w:val="en-US"/>
              </w:rPr>
            </w:pPr>
            <w:r w:rsidRPr="009C23FC">
              <w:rPr>
                <w:rFonts w:eastAsia="BatangChe" w:cstheme="minorHAnsi"/>
                <w:b w:val="0"/>
                <w:bCs w:val="0"/>
                <w:color w:val="000000" w:themeColor="text1"/>
                <w:lang w:val="en-US"/>
              </w:rPr>
              <w:t xml:space="preserve">This is a “warm up” activity. The intention is to explore previous knowledge and beliefs about central topics of this module “intercultural science learning outside of school”. </w:t>
            </w:r>
            <w:r w:rsidR="00320FD6" w:rsidRPr="009C23FC">
              <w:rPr>
                <w:rFonts w:eastAsia="BatangChe" w:cstheme="minorHAnsi"/>
                <w:b w:val="0"/>
                <w:bCs w:val="0"/>
                <w:color w:val="000000" w:themeColor="text1"/>
                <w:lang w:val="en-US"/>
              </w:rPr>
              <w:t>Teacher Educator introduces the module using the PowerPoint</w:t>
            </w:r>
            <w:r w:rsidR="008067B4" w:rsidRPr="009C23FC">
              <w:rPr>
                <w:rFonts w:eastAsia="BatangChe" w:cstheme="minorHAnsi"/>
                <w:b w:val="0"/>
                <w:bCs w:val="0"/>
                <w:color w:val="000000" w:themeColor="text1"/>
                <w:lang w:val="en-US"/>
              </w:rPr>
              <w:t xml:space="preserve"> presentation [2</w:t>
            </w:r>
            <w:r w:rsidR="00320FD6" w:rsidRPr="009C23FC">
              <w:rPr>
                <w:rFonts w:eastAsia="BatangChe" w:cstheme="minorHAnsi"/>
                <w:b w:val="0"/>
                <w:bCs w:val="0"/>
                <w:color w:val="000000" w:themeColor="text1"/>
                <w:lang w:val="en-US"/>
              </w:rPr>
              <w:t>] and then present</w:t>
            </w:r>
            <w:r w:rsidR="00CA430B" w:rsidRPr="009C23FC">
              <w:rPr>
                <w:rFonts w:eastAsia="BatangChe" w:cstheme="minorHAnsi"/>
                <w:b w:val="0"/>
                <w:bCs w:val="0"/>
                <w:color w:val="000000" w:themeColor="text1"/>
                <w:lang w:val="en-US"/>
              </w:rPr>
              <w:t>s</w:t>
            </w:r>
            <w:r w:rsidR="00320FD6" w:rsidRPr="009C23FC">
              <w:rPr>
                <w:rFonts w:eastAsia="BatangChe" w:cstheme="minorHAnsi"/>
                <w:b w:val="0"/>
                <w:bCs w:val="0"/>
                <w:color w:val="000000" w:themeColor="text1"/>
                <w:lang w:val="en-US"/>
              </w:rPr>
              <w:t xml:space="preserve"> the activities 1.2 </w:t>
            </w:r>
            <w:r w:rsidR="008067B4" w:rsidRPr="009C23FC">
              <w:rPr>
                <w:rFonts w:eastAsia="BatangChe" w:cstheme="minorHAnsi"/>
                <w:b w:val="0"/>
                <w:bCs w:val="0"/>
                <w:color w:val="000000" w:themeColor="text1"/>
                <w:lang w:val="en-US"/>
              </w:rPr>
              <w:t>and activities</w:t>
            </w:r>
            <w:r w:rsidR="00320FD6" w:rsidRPr="009C23FC">
              <w:rPr>
                <w:rFonts w:eastAsia="BatangChe" w:cstheme="minorHAnsi"/>
                <w:b w:val="0"/>
                <w:bCs w:val="0"/>
                <w:color w:val="000000" w:themeColor="text1"/>
                <w:lang w:val="en-US"/>
              </w:rPr>
              <w:t xml:space="preserve"> 2.1-2.8 to preservice teachers </w:t>
            </w:r>
            <w:r w:rsidR="008067B4" w:rsidRPr="009C23FC">
              <w:rPr>
                <w:rFonts w:eastAsia="BatangChe" w:cstheme="minorHAnsi"/>
                <w:b w:val="0"/>
                <w:bCs w:val="0"/>
                <w:color w:val="000000" w:themeColor="text1"/>
                <w:lang w:val="en-US"/>
              </w:rPr>
              <w:t>(part 2.7 and 2.8 are optional).</w:t>
            </w:r>
          </w:p>
        </w:tc>
      </w:tr>
      <w:tr w:rsidR="006212D7" w:rsidRPr="00B10C23" w14:paraId="53A16093" w14:textId="77777777" w:rsidTr="007E3139">
        <w:tc>
          <w:tcPr>
            <w:cnfStyle w:val="001000000000" w:firstRow="0" w:lastRow="0" w:firstColumn="1" w:lastColumn="0" w:oddVBand="0" w:evenVBand="0" w:oddHBand="0" w:evenHBand="0" w:firstRowFirstColumn="0" w:firstRowLastColumn="0" w:lastRowFirstColumn="0" w:lastRowLastColumn="0"/>
            <w:tcW w:w="8789" w:type="dxa"/>
            <w:gridSpan w:val="2"/>
            <w:tcBorders>
              <w:bottom w:val="single" w:sz="4" w:space="0" w:color="BFBFBF" w:themeColor="background1" w:themeShade="BF"/>
            </w:tcBorders>
            <w:shd w:val="clear" w:color="auto" w:fill="auto"/>
          </w:tcPr>
          <w:p w14:paraId="461AAEE6" w14:textId="6102166F" w:rsidR="00B465F4" w:rsidRPr="009C23FC" w:rsidRDefault="3D02DB2B" w:rsidP="3D02DB2B">
            <w:pPr>
              <w:spacing w:before="120" w:after="120"/>
              <w:jc w:val="both"/>
              <w:rPr>
                <w:rFonts w:eastAsia="BatangChe" w:cstheme="minorHAnsi"/>
                <w:b w:val="0"/>
                <w:bCs w:val="0"/>
                <w:lang w:val="en-US"/>
              </w:rPr>
            </w:pPr>
            <w:r w:rsidRPr="009C23FC">
              <w:rPr>
                <w:rFonts w:eastAsia="BatangChe" w:cstheme="minorHAnsi"/>
                <w:b w:val="0"/>
                <w:bCs w:val="0"/>
                <w:lang w:val="en-US"/>
              </w:rPr>
              <w:t>This session contributes to the achievement of the following learning outcome:</w:t>
            </w:r>
          </w:p>
          <w:p w14:paraId="0F0BD2C4" w14:textId="52929E72" w:rsidR="00B465F4" w:rsidRPr="009C23FC" w:rsidRDefault="28EEDAE4" w:rsidP="00470C37">
            <w:pPr>
              <w:numPr>
                <w:ilvl w:val="0"/>
                <w:numId w:val="3"/>
              </w:numPr>
              <w:spacing w:before="120" w:after="120"/>
              <w:jc w:val="both"/>
              <w:rPr>
                <w:rFonts w:eastAsia="BatangChe" w:cstheme="minorHAnsi"/>
                <w:b w:val="0"/>
                <w:bCs w:val="0"/>
                <w:color w:val="000000" w:themeColor="text1"/>
                <w:lang w:val="en-US"/>
              </w:rPr>
            </w:pPr>
            <w:r w:rsidRPr="009C23FC">
              <w:rPr>
                <w:rFonts w:eastAsia="BatangChe" w:cstheme="minorHAnsi"/>
                <w:b w:val="0"/>
                <w:bCs w:val="0"/>
                <w:lang w:val="en-US"/>
              </w:rPr>
              <w:t>Become aware of the benefits of “outside of school” for learning scientific concepts and procedures in an intercultural context.</w:t>
            </w:r>
          </w:p>
        </w:tc>
      </w:tr>
      <w:tr w:rsidR="007E3139" w:rsidRPr="00B10C23" w14:paraId="4F44D3A1" w14:textId="77777777" w:rsidTr="007E31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2"/>
            <w:tcBorders>
              <w:bottom w:val="single" w:sz="4" w:space="0" w:color="BFBFBF" w:themeColor="background1" w:themeShade="BF"/>
            </w:tcBorders>
            <w:shd w:val="clear" w:color="auto" w:fill="F1F6DD"/>
          </w:tcPr>
          <w:p w14:paraId="795BBBE9" w14:textId="42C224F8" w:rsidR="007E3139" w:rsidRPr="009C23FC" w:rsidRDefault="007E3139" w:rsidP="3D02DB2B">
            <w:pPr>
              <w:pStyle w:val="Ttulo2"/>
              <w:spacing w:before="120" w:after="120"/>
              <w:jc w:val="both"/>
              <w:outlineLvl w:val="1"/>
              <w:rPr>
                <w:rFonts w:asciiTheme="minorHAnsi" w:eastAsia="BatangChe" w:hAnsiTheme="minorHAnsi" w:cstheme="minorHAnsi"/>
                <w:color w:val="323E4F" w:themeColor="text2" w:themeShade="BF"/>
                <w:sz w:val="24"/>
                <w:szCs w:val="24"/>
                <w:lang w:val="en-US"/>
              </w:rPr>
            </w:pPr>
            <w:r w:rsidRPr="009C23FC">
              <w:rPr>
                <w:rFonts w:asciiTheme="minorHAnsi" w:eastAsia="BatangChe" w:hAnsiTheme="minorHAnsi" w:cstheme="minorHAnsi"/>
                <w:b w:val="0"/>
                <w:bCs w:val="0"/>
                <w:color w:val="323E4F" w:themeColor="text2" w:themeShade="BF"/>
                <w:sz w:val="24"/>
                <w:lang w:val="en-US"/>
              </w:rPr>
              <w:t>I. Admiring the nature: Introduction into the topic “Intercultural science learning outside of school”</w:t>
            </w:r>
          </w:p>
        </w:tc>
      </w:tr>
      <w:tr w:rsidR="0076274B" w:rsidRPr="00B10C23" w14:paraId="10D3B5F9" w14:textId="77777777" w:rsidTr="28EEDAE4">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FAFFE7"/>
          </w:tcPr>
          <w:p w14:paraId="3F2BDD40" w14:textId="0B00635F" w:rsidR="0076274B" w:rsidRPr="009C23FC" w:rsidRDefault="3D02DB2B" w:rsidP="3D02DB2B">
            <w:pPr>
              <w:pStyle w:val="Ttulo2"/>
              <w:spacing w:before="120" w:after="120"/>
              <w:jc w:val="both"/>
              <w:outlineLvl w:val="1"/>
              <w:rPr>
                <w:rFonts w:asciiTheme="minorHAnsi" w:eastAsia="BatangChe" w:hAnsiTheme="minorHAnsi" w:cstheme="minorHAnsi"/>
                <w:color w:val="323E4F" w:themeColor="text2" w:themeShade="BF"/>
                <w:sz w:val="24"/>
                <w:szCs w:val="24"/>
                <w:lang w:val="en-US"/>
              </w:rPr>
            </w:pPr>
            <w:r w:rsidRPr="009C23FC">
              <w:rPr>
                <w:rFonts w:asciiTheme="minorHAnsi" w:eastAsia="BatangChe" w:hAnsiTheme="minorHAnsi" w:cstheme="minorHAnsi"/>
                <w:color w:val="323E4F" w:themeColor="text2" w:themeShade="BF"/>
                <w:sz w:val="24"/>
                <w:szCs w:val="24"/>
                <w:lang w:val="en-US"/>
              </w:rPr>
              <w:t>1.2. Preparations to group work on diversity (flipped classroom)</w:t>
            </w:r>
          </w:p>
        </w:tc>
      </w:tr>
      <w:tr w:rsidR="003637A7" w:rsidRPr="009C23FC" w14:paraId="53419AE5" w14:textId="77777777" w:rsidTr="009864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1" w:type="dxa"/>
            <w:shd w:val="clear" w:color="auto" w:fill="auto"/>
            <w:vAlign w:val="center"/>
          </w:tcPr>
          <w:p w14:paraId="24F8BD24" w14:textId="1F1745DC" w:rsidR="0076274B" w:rsidRPr="009C23FC" w:rsidRDefault="003637A7" w:rsidP="3D02DB2B">
            <w:pPr>
              <w:spacing w:before="120" w:after="120"/>
              <w:jc w:val="center"/>
              <w:rPr>
                <w:rFonts w:eastAsia="BatangChe" w:cstheme="minorHAnsi"/>
                <w:b w:val="0"/>
                <w:bCs w:val="0"/>
                <w:color w:val="000000" w:themeColor="text1"/>
                <w:lang w:val="en-US"/>
              </w:rPr>
            </w:pPr>
            <w:r w:rsidRPr="009C23FC">
              <w:rPr>
                <w:rFonts w:cstheme="minorHAnsi"/>
                <w:noProof/>
                <w:lang w:eastAsia="es-ES_tradnl"/>
              </w:rPr>
              <w:drawing>
                <wp:inline distT="0" distB="0" distL="0" distR="0" wp14:anchorId="576972CF" wp14:editId="036656FB">
                  <wp:extent cx="468000" cy="468000"/>
                  <wp:effectExtent l="0" t="0" r="0" b="0"/>
                  <wp:docPr id="5" name="Imagen 5" descr="/Users/antquearm/Desktop/IncluSMe icons/Icons as JPEG/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antquearm/Desktop/IncluSMe icons/Icons as JPEG/4-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3D02DB2B" w:rsidRPr="009C23FC">
              <w:rPr>
                <w:rFonts w:eastAsia="BatangChe" w:cstheme="minorHAnsi"/>
                <w:b w:val="0"/>
                <w:bCs w:val="0"/>
                <w:color w:val="000000" w:themeColor="text1"/>
                <w:lang w:val="en-US"/>
              </w:rPr>
              <w:t xml:space="preserve"> </w:t>
            </w:r>
            <w:r w:rsidRPr="009C23FC">
              <w:rPr>
                <w:rFonts w:cstheme="minorHAnsi"/>
                <w:noProof/>
                <w:lang w:eastAsia="es-ES_tradnl"/>
              </w:rPr>
              <w:drawing>
                <wp:inline distT="0" distB="0" distL="0" distR="0" wp14:anchorId="64F859DC" wp14:editId="269C317A">
                  <wp:extent cx="468000" cy="468000"/>
                  <wp:effectExtent l="0" t="0" r="0" b="0"/>
                  <wp:docPr id="57" name="Imagen 57" descr="/Users/antquearm/Desktop/IncluSMe icons/Icons as JPE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sers/antquearm/Desktop/IncluSMe icons/Icons as JPEG/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6208" w:type="dxa"/>
            <w:shd w:val="clear" w:color="auto" w:fill="auto"/>
            <w:vAlign w:val="center"/>
          </w:tcPr>
          <w:p w14:paraId="757CE3F1" w14:textId="675D2B3C" w:rsidR="0076274B" w:rsidRPr="009C23FC" w:rsidRDefault="003637A7" w:rsidP="3D02DB2B">
            <w:pPr>
              <w:cnfStyle w:val="000000100000" w:firstRow="0" w:lastRow="0" w:firstColumn="0" w:lastColumn="0" w:oddVBand="0" w:evenVBand="0" w:oddHBand="1" w:evenHBand="0" w:firstRowFirstColumn="0" w:firstRowLastColumn="0" w:lastRowFirstColumn="0" w:lastRowLastColumn="0"/>
              <w:rPr>
                <w:rFonts w:eastAsia="BatangChe" w:cstheme="minorHAnsi"/>
                <w:color w:val="000000" w:themeColor="text1"/>
                <w:lang w:val="en-US"/>
              </w:rPr>
            </w:pPr>
            <w:r w:rsidRPr="009C23FC">
              <w:rPr>
                <w:rFonts w:cstheme="minorHAnsi"/>
                <w:noProof/>
                <w:lang w:eastAsia="es-ES_tradnl"/>
              </w:rPr>
              <w:drawing>
                <wp:inline distT="0" distB="0" distL="0" distR="0" wp14:anchorId="751FD706" wp14:editId="6188EDAD">
                  <wp:extent cx="468000" cy="468000"/>
                  <wp:effectExtent l="0" t="0" r="0" b="0"/>
                  <wp:docPr id="13" name="Imagen 13" descr="/Users/antquearm/Desktop/IncluSMe icons/Icons as JPEG/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sers/antquearm/Desktop/IncluSMe icons/Icons as JPEG/3-7.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AA5BB0" w:rsidRPr="009C23FC">
              <w:rPr>
                <w:rFonts w:eastAsia="BatangChe" w:cstheme="minorHAnsi"/>
                <w:color w:val="000000" w:themeColor="text1"/>
                <w:lang w:val="en-US"/>
              </w:rPr>
              <w:t xml:space="preserve">  </w:t>
            </w:r>
            <w:r w:rsidR="3D02DB2B" w:rsidRPr="009C23FC">
              <w:rPr>
                <w:rFonts w:eastAsia="BatangChe" w:cstheme="minorHAnsi"/>
                <w:color w:val="000000" w:themeColor="text1"/>
                <w:lang w:val="en-US"/>
              </w:rPr>
              <w:t>Duration: 60 minutes (homework)</w:t>
            </w:r>
          </w:p>
        </w:tc>
      </w:tr>
      <w:tr w:rsidR="0076274B" w:rsidRPr="00B10C23" w14:paraId="32B4A051" w14:textId="77777777" w:rsidTr="28EEDAE4">
        <w:trPr>
          <w:trHeight w:val="1631"/>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auto"/>
          </w:tcPr>
          <w:p w14:paraId="16E03742" w14:textId="6CB8B7EE" w:rsidR="0076274B" w:rsidRPr="009C23FC" w:rsidRDefault="28EEDAE4" w:rsidP="28EEDAE4">
            <w:pPr>
              <w:spacing w:before="120" w:after="120"/>
              <w:jc w:val="both"/>
              <w:rPr>
                <w:rFonts w:eastAsia="BatangChe" w:cstheme="minorHAnsi"/>
                <w:b w:val="0"/>
                <w:bCs w:val="0"/>
                <w:color w:val="000000" w:themeColor="text1"/>
                <w:lang w:val="en-GB"/>
              </w:rPr>
            </w:pPr>
            <w:r w:rsidRPr="009C23FC">
              <w:rPr>
                <w:rFonts w:eastAsia="BatangChe" w:cstheme="minorHAnsi"/>
                <w:b w:val="0"/>
                <w:bCs w:val="0"/>
                <w:color w:val="000000" w:themeColor="text1"/>
                <w:lang w:val="en-GB"/>
              </w:rPr>
              <w:t xml:space="preserve">Each student is given a designated geographical area, and is supposed to choose four common tree species from that area, find information about those tree species, the climate, growth conditions and growth site. </w:t>
            </w:r>
            <w:r w:rsidR="00153DAD" w:rsidRPr="009C23FC">
              <w:rPr>
                <w:rFonts w:eastAsia="BatangChe" w:cstheme="minorHAnsi"/>
                <w:b w:val="0"/>
                <w:bCs w:val="0"/>
                <w:color w:val="000000" w:themeColor="text1"/>
                <w:lang w:val="en-GB"/>
              </w:rPr>
              <w:t xml:space="preserve">In addition to biological knowledge, students are encouraged to collect cultural knowledge about the same trees, as well as information on what people use </w:t>
            </w:r>
            <w:proofErr w:type="gramStart"/>
            <w:r w:rsidR="00153DAD" w:rsidRPr="009C23FC">
              <w:rPr>
                <w:rFonts w:eastAsia="BatangChe" w:cstheme="minorHAnsi"/>
                <w:b w:val="0"/>
                <w:bCs w:val="0"/>
                <w:color w:val="000000" w:themeColor="text1"/>
                <w:lang w:val="en-GB"/>
              </w:rPr>
              <w:t>these kind of trees</w:t>
            </w:r>
            <w:proofErr w:type="gramEnd"/>
            <w:r w:rsidR="00153DAD" w:rsidRPr="009C23FC">
              <w:rPr>
                <w:rFonts w:eastAsia="BatangChe" w:cstheme="minorHAnsi"/>
                <w:b w:val="0"/>
                <w:bCs w:val="0"/>
                <w:color w:val="000000" w:themeColor="text1"/>
                <w:lang w:val="en-GB"/>
              </w:rPr>
              <w:t xml:space="preserve"> for. See worksheet, Activity 1.2. </w:t>
            </w:r>
            <w:r w:rsidRPr="009C23FC">
              <w:rPr>
                <w:rFonts w:eastAsia="BatangChe" w:cstheme="minorHAnsi"/>
                <w:b w:val="0"/>
                <w:bCs w:val="0"/>
                <w:color w:val="000000" w:themeColor="text1"/>
                <w:lang w:val="en-GB"/>
              </w:rPr>
              <w:t>Pictures and information should be stored in a Power</w:t>
            </w:r>
            <w:r w:rsidR="00153DAD" w:rsidRPr="009C23FC">
              <w:rPr>
                <w:rFonts w:eastAsia="BatangChe" w:cstheme="minorHAnsi"/>
                <w:b w:val="0"/>
                <w:bCs w:val="0"/>
                <w:color w:val="000000" w:themeColor="text1"/>
                <w:lang w:val="en-GB"/>
              </w:rPr>
              <w:t>P</w:t>
            </w:r>
            <w:r w:rsidRPr="009C23FC">
              <w:rPr>
                <w:rFonts w:eastAsia="BatangChe" w:cstheme="minorHAnsi"/>
                <w:b w:val="0"/>
                <w:bCs w:val="0"/>
                <w:color w:val="000000" w:themeColor="text1"/>
                <w:lang w:val="en-GB"/>
              </w:rPr>
              <w:t xml:space="preserve">oint file. This information will be brought forward in activity 2.3 </w:t>
            </w:r>
            <w:r w:rsidR="00D1511C" w:rsidRPr="009C23FC">
              <w:rPr>
                <w:rFonts w:eastAsia="BatangChe" w:cstheme="minorHAnsi"/>
                <w:b w:val="0"/>
                <w:color w:val="323E4F" w:themeColor="text2" w:themeShade="BF"/>
                <w:sz w:val="22"/>
                <w:lang w:val="en-GB"/>
              </w:rPr>
              <w:t>(Preparation to fieldwork, Collecting pre-knowledge about trees).</w:t>
            </w:r>
          </w:p>
        </w:tc>
      </w:tr>
      <w:tr w:rsidR="0076274B" w:rsidRPr="00B10C23" w14:paraId="6DE0AD60" w14:textId="77777777" w:rsidTr="28EED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2"/>
            <w:shd w:val="clear" w:color="auto" w:fill="auto"/>
          </w:tcPr>
          <w:p w14:paraId="567705E3" w14:textId="77777777" w:rsidR="0076274B" w:rsidRPr="009C23FC" w:rsidRDefault="3D02DB2B" w:rsidP="3D02DB2B">
            <w:pPr>
              <w:spacing w:before="120" w:after="120"/>
              <w:jc w:val="both"/>
              <w:rPr>
                <w:rFonts w:eastAsia="BatangChe" w:cstheme="minorHAnsi"/>
                <w:b w:val="0"/>
                <w:bCs w:val="0"/>
                <w:lang w:val="en-US"/>
              </w:rPr>
            </w:pPr>
            <w:r w:rsidRPr="009C23FC">
              <w:rPr>
                <w:rFonts w:eastAsia="BatangChe" w:cstheme="minorHAnsi"/>
                <w:b w:val="0"/>
                <w:bCs w:val="0"/>
                <w:lang w:val="en-US"/>
              </w:rPr>
              <w:t>This session contributes to the achievement of the following learning outcome:</w:t>
            </w:r>
          </w:p>
          <w:p w14:paraId="5959D18B" w14:textId="545577DA" w:rsidR="009C69F4" w:rsidRPr="009C23FC" w:rsidRDefault="28EEDAE4" w:rsidP="00470C37">
            <w:pPr>
              <w:numPr>
                <w:ilvl w:val="0"/>
                <w:numId w:val="3"/>
              </w:numPr>
              <w:spacing w:before="120" w:after="120"/>
              <w:jc w:val="both"/>
              <w:rPr>
                <w:rFonts w:eastAsia="BatangChe" w:cstheme="minorHAnsi"/>
                <w:b w:val="0"/>
                <w:bCs w:val="0"/>
                <w:lang w:val="en-US"/>
              </w:rPr>
            </w:pPr>
            <w:r w:rsidRPr="009C23FC">
              <w:rPr>
                <w:rFonts w:eastAsia="BatangChe" w:cstheme="minorHAnsi"/>
                <w:b w:val="0"/>
                <w:bCs w:val="0"/>
                <w:lang w:val="en-US"/>
              </w:rPr>
              <w:t xml:space="preserve">Appreciate diverse backgrounds and pre-knowledge of </w:t>
            </w:r>
            <w:r w:rsidR="00557EC5" w:rsidRPr="009C23FC">
              <w:rPr>
                <w:rFonts w:eastAsia="BatangChe" w:cstheme="minorHAnsi"/>
                <w:b w:val="0"/>
                <w:bCs w:val="0"/>
                <w:lang w:val="en-US"/>
              </w:rPr>
              <w:t>student</w:t>
            </w:r>
            <w:r w:rsidRPr="009C23FC">
              <w:rPr>
                <w:rFonts w:eastAsia="BatangChe" w:cstheme="minorHAnsi"/>
                <w:b w:val="0"/>
                <w:bCs w:val="0"/>
                <w:lang w:val="en-US"/>
              </w:rPr>
              <w:t>s as resources rather than barriers for learning scientific concepts and procedures in an intercultural manner.</w:t>
            </w:r>
          </w:p>
          <w:p w14:paraId="2F29B3BA" w14:textId="6DE3CB32" w:rsidR="00153DAD" w:rsidRPr="009C23FC" w:rsidRDefault="28EEDAE4" w:rsidP="00470C37">
            <w:pPr>
              <w:numPr>
                <w:ilvl w:val="0"/>
                <w:numId w:val="3"/>
              </w:numPr>
              <w:spacing w:before="120" w:after="120"/>
              <w:jc w:val="both"/>
              <w:rPr>
                <w:rFonts w:eastAsia="BatangChe" w:cstheme="minorHAnsi"/>
                <w:b w:val="0"/>
                <w:bCs w:val="0"/>
                <w:lang w:val="en-US"/>
              </w:rPr>
            </w:pPr>
            <w:r w:rsidRPr="009C23FC">
              <w:rPr>
                <w:rFonts w:eastAsia="BatangChe" w:cstheme="minorHAnsi"/>
                <w:b w:val="0"/>
                <w:bCs w:val="0"/>
                <w:lang w:val="en-US"/>
              </w:rPr>
              <w:t>Develop competency in teaching topics related to the diversity of nature (ecology, evolution, energy, and nutrient cycles) in an intercultural context.</w:t>
            </w:r>
          </w:p>
        </w:tc>
      </w:tr>
    </w:tbl>
    <w:p w14:paraId="7102CA28" w14:textId="77777777" w:rsidR="00B465F4" w:rsidRPr="009C23FC" w:rsidRDefault="00B465F4" w:rsidP="00B465F4">
      <w:pPr>
        <w:jc w:val="both"/>
        <w:rPr>
          <w:rFonts w:eastAsia="BatangChe" w:cstheme="minorHAnsi"/>
          <w:lang w:val="en-US"/>
        </w:rPr>
      </w:pPr>
    </w:p>
    <w:tbl>
      <w:tblPr>
        <w:tblStyle w:val="Tablanormal11"/>
        <w:tblW w:w="8789" w:type="dxa"/>
        <w:tblLook w:val="04A0" w:firstRow="1" w:lastRow="0" w:firstColumn="1" w:lastColumn="0" w:noHBand="0" w:noVBand="1"/>
        <w:tblCaption w:val=""/>
        <w:tblDescription w:val=""/>
      </w:tblPr>
      <w:tblGrid>
        <w:gridCol w:w="2122"/>
        <w:gridCol w:w="141"/>
        <w:gridCol w:w="53"/>
        <w:gridCol w:w="6473"/>
      </w:tblGrid>
      <w:tr w:rsidR="003B57FF" w:rsidRPr="00B10C23" w14:paraId="5D6B7A8A" w14:textId="77777777" w:rsidTr="28EEDA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4"/>
            <w:shd w:val="clear" w:color="auto" w:fill="F1F6DD"/>
          </w:tcPr>
          <w:p w14:paraId="255F8B30" w14:textId="076114D6" w:rsidR="003B57FF" w:rsidRPr="009C23FC" w:rsidRDefault="3D02DB2B" w:rsidP="3D02DB2B">
            <w:pPr>
              <w:keepNext/>
              <w:keepLines/>
              <w:spacing w:before="120" w:after="120"/>
              <w:jc w:val="both"/>
              <w:outlineLvl w:val="1"/>
              <w:rPr>
                <w:rFonts w:eastAsia="BatangChe" w:cstheme="minorHAnsi"/>
                <w:b w:val="0"/>
                <w:bCs w:val="0"/>
                <w:color w:val="323E4F" w:themeColor="text2" w:themeShade="BF"/>
                <w:lang w:val="en-GB"/>
              </w:rPr>
            </w:pPr>
            <w:r w:rsidRPr="009C23FC">
              <w:rPr>
                <w:rFonts w:eastAsia="BatangChe" w:cstheme="minorHAnsi"/>
                <w:b w:val="0"/>
                <w:bCs w:val="0"/>
                <w:color w:val="323E4F" w:themeColor="text2" w:themeShade="BF"/>
                <w:lang w:val="en-GB"/>
              </w:rPr>
              <w:lastRenderedPageBreak/>
              <w:t>II. Discovering and understanding: Diversity and ecosystems</w:t>
            </w:r>
          </w:p>
        </w:tc>
      </w:tr>
      <w:tr w:rsidR="003B57FF" w:rsidRPr="00B10C23" w14:paraId="2C90AC95" w14:textId="77777777" w:rsidTr="28EED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4"/>
            <w:shd w:val="clear" w:color="auto" w:fill="FAFFE7"/>
          </w:tcPr>
          <w:p w14:paraId="7F48F29F" w14:textId="7518C969" w:rsidR="003B57FF" w:rsidRPr="009C23FC" w:rsidRDefault="3D02DB2B" w:rsidP="004A40B0">
            <w:pPr>
              <w:keepNext/>
              <w:keepLines/>
              <w:spacing w:before="120" w:after="120"/>
              <w:jc w:val="both"/>
              <w:outlineLvl w:val="1"/>
              <w:rPr>
                <w:rFonts w:eastAsia="BatangChe" w:cstheme="minorHAnsi"/>
                <w:color w:val="000000" w:themeColor="text1"/>
                <w:lang w:val="en-GB"/>
              </w:rPr>
            </w:pPr>
            <w:r w:rsidRPr="009C23FC">
              <w:rPr>
                <w:rFonts w:eastAsia="BatangChe" w:cstheme="minorHAnsi"/>
                <w:color w:val="323E4F" w:themeColor="text2" w:themeShade="BF"/>
                <w:lang w:val="en-GB"/>
              </w:rPr>
              <w:t xml:space="preserve">2.1. </w:t>
            </w:r>
            <w:r w:rsidR="004A40B0" w:rsidRPr="009C23FC">
              <w:rPr>
                <w:rFonts w:eastAsia="BatangChe" w:cstheme="minorHAnsi"/>
                <w:bCs w:val="0"/>
                <w:color w:val="323E4F" w:themeColor="text2" w:themeShade="BF"/>
                <w:lang w:val="en-GB"/>
              </w:rPr>
              <w:t xml:space="preserve">Introduction to </w:t>
            </w:r>
            <w:r w:rsidR="00AA5BB0" w:rsidRPr="009C23FC">
              <w:rPr>
                <w:rFonts w:eastAsia="BatangChe" w:cstheme="minorHAnsi"/>
                <w:bCs w:val="0"/>
                <w:color w:val="323E4F" w:themeColor="text2" w:themeShade="BF"/>
                <w:lang w:val="en-GB"/>
              </w:rPr>
              <w:t>Diversity</w:t>
            </w:r>
            <w:r w:rsidR="004A40B0" w:rsidRPr="009C23FC">
              <w:rPr>
                <w:rFonts w:eastAsia="BatangChe" w:cstheme="minorHAnsi"/>
                <w:bCs w:val="0"/>
                <w:color w:val="323E4F" w:themeColor="text2" w:themeShade="BF"/>
                <w:lang w:val="en-GB"/>
              </w:rPr>
              <w:t xml:space="preserve"> (</w:t>
            </w:r>
            <w:r w:rsidR="004A40B0" w:rsidRPr="009C23FC">
              <w:rPr>
                <w:rFonts w:eastAsia="BatangChe" w:cstheme="minorHAnsi"/>
                <w:color w:val="323E4F" w:themeColor="text2" w:themeShade="BF"/>
                <w:lang w:val="en-GB"/>
              </w:rPr>
              <w:t>Preparations to fieldwork, part A</w:t>
            </w:r>
            <w:r w:rsidR="00AA5BB0" w:rsidRPr="009C23FC">
              <w:rPr>
                <w:rFonts w:eastAsia="BatangChe" w:cstheme="minorHAnsi"/>
                <w:bCs w:val="0"/>
                <w:color w:val="323E4F" w:themeColor="text2" w:themeShade="BF"/>
                <w:lang w:val="en-GB"/>
              </w:rPr>
              <w:t>)</w:t>
            </w:r>
          </w:p>
        </w:tc>
      </w:tr>
      <w:tr w:rsidR="003B57FF" w:rsidRPr="009C23FC" w14:paraId="611CA446" w14:textId="77777777" w:rsidTr="007E3139">
        <w:tc>
          <w:tcPr>
            <w:cnfStyle w:val="001000000000" w:firstRow="0" w:lastRow="0" w:firstColumn="1" w:lastColumn="0" w:oddVBand="0" w:evenVBand="0" w:oddHBand="0" w:evenHBand="0" w:firstRowFirstColumn="0" w:firstRowLastColumn="0" w:lastRowFirstColumn="0" w:lastRowLastColumn="0"/>
            <w:tcW w:w="2263" w:type="dxa"/>
            <w:gridSpan w:val="2"/>
            <w:shd w:val="clear" w:color="auto" w:fill="auto"/>
            <w:vAlign w:val="center"/>
          </w:tcPr>
          <w:p w14:paraId="45399C7B" w14:textId="43D648E7" w:rsidR="003B57FF" w:rsidRPr="009C23FC" w:rsidRDefault="00AA5BB0" w:rsidP="003637A7">
            <w:pPr>
              <w:spacing w:before="120" w:after="120"/>
              <w:jc w:val="center"/>
              <w:rPr>
                <w:rFonts w:eastAsia="BatangChe" w:cstheme="minorHAnsi"/>
                <w:b w:val="0"/>
                <w:bCs w:val="0"/>
                <w:color w:val="000000" w:themeColor="text1"/>
                <w:lang w:val="en-GB"/>
              </w:rPr>
            </w:pPr>
            <w:r w:rsidRPr="009C23FC">
              <w:rPr>
                <w:rFonts w:eastAsia="BatangChe" w:cstheme="minorHAnsi"/>
                <w:noProof/>
                <w:color w:val="000000" w:themeColor="text1"/>
                <w:lang w:eastAsia="es-ES_tradnl"/>
              </w:rPr>
              <w:drawing>
                <wp:inline distT="0" distB="0" distL="0" distR="0" wp14:anchorId="42044F52" wp14:editId="62BDCB25">
                  <wp:extent cx="511810" cy="511810"/>
                  <wp:effectExtent l="0" t="0" r="2540" b="254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pic:spPr>
                      </pic:pic>
                    </a:graphicData>
                  </a:graphic>
                </wp:inline>
              </w:drawing>
            </w:r>
            <w:r w:rsidRPr="009C23FC">
              <w:rPr>
                <w:rFonts w:eastAsia="BatangChe" w:cstheme="minorHAnsi"/>
                <w:noProof/>
                <w:color w:val="000000" w:themeColor="text1"/>
                <w:lang w:eastAsia="es-ES_tradnl"/>
              </w:rPr>
              <w:drawing>
                <wp:inline distT="0" distB="0" distL="0" distR="0" wp14:anchorId="6AE7BCB9" wp14:editId="5B14B0FA">
                  <wp:extent cx="518160" cy="511810"/>
                  <wp:effectExtent l="0" t="0" r="0" b="254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8160" cy="511810"/>
                          </a:xfrm>
                          <a:prstGeom prst="rect">
                            <a:avLst/>
                          </a:prstGeom>
                          <a:noFill/>
                        </pic:spPr>
                      </pic:pic>
                    </a:graphicData>
                  </a:graphic>
                </wp:inline>
              </w:drawing>
            </w:r>
          </w:p>
        </w:tc>
        <w:tc>
          <w:tcPr>
            <w:tcW w:w="6526" w:type="dxa"/>
            <w:gridSpan w:val="2"/>
            <w:shd w:val="clear" w:color="auto" w:fill="auto"/>
            <w:vAlign w:val="center"/>
          </w:tcPr>
          <w:p w14:paraId="4E34F80B" w14:textId="79BB0166" w:rsidR="003B57FF" w:rsidRPr="009C23FC" w:rsidRDefault="00AA5BB0" w:rsidP="3D02DB2B">
            <w:pPr>
              <w:cnfStyle w:val="000000000000" w:firstRow="0" w:lastRow="0" w:firstColumn="0" w:lastColumn="0" w:oddVBand="0" w:evenVBand="0" w:oddHBand="0" w:evenHBand="0" w:firstRowFirstColumn="0" w:firstRowLastColumn="0" w:lastRowFirstColumn="0" w:lastRowLastColumn="0"/>
              <w:rPr>
                <w:rFonts w:eastAsia="BatangChe" w:cstheme="minorHAnsi"/>
                <w:color w:val="000000" w:themeColor="text1"/>
                <w:lang w:val="en-GB"/>
              </w:rPr>
            </w:pPr>
            <w:r w:rsidRPr="009C23FC">
              <w:rPr>
                <w:rFonts w:cstheme="minorHAnsi"/>
                <w:noProof/>
                <w:lang w:eastAsia="es-ES_tradnl"/>
              </w:rPr>
              <w:drawing>
                <wp:inline distT="0" distB="0" distL="0" distR="0" wp14:anchorId="11CAA751" wp14:editId="268180C8">
                  <wp:extent cx="481330" cy="481330"/>
                  <wp:effectExtent l="0" t="0" r="0" b="0"/>
                  <wp:docPr id="908142941" name="Bilde 908142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1330" cy="481330"/>
                          </a:xfrm>
                          <a:prstGeom prst="rect">
                            <a:avLst/>
                          </a:prstGeom>
                          <a:noFill/>
                        </pic:spPr>
                      </pic:pic>
                    </a:graphicData>
                  </a:graphic>
                </wp:inline>
              </w:drawing>
            </w:r>
            <w:r w:rsidRPr="009C23FC">
              <w:rPr>
                <w:rFonts w:eastAsia="BatangChe" w:cstheme="minorHAnsi"/>
                <w:color w:val="000000" w:themeColor="text1"/>
                <w:lang w:val="en-GB"/>
              </w:rPr>
              <w:t xml:space="preserve"> Duration: 15</w:t>
            </w:r>
            <w:r w:rsidR="3D02DB2B" w:rsidRPr="009C23FC">
              <w:rPr>
                <w:rFonts w:eastAsia="BatangChe" w:cstheme="minorHAnsi"/>
                <w:color w:val="000000" w:themeColor="text1"/>
                <w:lang w:val="en-GB"/>
              </w:rPr>
              <w:t xml:space="preserve"> minutes</w:t>
            </w:r>
          </w:p>
        </w:tc>
      </w:tr>
      <w:tr w:rsidR="003B57FF" w:rsidRPr="00B10C23" w14:paraId="29B36BC0" w14:textId="77777777" w:rsidTr="28EED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4"/>
            <w:shd w:val="clear" w:color="auto" w:fill="auto"/>
          </w:tcPr>
          <w:p w14:paraId="17351697" w14:textId="77777777" w:rsidR="00AA5BB0" w:rsidRPr="009C23FC" w:rsidRDefault="00AA5BB0" w:rsidP="00AA5BB0">
            <w:pPr>
              <w:rPr>
                <w:rFonts w:cstheme="minorHAnsi"/>
                <w:lang w:val="en-GB"/>
              </w:rPr>
            </w:pPr>
          </w:p>
          <w:p w14:paraId="6AB0619D" w14:textId="77ECE366" w:rsidR="00AA5BB0" w:rsidRPr="009C23FC" w:rsidRDefault="00AA5BB0" w:rsidP="00AA5BB0">
            <w:pPr>
              <w:rPr>
                <w:rFonts w:cstheme="minorHAnsi"/>
                <w:b w:val="0"/>
                <w:lang w:val="en-GB"/>
              </w:rPr>
            </w:pPr>
            <w:r w:rsidRPr="009C23FC">
              <w:rPr>
                <w:rFonts w:cstheme="minorHAnsi"/>
                <w:b w:val="0"/>
                <w:lang w:val="en-GB"/>
              </w:rPr>
              <w:t>Teacher Educator introduces diversity, taxonomy, and the role of “keys” as an approach for understanding biodiversity and the history behind nomenclature (eg. The importance of giving animals and plants names due to food collection and survival in different cultures), usin</w:t>
            </w:r>
            <w:r w:rsidR="00153DAD" w:rsidRPr="009C23FC">
              <w:rPr>
                <w:rFonts w:cstheme="minorHAnsi"/>
                <w:b w:val="0"/>
                <w:lang w:val="en-GB"/>
              </w:rPr>
              <w:t>g the PowerPoint</w:t>
            </w:r>
            <w:r w:rsidRPr="009C23FC">
              <w:rPr>
                <w:rFonts w:cstheme="minorHAnsi"/>
                <w:b w:val="0"/>
                <w:lang w:val="en-GB"/>
              </w:rPr>
              <w:t xml:space="preserve"> presentation</w:t>
            </w:r>
            <w:r w:rsidR="007E0AFF" w:rsidRPr="009C23FC">
              <w:rPr>
                <w:rFonts w:cstheme="minorHAnsi"/>
                <w:b w:val="0"/>
                <w:sz w:val="22"/>
                <w:lang w:val="en-GB"/>
              </w:rPr>
              <w:t xml:space="preserve"> </w:t>
            </w:r>
            <w:r w:rsidR="008067B4" w:rsidRPr="009C23FC">
              <w:rPr>
                <w:rFonts w:eastAsia="BatangChe" w:cstheme="minorHAnsi"/>
                <w:b w:val="0"/>
                <w:szCs w:val="26"/>
                <w:lang w:val="en-GB"/>
              </w:rPr>
              <w:t>[3</w:t>
            </w:r>
            <w:r w:rsidR="007E0AFF" w:rsidRPr="009C23FC">
              <w:rPr>
                <w:rFonts w:eastAsia="BatangChe" w:cstheme="minorHAnsi"/>
                <w:b w:val="0"/>
                <w:szCs w:val="26"/>
                <w:lang w:val="en-GB"/>
              </w:rPr>
              <w:t>]</w:t>
            </w:r>
            <w:r w:rsidRPr="009C23FC">
              <w:rPr>
                <w:rFonts w:cstheme="minorHAnsi"/>
                <w:b w:val="0"/>
                <w:lang w:val="en-GB"/>
              </w:rPr>
              <w:t>. The teacher educator also introduces how you can design a dichotomous key (the concept of classification based on similarities and differences).</w:t>
            </w:r>
          </w:p>
          <w:p w14:paraId="22D6E8F3" w14:textId="348CA466" w:rsidR="003B57FF" w:rsidRPr="009C23FC" w:rsidRDefault="003B57FF" w:rsidP="00F55E49">
            <w:pPr>
              <w:spacing w:before="120" w:after="120" w:line="276" w:lineRule="auto"/>
              <w:jc w:val="both"/>
              <w:rPr>
                <w:rFonts w:eastAsia="BatangChe" w:cstheme="minorHAnsi"/>
                <w:b w:val="0"/>
                <w:bCs w:val="0"/>
                <w:color w:val="000000" w:themeColor="text1"/>
                <w:lang w:val="en-GB"/>
              </w:rPr>
            </w:pPr>
          </w:p>
        </w:tc>
      </w:tr>
      <w:tr w:rsidR="003B57FF" w:rsidRPr="00B10C23" w14:paraId="6E95BE21" w14:textId="77777777" w:rsidTr="007E3139">
        <w:tc>
          <w:tcPr>
            <w:cnfStyle w:val="001000000000" w:firstRow="0" w:lastRow="0" w:firstColumn="1" w:lastColumn="0" w:oddVBand="0" w:evenVBand="0" w:oddHBand="0" w:evenHBand="0" w:firstRowFirstColumn="0" w:firstRowLastColumn="0" w:lastRowFirstColumn="0" w:lastRowLastColumn="0"/>
            <w:tcW w:w="8789" w:type="dxa"/>
            <w:gridSpan w:val="4"/>
            <w:tcBorders>
              <w:bottom w:val="single" w:sz="4" w:space="0" w:color="BFBFBF" w:themeColor="background1" w:themeShade="BF"/>
            </w:tcBorders>
            <w:shd w:val="clear" w:color="auto" w:fill="auto"/>
          </w:tcPr>
          <w:p w14:paraId="63396470" w14:textId="77777777" w:rsidR="003B57FF" w:rsidRPr="009C23FC" w:rsidRDefault="3D02DB2B" w:rsidP="3D02DB2B">
            <w:pPr>
              <w:spacing w:before="120" w:after="120"/>
              <w:jc w:val="both"/>
              <w:rPr>
                <w:rFonts w:eastAsia="BatangChe" w:cstheme="minorHAnsi"/>
                <w:b w:val="0"/>
                <w:bCs w:val="0"/>
                <w:color w:val="000000" w:themeColor="text1"/>
                <w:lang w:val="en-GB"/>
              </w:rPr>
            </w:pPr>
            <w:r w:rsidRPr="009C23FC">
              <w:rPr>
                <w:rFonts w:eastAsia="BatangChe" w:cstheme="minorHAnsi"/>
                <w:b w:val="0"/>
                <w:bCs w:val="0"/>
                <w:color w:val="000000" w:themeColor="text1"/>
                <w:lang w:val="en-GB"/>
              </w:rPr>
              <w:t>This session contributes to the achievement of the following learning outcomes:</w:t>
            </w:r>
          </w:p>
          <w:p w14:paraId="61D97621" w14:textId="509A8C89" w:rsidR="00CF0981" w:rsidRPr="009C23FC" w:rsidRDefault="00153DAD" w:rsidP="00470C37">
            <w:pPr>
              <w:numPr>
                <w:ilvl w:val="0"/>
                <w:numId w:val="3"/>
              </w:numPr>
              <w:spacing w:before="120" w:after="120" w:line="276" w:lineRule="auto"/>
              <w:ind w:left="708"/>
              <w:contextualSpacing/>
              <w:jc w:val="both"/>
              <w:rPr>
                <w:rFonts w:eastAsia="BatangChe" w:cstheme="minorHAnsi"/>
                <w:b w:val="0"/>
                <w:bCs w:val="0"/>
                <w:color w:val="000000"/>
                <w:lang w:val="en-GB"/>
              </w:rPr>
            </w:pPr>
            <w:r w:rsidRPr="009C23FC">
              <w:rPr>
                <w:rFonts w:eastAsia="BatangChe" w:cstheme="minorHAnsi"/>
                <w:b w:val="0"/>
                <w:bCs w:val="0"/>
                <w:lang w:val="en-GB"/>
              </w:rPr>
              <w:t>Develop competency in teaching topics related to the diversity of nature (ecology, evolution, energy, and nutrient cycles) in an intercultural context</w:t>
            </w:r>
          </w:p>
        </w:tc>
      </w:tr>
      <w:tr w:rsidR="007E3139" w:rsidRPr="00B10C23" w14:paraId="794C6990" w14:textId="77777777" w:rsidTr="007E31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4"/>
            <w:tcBorders>
              <w:bottom w:val="single" w:sz="4" w:space="0" w:color="BFBFBF" w:themeColor="background1" w:themeShade="BF"/>
            </w:tcBorders>
            <w:shd w:val="clear" w:color="auto" w:fill="F1F6DD"/>
          </w:tcPr>
          <w:p w14:paraId="4EADB6D8" w14:textId="5B24A269" w:rsidR="007E3139" w:rsidRPr="009C23FC" w:rsidRDefault="007E3139" w:rsidP="007E3139">
            <w:pPr>
              <w:spacing w:before="120" w:after="120"/>
              <w:rPr>
                <w:rFonts w:eastAsia="BatangChe" w:cstheme="minorHAnsi"/>
                <w:lang w:val="en-GB"/>
              </w:rPr>
            </w:pPr>
            <w:r w:rsidRPr="009C23FC">
              <w:rPr>
                <w:rFonts w:eastAsia="BatangChe" w:cstheme="minorHAnsi"/>
                <w:b w:val="0"/>
                <w:bCs w:val="0"/>
                <w:color w:val="323E4F" w:themeColor="text2" w:themeShade="BF"/>
                <w:lang w:val="en-GB"/>
              </w:rPr>
              <w:t>II. Discovering and understanding: Diversity and ecosystems</w:t>
            </w:r>
          </w:p>
        </w:tc>
      </w:tr>
      <w:tr w:rsidR="007E3139" w:rsidRPr="00B10C23" w14:paraId="08E5ADAE" w14:textId="77777777" w:rsidTr="007E3139">
        <w:tc>
          <w:tcPr>
            <w:cnfStyle w:val="001000000000" w:firstRow="0" w:lastRow="0" w:firstColumn="1" w:lastColumn="0" w:oddVBand="0" w:evenVBand="0" w:oddHBand="0" w:evenHBand="0" w:firstRowFirstColumn="0" w:firstRowLastColumn="0" w:lastRowFirstColumn="0" w:lastRowLastColumn="0"/>
            <w:tcW w:w="8789" w:type="dxa"/>
            <w:gridSpan w:val="4"/>
            <w:tcBorders>
              <w:bottom w:val="single" w:sz="4" w:space="0" w:color="BFBFBF" w:themeColor="background1" w:themeShade="BF"/>
            </w:tcBorders>
            <w:shd w:val="clear" w:color="auto" w:fill="FAFFE7"/>
          </w:tcPr>
          <w:p w14:paraId="569E1057" w14:textId="39EF0DD3" w:rsidR="007E3139" w:rsidRPr="009C23FC" w:rsidRDefault="007E3139" w:rsidP="004A40B0">
            <w:pPr>
              <w:spacing w:before="120" w:after="120"/>
              <w:rPr>
                <w:rFonts w:eastAsia="BatangChe" w:cstheme="minorHAnsi"/>
                <w:color w:val="000000" w:themeColor="text1"/>
                <w:lang w:val="en-GB"/>
              </w:rPr>
            </w:pPr>
            <w:r w:rsidRPr="009C23FC">
              <w:rPr>
                <w:rFonts w:eastAsia="BatangChe" w:cstheme="minorHAnsi"/>
                <w:lang w:val="en-GB"/>
              </w:rPr>
              <w:t xml:space="preserve">2.2. </w:t>
            </w:r>
            <w:r w:rsidR="004A40B0" w:rsidRPr="009C23FC">
              <w:rPr>
                <w:rFonts w:eastAsia="BatangChe" w:cstheme="minorHAnsi"/>
                <w:lang w:val="en-GB"/>
              </w:rPr>
              <w:t>Modelling Diversity (</w:t>
            </w:r>
            <w:r w:rsidRPr="009C23FC">
              <w:rPr>
                <w:rFonts w:eastAsia="BatangChe" w:cstheme="minorHAnsi"/>
                <w:lang w:val="en-GB"/>
              </w:rPr>
              <w:t>Pre</w:t>
            </w:r>
            <w:r w:rsidR="00AA5BB0" w:rsidRPr="009C23FC">
              <w:rPr>
                <w:rFonts w:eastAsia="BatangChe" w:cstheme="minorHAnsi"/>
                <w:lang w:val="en-GB"/>
              </w:rPr>
              <w:t>paration for field work, part B</w:t>
            </w:r>
            <w:r w:rsidRPr="009C23FC">
              <w:rPr>
                <w:rFonts w:eastAsia="BatangChe" w:cstheme="minorHAnsi"/>
                <w:lang w:val="en-GB"/>
              </w:rPr>
              <w:t>)</w:t>
            </w:r>
          </w:p>
        </w:tc>
      </w:tr>
      <w:tr w:rsidR="007E3139" w:rsidRPr="009C23FC" w14:paraId="66D4457F" w14:textId="79A1AA12" w:rsidTr="00AA5B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bottom w:val="single" w:sz="4" w:space="0" w:color="BFBFBF" w:themeColor="background1" w:themeShade="BF"/>
            </w:tcBorders>
            <w:shd w:val="clear" w:color="auto" w:fill="auto"/>
          </w:tcPr>
          <w:p w14:paraId="596A8745" w14:textId="6AB46179" w:rsidR="007E3139" w:rsidRPr="009C23FC" w:rsidRDefault="003B462F" w:rsidP="007E3139">
            <w:pPr>
              <w:spacing w:before="120" w:after="120"/>
              <w:jc w:val="center"/>
              <w:rPr>
                <w:rFonts w:eastAsia="BatangChe" w:cstheme="minorHAnsi"/>
                <w:color w:val="000000" w:themeColor="text1"/>
                <w:lang w:val="en-GB"/>
              </w:rPr>
            </w:pPr>
            <w:r w:rsidRPr="009C23FC">
              <w:rPr>
                <w:rFonts w:eastAsia="BatangChe" w:cstheme="minorHAnsi"/>
                <w:noProof/>
                <w:color w:val="000000" w:themeColor="text1"/>
                <w:lang w:eastAsia="es-ES_tradnl"/>
              </w:rPr>
              <w:drawing>
                <wp:inline distT="0" distB="0" distL="0" distR="0" wp14:anchorId="3DBD1E13" wp14:editId="1B37A1E3">
                  <wp:extent cx="511810" cy="511810"/>
                  <wp:effectExtent l="0" t="0" r="2540" b="2540"/>
                  <wp:docPr id="50" name="Bild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pic:spPr>
                      </pic:pic>
                    </a:graphicData>
                  </a:graphic>
                </wp:inline>
              </w:drawing>
            </w:r>
            <w:r w:rsidR="00AA5BB0" w:rsidRPr="009C23FC">
              <w:rPr>
                <w:rFonts w:cstheme="minorHAnsi"/>
                <w:noProof/>
                <w:lang w:eastAsia="es-ES_tradnl"/>
              </w:rPr>
              <w:drawing>
                <wp:inline distT="0" distB="0" distL="0" distR="0" wp14:anchorId="0286EC6C" wp14:editId="1B70A469">
                  <wp:extent cx="416838" cy="411480"/>
                  <wp:effectExtent l="0" t="0" r="2540" b="762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1291" cy="415876"/>
                          </a:xfrm>
                          <a:prstGeom prst="rect">
                            <a:avLst/>
                          </a:prstGeom>
                          <a:noFill/>
                        </pic:spPr>
                      </pic:pic>
                    </a:graphicData>
                  </a:graphic>
                </wp:inline>
              </w:drawing>
            </w:r>
            <w:r w:rsidR="00AA5BB0" w:rsidRPr="009C23FC">
              <w:rPr>
                <w:rFonts w:cstheme="minorHAnsi"/>
                <w:noProof/>
                <w:lang w:val="nb-NO" w:eastAsia="nb-NO"/>
              </w:rPr>
              <w:t xml:space="preserve">  </w:t>
            </w:r>
            <w:r w:rsidR="007E3139" w:rsidRPr="009C23FC">
              <w:rPr>
                <w:rFonts w:cstheme="minorHAnsi"/>
                <w:noProof/>
                <w:lang w:eastAsia="es-ES_tradnl"/>
              </w:rPr>
              <w:drawing>
                <wp:inline distT="0" distB="0" distL="0" distR="0" wp14:anchorId="1023C958" wp14:editId="47EFECF1">
                  <wp:extent cx="433705" cy="415925"/>
                  <wp:effectExtent l="0" t="0" r="4445" b="3175"/>
                  <wp:docPr id="84" name="Bild 27" descr="C:\Users\Sophia\AppData\Local\Microsoft\Windows\Temporary Internet Files\Content.Word\4-4_group_work_.png.png"/>
                  <wp:cNvGraphicFramePr/>
                  <a:graphic xmlns:a="http://schemas.openxmlformats.org/drawingml/2006/main">
                    <a:graphicData uri="http://schemas.openxmlformats.org/drawingml/2006/picture">
                      <pic:pic xmlns:pic="http://schemas.openxmlformats.org/drawingml/2006/picture">
                        <pic:nvPicPr>
                          <pic:cNvPr id="84" name="Bild 27" descr="C:\Users\Sophia\AppData\Local\Microsoft\Windows\Temporary Internet Files\Content.Word\4-4_group_work_.png.png"/>
                          <pic:cNvPicPr/>
                        </pic:nvPicPr>
                        <pic:blipFill>
                          <a:blip r:embed="rId46" cstate="print"/>
                          <a:srcRect/>
                          <a:stretch>
                            <a:fillRect/>
                          </a:stretch>
                        </pic:blipFill>
                        <pic:spPr bwMode="auto">
                          <a:xfrm>
                            <a:off x="0" y="0"/>
                            <a:ext cx="433705" cy="415925"/>
                          </a:xfrm>
                          <a:prstGeom prst="rect">
                            <a:avLst/>
                          </a:prstGeom>
                          <a:noFill/>
                          <a:ln w="9525">
                            <a:noFill/>
                            <a:miter lim="800000"/>
                            <a:headEnd/>
                            <a:tailEnd/>
                          </a:ln>
                        </pic:spPr>
                      </pic:pic>
                    </a:graphicData>
                  </a:graphic>
                </wp:inline>
              </w:drawing>
            </w:r>
            <w:r w:rsidR="007E3139" w:rsidRPr="009C23FC">
              <w:rPr>
                <w:rFonts w:cstheme="minorHAnsi"/>
                <w:noProof/>
                <w:lang w:val="nb-NO" w:eastAsia="nb-NO"/>
              </w:rPr>
              <w:t xml:space="preserve"> </w:t>
            </w:r>
            <w:r w:rsidR="00E17F10" w:rsidRPr="009C23FC">
              <w:rPr>
                <w:rFonts w:cstheme="minorHAnsi"/>
                <w:noProof/>
                <w:lang w:eastAsia="es-ES_tradnl"/>
              </w:rPr>
              <w:drawing>
                <wp:inline distT="0" distB="0" distL="0" distR="0" wp14:anchorId="250C4A2E" wp14:editId="63869DC7">
                  <wp:extent cx="468000" cy="468000"/>
                  <wp:effectExtent l="0" t="0" r="0" b="0"/>
                  <wp:docPr id="65" name="Imagen 49" descr="/Users/antquearm/Desktop/IncluSMe icons/Icons as JPE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sers/antquearm/Desktop/IncluSMe icons/Icons as JPEG/14.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6667" w:type="dxa"/>
            <w:gridSpan w:val="3"/>
            <w:tcBorders>
              <w:bottom w:val="single" w:sz="4" w:space="0" w:color="BFBFBF" w:themeColor="background1" w:themeShade="BF"/>
            </w:tcBorders>
            <w:shd w:val="clear" w:color="auto" w:fill="auto"/>
          </w:tcPr>
          <w:p w14:paraId="4A0672A5" w14:textId="04D1AD26" w:rsidR="007E3139" w:rsidRPr="009C23FC" w:rsidRDefault="007E3139" w:rsidP="3D02DB2B">
            <w:pPr>
              <w:spacing w:before="120" w:after="120"/>
              <w:jc w:val="both"/>
              <w:cnfStyle w:val="000000100000" w:firstRow="0" w:lastRow="0" w:firstColumn="0" w:lastColumn="0" w:oddVBand="0" w:evenVBand="0" w:oddHBand="1" w:evenHBand="0" w:firstRowFirstColumn="0" w:firstRowLastColumn="0" w:lastRowFirstColumn="0" w:lastRowLastColumn="0"/>
              <w:rPr>
                <w:rFonts w:eastAsia="BatangChe" w:cstheme="minorHAnsi"/>
                <w:b/>
                <w:bCs/>
                <w:color w:val="000000" w:themeColor="text1"/>
                <w:lang w:val="en-GB"/>
              </w:rPr>
            </w:pPr>
            <w:r w:rsidRPr="009C23FC">
              <w:rPr>
                <w:rFonts w:cstheme="minorHAnsi"/>
                <w:noProof/>
                <w:lang w:eastAsia="es-ES_tradnl"/>
              </w:rPr>
              <w:drawing>
                <wp:inline distT="0" distB="0" distL="0" distR="0" wp14:anchorId="16FE3DA9" wp14:editId="32904D3E">
                  <wp:extent cx="437515" cy="435610"/>
                  <wp:effectExtent l="0" t="0" r="635" b="2540"/>
                  <wp:docPr id="78" name="Bild 7" descr="C:\Users\Sophia\AppData\Local\Microsoft\Windows\Temporary Internet Files\Content.Word\3-1_5min_.png.png"/>
                  <wp:cNvGraphicFramePr/>
                  <a:graphic xmlns:a="http://schemas.openxmlformats.org/drawingml/2006/main">
                    <a:graphicData uri="http://schemas.openxmlformats.org/drawingml/2006/picture">
                      <pic:pic xmlns:pic="http://schemas.openxmlformats.org/drawingml/2006/picture">
                        <pic:nvPicPr>
                          <pic:cNvPr id="13" name="Bild 7" descr="C:\Users\Sophia\AppData\Local\Microsoft\Windows\Temporary Internet Files\Content.Word\3-1_5min_.png.png"/>
                          <pic:cNvPicPr/>
                        </pic:nvPicPr>
                        <pic:blipFill>
                          <a:blip r:embed="rId48" cstate="print"/>
                          <a:stretch>
                            <a:fillRect/>
                          </a:stretch>
                        </pic:blipFill>
                        <pic:spPr bwMode="auto">
                          <a:xfrm>
                            <a:off x="0" y="0"/>
                            <a:ext cx="437515" cy="435610"/>
                          </a:xfrm>
                          <a:prstGeom prst="rect">
                            <a:avLst/>
                          </a:prstGeom>
                          <a:noFill/>
                          <a:ln w="9525">
                            <a:noFill/>
                            <a:miter lim="800000"/>
                            <a:headEnd/>
                            <a:tailEnd/>
                          </a:ln>
                        </pic:spPr>
                      </pic:pic>
                    </a:graphicData>
                  </a:graphic>
                </wp:inline>
              </w:drawing>
            </w:r>
            <w:r w:rsidRPr="009C23FC">
              <w:rPr>
                <w:rFonts w:eastAsia="BatangChe" w:cstheme="minorHAnsi"/>
                <w:color w:val="000000" w:themeColor="text1"/>
                <w:lang w:val="en-GB"/>
              </w:rPr>
              <w:t xml:space="preserve"> Duration: 30 minutes</w:t>
            </w:r>
          </w:p>
        </w:tc>
      </w:tr>
      <w:tr w:rsidR="007E3139" w:rsidRPr="009C23FC" w14:paraId="7E6FBE09" w14:textId="77777777" w:rsidTr="009867D7">
        <w:tc>
          <w:tcPr>
            <w:cnfStyle w:val="001000000000" w:firstRow="0" w:lastRow="0" w:firstColumn="1" w:lastColumn="0" w:oddVBand="0" w:evenVBand="0" w:oddHBand="0" w:evenHBand="0" w:firstRowFirstColumn="0" w:firstRowLastColumn="0" w:lastRowFirstColumn="0" w:lastRowLastColumn="0"/>
            <w:tcW w:w="8789" w:type="dxa"/>
            <w:gridSpan w:val="4"/>
            <w:tcBorders>
              <w:bottom w:val="single" w:sz="4" w:space="0" w:color="BFBFBF" w:themeColor="background1" w:themeShade="BF"/>
            </w:tcBorders>
            <w:shd w:val="clear" w:color="auto" w:fill="auto"/>
            <w:vAlign w:val="center"/>
          </w:tcPr>
          <w:p w14:paraId="6D1548CF" w14:textId="77777777" w:rsidR="007E3139" w:rsidRPr="009C23FC" w:rsidRDefault="007E3139" w:rsidP="007E3139">
            <w:pPr>
              <w:rPr>
                <w:rFonts w:eastAsia="BatangChe" w:cstheme="minorHAnsi"/>
                <w:b w:val="0"/>
                <w:color w:val="465C7A"/>
                <w:sz w:val="26"/>
                <w:szCs w:val="26"/>
                <w:lang w:val="en-GB"/>
              </w:rPr>
            </w:pPr>
          </w:p>
          <w:p w14:paraId="6497254F" w14:textId="77777777" w:rsidR="007E3139" w:rsidRPr="009C23FC" w:rsidRDefault="007E3139" w:rsidP="007E3139">
            <w:pPr>
              <w:rPr>
                <w:rFonts w:eastAsia="BatangChe" w:cstheme="minorHAnsi"/>
                <w:b w:val="0"/>
                <w:bCs w:val="0"/>
                <w:lang w:val="en-GB"/>
              </w:rPr>
            </w:pPr>
            <w:r w:rsidRPr="009C23FC">
              <w:rPr>
                <w:rFonts w:eastAsia="BatangChe" w:cstheme="minorHAnsi"/>
                <w:b w:val="0"/>
                <w:lang w:val="en-GB"/>
              </w:rPr>
              <w:t>Task: Modelling diversity using “The nuts and bolts of classification”</w:t>
            </w:r>
          </w:p>
          <w:p w14:paraId="157F2823" w14:textId="4716D89C" w:rsidR="007E3139" w:rsidRPr="009C23FC" w:rsidRDefault="001C346C" w:rsidP="007E3139">
            <w:pPr>
              <w:rPr>
                <w:rFonts w:eastAsia="BatangChe" w:cstheme="minorHAnsi"/>
                <w:b w:val="0"/>
                <w:lang w:val="en-GB"/>
              </w:rPr>
            </w:pPr>
            <w:r w:rsidRPr="009C23FC">
              <w:rPr>
                <w:rFonts w:eastAsia="BatangChe" w:cstheme="minorHAnsi"/>
                <w:b w:val="0"/>
                <w:lang w:val="en-GB"/>
              </w:rPr>
              <w:t xml:space="preserve">Students´ </w:t>
            </w:r>
            <w:proofErr w:type="gramStart"/>
            <w:r w:rsidRPr="009C23FC">
              <w:rPr>
                <w:rFonts w:eastAsia="BatangChe" w:cstheme="minorHAnsi"/>
                <w:b w:val="0"/>
                <w:lang w:val="en-GB"/>
              </w:rPr>
              <w:t>handouts  [</w:t>
            </w:r>
            <w:proofErr w:type="gramEnd"/>
            <w:r w:rsidRPr="009C23FC">
              <w:rPr>
                <w:rFonts w:eastAsia="BatangChe" w:cstheme="minorHAnsi"/>
                <w:b w:val="0"/>
                <w:lang w:val="en-GB"/>
              </w:rPr>
              <w:t>1]. Task and guides for student activity Modelling diversity (Activity 2.2)</w:t>
            </w:r>
          </w:p>
          <w:p w14:paraId="57406938" w14:textId="77777777" w:rsidR="001C346C" w:rsidRPr="009C23FC" w:rsidRDefault="001C346C" w:rsidP="007E3139">
            <w:pPr>
              <w:rPr>
                <w:rFonts w:eastAsia="BatangChe" w:cstheme="minorHAnsi"/>
                <w:b w:val="0"/>
                <w:bCs w:val="0"/>
                <w:lang w:val="en-GB"/>
              </w:rPr>
            </w:pPr>
          </w:p>
          <w:p w14:paraId="4A33716C" w14:textId="5F0A35FF" w:rsidR="007E3139" w:rsidRPr="009C23FC" w:rsidRDefault="00F55E49" w:rsidP="007E3139">
            <w:pPr>
              <w:rPr>
                <w:rFonts w:eastAsia="BatangChe" w:cstheme="minorHAnsi"/>
                <w:b w:val="0"/>
                <w:lang w:val="en-GB"/>
              </w:rPr>
            </w:pPr>
            <w:r w:rsidRPr="009C23FC">
              <w:rPr>
                <w:rFonts w:eastAsia="BatangChe" w:cstheme="minorHAnsi"/>
                <w:b w:val="0"/>
                <w:lang w:val="en-GB"/>
              </w:rPr>
              <w:t xml:space="preserve">This activity </w:t>
            </w:r>
            <w:r w:rsidR="00EB1AFD" w:rsidRPr="009C23FC">
              <w:rPr>
                <w:rFonts w:eastAsia="BatangChe" w:cstheme="minorHAnsi"/>
                <w:b w:val="0"/>
                <w:lang w:val="en-GB"/>
              </w:rPr>
              <w:t>lead by teacher educ</w:t>
            </w:r>
            <w:r w:rsidR="008067B4" w:rsidRPr="009C23FC">
              <w:rPr>
                <w:rFonts w:eastAsia="BatangChe" w:cstheme="minorHAnsi"/>
                <w:b w:val="0"/>
                <w:lang w:val="en-GB"/>
              </w:rPr>
              <w:t>ator (PowerPoint presentation [4</w:t>
            </w:r>
            <w:r w:rsidR="00EB1AFD" w:rsidRPr="009C23FC">
              <w:rPr>
                <w:rFonts w:eastAsia="BatangChe" w:cstheme="minorHAnsi"/>
                <w:b w:val="0"/>
                <w:lang w:val="en-GB"/>
              </w:rPr>
              <w:t xml:space="preserve">]) </w:t>
            </w:r>
            <w:r w:rsidRPr="009C23FC">
              <w:rPr>
                <w:rFonts w:eastAsia="BatangChe" w:cstheme="minorHAnsi"/>
                <w:b w:val="0"/>
                <w:lang w:val="en-GB"/>
              </w:rPr>
              <w:t xml:space="preserve">exemplifies how teachers can </w:t>
            </w:r>
            <w:r w:rsidR="000F4E5E" w:rsidRPr="009C23FC">
              <w:rPr>
                <w:rFonts w:eastAsia="BatangChe" w:cstheme="minorHAnsi"/>
                <w:b w:val="0"/>
                <w:lang w:val="en-GB"/>
              </w:rPr>
              <w:t xml:space="preserve">approach </w:t>
            </w:r>
            <w:r w:rsidRPr="009C23FC">
              <w:rPr>
                <w:rFonts w:eastAsia="BatangChe" w:cstheme="minorHAnsi"/>
                <w:b w:val="0"/>
                <w:lang w:val="en-GB"/>
              </w:rPr>
              <w:t xml:space="preserve">the concepts of classification and identification. The idea is to simplify tasks. </w:t>
            </w:r>
            <w:r w:rsidR="007E3139" w:rsidRPr="009C23FC">
              <w:rPr>
                <w:rFonts w:eastAsia="BatangChe" w:cstheme="minorHAnsi"/>
                <w:b w:val="0"/>
                <w:lang w:val="en-GB"/>
              </w:rPr>
              <w:t>The nuts and bolts exercise is an inexpensive and effective way of explaining the use, construction and value of a dichotomous key. It readily reinforces the concept of classification dealing with similarities and differences. The exercise can be used for</w:t>
            </w:r>
            <w:r w:rsidR="0059024B" w:rsidRPr="009C23FC">
              <w:rPr>
                <w:rFonts w:eastAsia="BatangChe" w:cstheme="minorHAnsi"/>
                <w:b w:val="0"/>
                <w:lang w:val="en-GB"/>
              </w:rPr>
              <w:t xml:space="preserve"> </w:t>
            </w:r>
            <w:r w:rsidR="007E3139" w:rsidRPr="009C23FC">
              <w:rPr>
                <w:rFonts w:eastAsia="BatangChe" w:cstheme="minorHAnsi"/>
                <w:b w:val="0"/>
                <w:lang w:val="en-GB"/>
              </w:rPr>
              <w:t>student</w:t>
            </w:r>
            <w:r w:rsidR="0059024B" w:rsidRPr="009C23FC">
              <w:rPr>
                <w:rFonts w:eastAsia="BatangChe" w:cstheme="minorHAnsi"/>
                <w:b w:val="0"/>
                <w:lang w:val="en-GB"/>
              </w:rPr>
              <w:t>s at any level</w:t>
            </w:r>
            <w:r w:rsidR="007E3139" w:rsidRPr="009C23FC">
              <w:rPr>
                <w:rFonts w:eastAsia="BatangChe" w:cstheme="minorHAnsi"/>
                <w:b w:val="0"/>
                <w:lang w:val="en-GB"/>
              </w:rPr>
              <w:t>. The exercise can also be a door opener for many topics as families of organisms, similarities in fruits and animals. The equipment is inexpensive, and can be collected at the local hardware store.</w:t>
            </w:r>
          </w:p>
          <w:p w14:paraId="7CB3F881" w14:textId="6038BE39" w:rsidR="00153DAD" w:rsidRPr="009C23FC" w:rsidRDefault="00153DAD" w:rsidP="007E3139">
            <w:pPr>
              <w:rPr>
                <w:rFonts w:eastAsia="BatangChe" w:cstheme="minorHAnsi"/>
                <w:b w:val="0"/>
                <w:lang w:val="en-GB"/>
              </w:rPr>
            </w:pPr>
          </w:p>
          <w:p w14:paraId="7BE680CC" w14:textId="4CF87EB5" w:rsidR="00153DAD" w:rsidRPr="009C23FC" w:rsidRDefault="00153DAD" w:rsidP="007E3139">
            <w:pPr>
              <w:rPr>
                <w:rFonts w:eastAsia="BatangChe" w:cstheme="minorHAnsi"/>
                <w:b w:val="0"/>
                <w:lang w:val="en-GB"/>
              </w:rPr>
            </w:pPr>
            <w:r w:rsidRPr="009C23FC">
              <w:rPr>
                <w:rFonts w:eastAsia="BatangChe" w:cstheme="minorHAnsi"/>
                <w:b w:val="0"/>
                <w:lang w:val="en-GB"/>
              </w:rPr>
              <w:t xml:space="preserve">A dichotomous key is “a series of paired statements that describe physical characteristics of different organisms”. This key is not limited to the identification of living things. The term dichotomous means “divided into two parts”; thus, at each stage </w:t>
            </w:r>
            <w:r w:rsidRPr="009C23FC">
              <w:rPr>
                <w:rFonts w:eastAsia="BatangChe" w:cstheme="minorHAnsi"/>
                <w:b w:val="0"/>
                <w:lang w:val="en-GB"/>
              </w:rPr>
              <w:lastRenderedPageBreak/>
              <w:t>of a dichotomous key, two choices are presented. Each choice leads to another alternative until the organism or object is identified.</w:t>
            </w:r>
          </w:p>
          <w:p w14:paraId="7421C3C9" w14:textId="15F36A17" w:rsidR="00153DAD" w:rsidRPr="009C23FC" w:rsidRDefault="00153DAD" w:rsidP="007E3139">
            <w:pPr>
              <w:rPr>
                <w:rFonts w:eastAsia="BatangChe" w:cstheme="minorHAnsi"/>
                <w:b w:val="0"/>
                <w:lang w:val="en-GB"/>
              </w:rPr>
            </w:pPr>
          </w:p>
          <w:p w14:paraId="3639AA88" w14:textId="71981D84" w:rsidR="00153DAD" w:rsidRPr="009C23FC" w:rsidRDefault="008729BA" w:rsidP="007E3139">
            <w:pPr>
              <w:rPr>
                <w:rFonts w:eastAsia="BatangChe" w:cstheme="minorHAnsi"/>
                <w:b w:val="0"/>
                <w:bCs w:val="0"/>
                <w:lang w:val="en-GB"/>
              </w:rPr>
            </w:pPr>
            <w:r w:rsidRPr="009C23FC">
              <w:rPr>
                <w:rFonts w:cstheme="minorHAnsi"/>
                <w:noProof/>
                <w:lang w:eastAsia="es-ES_tradnl"/>
              </w:rPr>
              <w:drawing>
                <wp:inline distT="0" distB="0" distL="0" distR="0" wp14:anchorId="62ED61CD" wp14:editId="47CDDADA">
                  <wp:extent cx="468000" cy="468000"/>
                  <wp:effectExtent l="0" t="0" r="0" b="0"/>
                  <wp:docPr id="80" name="Imagen 49" descr="/Users/antquearm/Desktop/IncluSMe icons/Icons as JPE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sers/antquearm/Desktop/IncluSMe icons/Icons as JPEG/14.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9C23FC">
              <w:rPr>
                <w:rFonts w:eastAsia="BatangChe" w:cstheme="minorHAnsi"/>
                <w:b w:val="0"/>
                <w:lang w:val="en-GB"/>
              </w:rPr>
              <w:t xml:space="preserve"> </w:t>
            </w:r>
            <w:r w:rsidR="00153DAD" w:rsidRPr="009C23FC">
              <w:rPr>
                <w:rFonts w:eastAsia="BatangChe" w:cstheme="minorHAnsi"/>
                <w:b w:val="0"/>
                <w:lang w:val="en-GB"/>
              </w:rPr>
              <w:t>Task for students</w:t>
            </w:r>
            <w:r w:rsidR="00426542" w:rsidRPr="009C23FC">
              <w:rPr>
                <w:rFonts w:eastAsia="BatangChe" w:cstheme="minorHAnsi"/>
                <w:b w:val="0"/>
                <w:lang w:val="en-GB"/>
              </w:rPr>
              <w:t xml:space="preserve"> (see student handout</w:t>
            </w:r>
            <w:r w:rsidR="001C346C" w:rsidRPr="009C23FC">
              <w:rPr>
                <w:rFonts w:eastAsia="BatangChe" w:cstheme="minorHAnsi"/>
                <w:b w:val="0"/>
                <w:lang w:val="en-GB"/>
              </w:rPr>
              <w:t xml:space="preserve"> [1]</w:t>
            </w:r>
            <w:r w:rsidR="00426542" w:rsidRPr="009C23FC">
              <w:rPr>
                <w:rFonts w:eastAsia="BatangChe" w:cstheme="minorHAnsi"/>
                <w:b w:val="0"/>
                <w:lang w:val="en-GB"/>
              </w:rPr>
              <w:t>)</w:t>
            </w:r>
            <w:r w:rsidR="00153DAD" w:rsidRPr="009C23FC">
              <w:rPr>
                <w:rFonts w:eastAsia="BatangChe" w:cstheme="minorHAnsi"/>
                <w:b w:val="0"/>
                <w:lang w:val="en-GB"/>
              </w:rPr>
              <w:t>:</w:t>
            </w:r>
          </w:p>
          <w:p w14:paraId="32932A9B" w14:textId="77777777" w:rsidR="007E3139" w:rsidRPr="009C23FC" w:rsidRDefault="007E3139" w:rsidP="007E3139">
            <w:pPr>
              <w:rPr>
                <w:rFonts w:eastAsia="BatangChe" w:cstheme="minorHAnsi"/>
                <w:b w:val="0"/>
                <w:lang w:val="en-GB"/>
              </w:rPr>
            </w:pPr>
          </w:p>
          <w:p w14:paraId="52D64523" w14:textId="77777777" w:rsidR="007E3139" w:rsidRPr="009C23FC" w:rsidRDefault="007E3139" w:rsidP="00470C37">
            <w:pPr>
              <w:pStyle w:val="Prrafodelista"/>
              <w:numPr>
                <w:ilvl w:val="0"/>
                <w:numId w:val="10"/>
              </w:numPr>
              <w:spacing w:after="0" w:line="240" w:lineRule="auto"/>
              <w:rPr>
                <w:rFonts w:asciiTheme="minorHAnsi" w:eastAsia="BatangChe" w:hAnsiTheme="minorHAnsi" w:cstheme="minorHAnsi"/>
                <w:b w:val="0"/>
                <w:sz w:val="24"/>
                <w:szCs w:val="24"/>
                <w:lang w:val="en-GB"/>
              </w:rPr>
            </w:pPr>
            <w:r w:rsidRPr="009C23FC">
              <w:rPr>
                <w:rFonts w:asciiTheme="minorHAnsi" w:eastAsia="BatangChe" w:hAnsiTheme="minorHAnsi" w:cstheme="minorHAnsi"/>
                <w:b w:val="0"/>
                <w:sz w:val="24"/>
                <w:szCs w:val="24"/>
                <w:lang w:val="en-GB"/>
              </w:rPr>
              <w:t>In pairs: Construct a dichotomous key based on available nuts and bolts</w:t>
            </w:r>
          </w:p>
          <w:p w14:paraId="01273ED6" w14:textId="77777777" w:rsidR="007E3139" w:rsidRPr="009C23FC" w:rsidRDefault="007E3139" w:rsidP="00470C37">
            <w:pPr>
              <w:pStyle w:val="Prrafodelista"/>
              <w:numPr>
                <w:ilvl w:val="0"/>
                <w:numId w:val="10"/>
              </w:numPr>
              <w:spacing w:after="0" w:line="240" w:lineRule="auto"/>
              <w:rPr>
                <w:rFonts w:asciiTheme="minorHAnsi" w:eastAsia="BatangChe" w:hAnsiTheme="minorHAnsi" w:cstheme="minorHAnsi"/>
                <w:b w:val="0"/>
                <w:sz w:val="24"/>
                <w:szCs w:val="24"/>
                <w:lang w:val="en-GB"/>
              </w:rPr>
            </w:pPr>
            <w:r w:rsidRPr="009C23FC">
              <w:rPr>
                <w:rFonts w:asciiTheme="minorHAnsi" w:eastAsia="BatangChe" w:hAnsiTheme="minorHAnsi" w:cstheme="minorHAnsi"/>
                <w:b w:val="0"/>
                <w:sz w:val="24"/>
                <w:szCs w:val="24"/>
                <w:lang w:val="en-GB"/>
              </w:rPr>
              <w:t>Exchange your key with another pair of students</w:t>
            </w:r>
          </w:p>
          <w:p w14:paraId="59A25987" w14:textId="77777777" w:rsidR="007E3139" w:rsidRPr="009C23FC" w:rsidRDefault="007E3139" w:rsidP="00470C37">
            <w:pPr>
              <w:pStyle w:val="Prrafodelista"/>
              <w:numPr>
                <w:ilvl w:val="0"/>
                <w:numId w:val="10"/>
              </w:numPr>
              <w:spacing w:after="0" w:line="240" w:lineRule="auto"/>
              <w:rPr>
                <w:rFonts w:asciiTheme="minorHAnsi" w:eastAsia="BatangChe" w:hAnsiTheme="minorHAnsi" w:cstheme="minorHAnsi"/>
                <w:b w:val="0"/>
                <w:sz w:val="24"/>
                <w:szCs w:val="24"/>
                <w:lang w:val="en-GB"/>
              </w:rPr>
            </w:pPr>
            <w:r w:rsidRPr="009C23FC">
              <w:rPr>
                <w:rFonts w:asciiTheme="minorHAnsi" w:eastAsia="BatangChe" w:hAnsiTheme="minorHAnsi" w:cstheme="minorHAnsi"/>
                <w:b w:val="0"/>
                <w:sz w:val="24"/>
                <w:szCs w:val="24"/>
                <w:lang w:val="en-GB"/>
              </w:rPr>
              <w:t>In pairs: Use the dichotomous key designed by another student group, to classify your nuts and bolts</w:t>
            </w:r>
          </w:p>
          <w:p w14:paraId="44517C51" w14:textId="7EE5FD8B" w:rsidR="007E3139" w:rsidRPr="009C23FC" w:rsidRDefault="007E3139" w:rsidP="00470C37">
            <w:pPr>
              <w:pStyle w:val="Prrafodelista"/>
              <w:numPr>
                <w:ilvl w:val="0"/>
                <w:numId w:val="10"/>
              </w:numPr>
              <w:spacing w:after="0" w:line="240" w:lineRule="auto"/>
              <w:rPr>
                <w:rFonts w:asciiTheme="minorHAnsi" w:eastAsia="BatangChe" w:hAnsiTheme="minorHAnsi" w:cstheme="minorHAnsi"/>
                <w:b w:val="0"/>
                <w:sz w:val="24"/>
                <w:szCs w:val="24"/>
                <w:lang w:val="en-GB"/>
              </w:rPr>
            </w:pPr>
            <w:r w:rsidRPr="009C23FC">
              <w:rPr>
                <w:rFonts w:asciiTheme="minorHAnsi" w:eastAsia="BatangChe" w:hAnsiTheme="minorHAnsi" w:cstheme="minorHAnsi"/>
                <w:b w:val="0"/>
                <w:sz w:val="24"/>
                <w:szCs w:val="24"/>
                <w:lang w:val="en-GB"/>
              </w:rPr>
              <w:t xml:space="preserve">Discuss your experiences with the other group </w:t>
            </w:r>
          </w:p>
          <w:p w14:paraId="583CAA37" w14:textId="35CD5917" w:rsidR="007E3139" w:rsidRPr="009C23FC" w:rsidRDefault="007E3139" w:rsidP="007E3139">
            <w:pPr>
              <w:rPr>
                <w:rFonts w:eastAsia="BatangChe" w:cstheme="minorHAnsi"/>
                <w:lang w:val="en-GB"/>
              </w:rPr>
            </w:pPr>
          </w:p>
          <w:p w14:paraId="21DFA4F1" w14:textId="4009328D" w:rsidR="007E3139" w:rsidRPr="009C23FC" w:rsidRDefault="007E3139" w:rsidP="007E3139">
            <w:pPr>
              <w:rPr>
                <w:rFonts w:eastAsia="BatangChe" w:cstheme="minorHAnsi"/>
                <w:lang w:val="en-GB"/>
              </w:rPr>
            </w:pPr>
          </w:p>
          <w:p w14:paraId="48149A28" w14:textId="4A13A36F" w:rsidR="007E3139" w:rsidRPr="009C23FC" w:rsidRDefault="007E3139" w:rsidP="00F55E49">
            <w:pPr>
              <w:rPr>
                <w:rFonts w:eastAsia="BatangChe" w:cstheme="minorHAnsi"/>
                <w:b w:val="0"/>
                <w:szCs w:val="26"/>
                <w:lang w:val="en-GB"/>
              </w:rPr>
            </w:pPr>
            <w:r w:rsidRPr="009C23FC">
              <w:rPr>
                <w:rFonts w:eastAsia="BatangChe" w:cstheme="minorHAnsi"/>
                <w:noProof/>
                <w:sz w:val="26"/>
                <w:szCs w:val="26"/>
                <w:lang w:eastAsia="es-ES_tradnl"/>
              </w:rPr>
              <w:drawing>
                <wp:inline distT="0" distB="0" distL="0" distR="0" wp14:anchorId="798B51E5" wp14:editId="70D1BBFE">
                  <wp:extent cx="511810" cy="511810"/>
                  <wp:effectExtent l="0" t="0" r="2540" b="2540"/>
                  <wp:docPr id="121" name="Bild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pic:spPr>
                      </pic:pic>
                    </a:graphicData>
                  </a:graphic>
                </wp:inline>
              </w:drawing>
            </w:r>
            <w:r w:rsidRPr="009C23FC">
              <w:rPr>
                <w:rFonts w:eastAsia="BatangChe" w:cstheme="minorHAnsi"/>
                <w:b w:val="0"/>
                <w:sz w:val="26"/>
                <w:szCs w:val="26"/>
                <w:lang w:val="en-GB"/>
              </w:rPr>
              <w:t xml:space="preserve"> </w:t>
            </w:r>
            <w:r w:rsidRPr="009C23FC">
              <w:rPr>
                <w:rFonts w:eastAsia="BatangChe" w:cstheme="minorHAnsi"/>
                <w:b w:val="0"/>
                <w:szCs w:val="26"/>
                <w:lang w:val="en-GB"/>
              </w:rPr>
              <w:t>Optional: Further reading, see handout</w:t>
            </w:r>
            <w:r w:rsidR="00320FD6" w:rsidRPr="009C23FC">
              <w:rPr>
                <w:rFonts w:eastAsia="BatangChe" w:cstheme="minorHAnsi"/>
                <w:b w:val="0"/>
                <w:szCs w:val="26"/>
                <w:lang w:val="en-GB"/>
              </w:rPr>
              <w:t>s</w:t>
            </w:r>
            <w:r w:rsidRPr="009C23FC">
              <w:rPr>
                <w:rFonts w:eastAsia="BatangChe" w:cstheme="minorHAnsi"/>
                <w:b w:val="0"/>
                <w:szCs w:val="26"/>
                <w:lang w:val="en-GB"/>
              </w:rPr>
              <w:t xml:space="preserve">: </w:t>
            </w:r>
            <w:r w:rsidRPr="009C23FC">
              <w:rPr>
                <w:rFonts w:eastAsia="BatangChe" w:cstheme="minorHAnsi"/>
                <w:b w:val="0"/>
                <w:sz w:val="26"/>
                <w:szCs w:val="26"/>
                <w:lang w:val="en-GB"/>
              </w:rPr>
              <w:br/>
            </w:r>
            <w:r w:rsidRPr="009C23FC">
              <w:rPr>
                <w:rFonts w:eastAsia="BatangChe" w:cstheme="minorHAnsi"/>
                <w:b w:val="0"/>
                <w:sz w:val="26"/>
                <w:szCs w:val="26"/>
                <w:lang w:val="en-GB"/>
              </w:rPr>
              <w:br/>
            </w:r>
            <w:r w:rsidR="00F55E49" w:rsidRPr="009C23FC">
              <w:rPr>
                <w:rFonts w:eastAsia="BatangChe" w:cstheme="minorHAnsi"/>
                <w:b w:val="0"/>
                <w:szCs w:val="26"/>
                <w:lang w:val="en-GB"/>
              </w:rPr>
              <w:t xml:space="preserve">Watson, S. &amp; Miller, T. 2009. Classification and the Dichotomous Key. Tools for teaching identification. </w:t>
            </w:r>
            <w:r w:rsidR="00F55E49" w:rsidRPr="009C23FC">
              <w:rPr>
                <w:rFonts w:eastAsia="BatangChe" w:cstheme="minorHAnsi"/>
                <w:b w:val="0"/>
                <w:i/>
                <w:szCs w:val="26"/>
                <w:lang w:val="en-GB"/>
              </w:rPr>
              <w:t>The Science</w:t>
            </w:r>
            <w:r w:rsidR="00FB1448" w:rsidRPr="009C23FC">
              <w:rPr>
                <w:rFonts w:eastAsia="BatangChe" w:cstheme="minorHAnsi"/>
                <w:b w:val="0"/>
                <w:i/>
                <w:szCs w:val="26"/>
                <w:lang w:val="en-GB"/>
              </w:rPr>
              <w:t xml:space="preserve"> Teacher</w:t>
            </w:r>
            <w:r w:rsidR="00FB1448" w:rsidRPr="009C23FC">
              <w:rPr>
                <w:rFonts w:eastAsia="BatangChe" w:cstheme="minorHAnsi"/>
                <w:b w:val="0"/>
                <w:szCs w:val="26"/>
                <w:lang w:val="en-GB"/>
              </w:rPr>
              <w:t xml:space="preserve">, </w:t>
            </w:r>
            <w:r w:rsidR="00FB1448" w:rsidRPr="009C23FC">
              <w:rPr>
                <w:rFonts w:eastAsia="BatangChe" w:cstheme="minorHAnsi"/>
                <w:b w:val="0"/>
                <w:i/>
                <w:szCs w:val="26"/>
                <w:lang w:val="en-GB"/>
              </w:rPr>
              <w:t>76</w:t>
            </w:r>
            <w:r w:rsidR="003B3B19" w:rsidRPr="009C23FC">
              <w:rPr>
                <w:rFonts w:eastAsia="BatangChe" w:cstheme="minorHAnsi"/>
                <w:b w:val="0"/>
                <w:szCs w:val="26"/>
                <w:lang w:val="en-GB"/>
              </w:rPr>
              <w:t xml:space="preserve">(3), </w:t>
            </w:r>
            <w:r w:rsidR="00F55E49" w:rsidRPr="009C23FC">
              <w:rPr>
                <w:rFonts w:eastAsia="BatangChe" w:cstheme="minorHAnsi"/>
                <w:b w:val="0"/>
                <w:szCs w:val="26"/>
                <w:lang w:val="en-GB"/>
              </w:rPr>
              <w:t>50-54</w:t>
            </w:r>
            <w:r w:rsidR="00FB1448" w:rsidRPr="009C23FC">
              <w:rPr>
                <w:rFonts w:eastAsia="BatangChe" w:cstheme="minorHAnsi"/>
                <w:b w:val="0"/>
                <w:szCs w:val="26"/>
                <w:lang w:val="en-GB"/>
              </w:rPr>
              <w:t>.</w:t>
            </w:r>
          </w:p>
          <w:p w14:paraId="548FF057" w14:textId="102DFF1E" w:rsidR="00320FD6" w:rsidRPr="009C23FC" w:rsidRDefault="00320FD6" w:rsidP="00F55E49">
            <w:pPr>
              <w:rPr>
                <w:rFonts w:eastAsia="BatangChe" w:cstheme="minorHAnsi"/>
                <w:b w:val="0"/>
                <w:szCs w:val="26"/>
                <w:lang w:val="en-GB"/>
              </w:rPr>
            </w:pPr>
            <w:r w:rsidRPr="009C23FC">
              <w:rPr>
                <w:rFonts w:eastAsia="BatangChe" w:cstheme="minorHAnsi"/>
                <w:szCs w:val="26"/>
                <w:lang w:val="en-GB"/>
              </w:rPr>
              <w:br/>
            </w:r>
            <w:r w:rsidRPr="009C23FC">
              <w:rPr>
                <w:rFonts w:eastAsia="BatangChe" w:cstheme="minorHAnsi"/>
                <w:b w:val="0"/>
                <w:szCs w:val="26"/>
                <w:lang w:val="en-GB"/>
              </w:rPr>
              <w:t xml:space="preserve">Glasenapp, D.T. 1986. The Nuts &amp; Bolts of Classification. </w:t>
            </w:r>
            <w:r w:rsidRPr="009C23FC">
              <w:rPr>
                <w:rFonts w:eastAsia="BatangChe" w:cstheme="minorHAnsi"/>
                <w:b w:val="0"/>
                <w:i/>
                <w:szCs w:val="26"/>
                <w:lang w:val="en-GB"/>
              </w:rPr>
              <w:t xml:space="preserve">The American Biology </w:t>
            </w:r>
            <w:r w:rsidR="003B3B19" w:rsidRPr="009C23FC">
              <w:rPr>
                <w:rFonts w:eastAsia="BatangChe" w:cstheme="minorHAnsi"/>
                <w:b w:val="0"/>
                <w:i/>
                <w:szCs w:val="26"/>
                <w:lang w:val="en-GB"/>
              </w:rPr>
              <w:t>Teacher</w:t>
            </w:r>
            <w:r w:rsidR="003B3B19" w:rsidRPr="009C23FC">
              <w:rPr>
                <w:rFonts w:eastAsia="BatangChe" w:cstheme="minorHAnsi"/>
                <w:b w:val="0"/>
                <w:szCs w:val="26"/>
                <w:lang w:val="en-GB"/>
              </w:rPr>
              <w:t xml:space="preserve">, </w:t>
            </w:r>
            <w:r w:rsidR="003B3B19" w:rsidRPr="009C23FC">
              <w:rPr>
                <w:rFonts w:eastAsia="BatangChe" w:cstheme="minorHAnsi"/>
                <w:b w:val="0"/>
                <w:i/>
                <w:szCs w:val="26"/>
                <w:lang w:val="en-GB"/>
              </w:rPr>
              <w:t>48</w:t>
            </w:r>
            <w:r w:rsidR="003B3B19" w:rsidRPr="009C23FC">
              <w:rPr>
                <w:rFonts w:eastAsia="BatangChe" w:cstheme="minorHAnsi"/>
                <w:b w:val="0"/>
                <w:szCs w:val="26"/>
                <w:lang w:val="en-GB"/>
              </w:rPr>
              <w:t xml:space="preserve">(6), </w:t>
            </w:r>
            <w:r w:rsidRPr="009C23FC">
              <w:rPr>
                <w:rFonts w:eastAsia="BatangChe" w:cstheme="minorHAnsi"/>
                <w:b w:val="0"/>
                <w:szCs w:val="26"/>
                <w:lang w:val="en-GB"/>
              </w:rPr>
              <w:t>362-363.</w:t>
            </w:r>
          </w:p>
          <w:p w14:paraId="3406A835" w14:textId="60EB9088" w:rsidR="00F55E49" w:rsidRPr="009C23FC" w:rsidRDefault="00F55E49" w:rsidP="00F55E49">
            <w:pPr>
              <w:rPr>
                <w:rFonts w:eastAsia="BatangChe" w:cstheme="minorHAnsi"/>
                <w:b w:val="0"/>
                <w:lang w:val="en-GB"/>
              </w:rPr>
            </w:pPr>
          </w:p>
        </w:tc>
      </w:tr>
      <w:tr w:rsidR="007E3139" w:rsidRPr="00B10C23" w14:paraId="46B37A36" w14:textId="77777777" w:rsidTr="007E31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4"/>
            <w:tcBorders>
              <w:bottom w:val="single" w:sz="4" w:space="0" w:color="BFBFBF" w:themeColor="background1" w:themeShade="BF"/>
            </w:tcBorders>
            <w:shd w:val="clear" w:color="auto" w:fill="auto"/>
          </w:tcPr>
          <w:p w14:paraId="518C1D89" w14:textId="72E4CA8B" w:rsidR="00153DAD" w:rsidRPr="009C23FC" w:rsidRDefault="007E3139" w:rsidP="00153DAD">
            <w:pPr>
              <w:spacing w:before="120" w:after="120"/>
              <w:jc w:val="both"/>
              <w:rPr>
                <w:rFonts w:eastAsia="BatangChe" w:cstheme="minorHAnsi"/>
                <w:b w:val="0"/>
                <w:bCs w:val="0"/>
                <w:color w:val="000000" w:themeColor="text1"/>
                <w:lang w:val="en-GB"/>
              </w:rPr>
            </w:pPr>
            <w:r w:rsidRPr="009C23FC">
              <w:rPr>
                <w:rFonts w:eastAsia="BatangChe" w:cstheme="minorHAnsi"/>
                <w:b w:val="0"/>
                <w:bCs w:val="0"/>
                <w:color w:val="000000" w:themeColor="text1"/>
                <w:lang w:val="en-GB"/>
              </w:rPr>
              <w:lastRenderedPageBreak/>
              <w:t>This session contributes to the achievement of the following learning outcomes:</w:t>
            </w:r>
          </w:p>
          <w:p w14:paraId="0755EB83" w14:textId="77777777" w:rsidR="00153DAD" w:rsidRPr="009C23FC" w:rsidRDefault="00153DAD" w:rsidP="00470C37">
            <w:pPr>
              <w:numPr>
                <w:ilvl w:val="0"/>
                <w:numId w:val="3"/>
              </w:numPr>
              <w:spacing w:before="120" w:after="120" w:line="276" w:lineRule="auto"/>
              <w:contextualSpacing/>
              <w:jc w:val="both"/>
              <w:rPr>
                <w:rFonts w:eastAsia="BatangChe" w:cstheme="minorHAnsi"/>
                <w:b w:val="0"/>
                <w:bCs w:val="0"/>
                <w:lang w:val="en-GB"/>
              </w:rPr>
            </w:pPr>
            <w:r w:rsidRPr="009C23FC">
              <w:rPr>
                <w:rFonts w:eastAsia="BatangChe" w:cstheme="minorHAnsi"/>
                <w:b w:val="0"/>
                <w:bCs w:val="0"/>
                <w:lang w:val="en-GB"/>
              </w:rPr>
              <w:t>Develop competency in teaching topics related to the diversity of nature (ecology, evolution, energy, and nutrient cycles) in an intercultural context</w:t>
            </w:r>
          </w:p>
          <w:p w14:paraId="6EB4D331" w14:textId="77777777" w:rsidR="00153DAD" w:rsidRPr="009C23FC" w:rsidRDefault="00CF0981" w:rsidP="00470C37">
            <w:pPr>
              <w:numPr>
                <w:ilvl w:val="0"/>
                <w:numId w:val="3"/>
              </w:numPr>
              <w:spacing w:before="120" w:after="120" w:line="276" w:lineRule="auto"/>
              <w:contextualSpacing/>
              <w:jc w:val="both"/>
              <w:rPr>
                <w:rFonts w:eastAsia="BatangChe" w:cstheme="minorHAnsi"/>
                <w:b w:val="0"/>
                <w:bCs w:val="0"/>
                <w:lang w:val="en-GB"/>
              </w:rPr>
            </w:pPr>
            <w:r w:rsidRPr="009C23FC">
              <w:rPr>
                <w:rFonts w:eastAsia="BatangChe" w:cstheme="minorHAnsi"/>
                <w:b w:val="0"/>
                <w:bCs w:val="0"/>
                <w:lang w:val="en-GB"/>
              </w:rPr>
              <w:t xml:space="preserve">Appreciate the intercultural background and pre-knowledge of </w:t>
            </w:r>
            <w:r w:rsidR="00557EC5" w:rsidRPr="009C23FC">
              <w:rPr>
                <w:rFonts w:eastAsia="BatangChe" w:cstheme="minorHAnsi"/>
                <w:b w:val="0"/>
                <w:bCs w:val="0"/>
                <w:lang w:val="en-GB"/>
              </w:rPr>
              <w:t>student</w:t>
            </w:r>
            <w:r w:rsidRPr="009C23FC">
              <w:rPr>
                <w:rFonts w:eastAsia="BatangChe" w:cstheme="minorHAnsi"/>
                <w:b w:val="0"/>
                <w:bCs w:val="0"/>
                <w:lang w:val="en-GB"/>
              </w:rPr>
              <w:t>s as resources rather than barriers for learning scientific concepts and procedures.</w:t>
            </w:r>
          </w:p>
          <w:p w14:paraId="16321E71" w14:textId="77777777" w:rsidR="003B3B19" w:rsidRPr="009C23FC" w:rsidRDefault="003B3B19" w:rsidP="003B3B19">
            <w:pPr>
              <w:spacing w:before="120" w:after="120" w:line="276" w:lineRule="auto"/>
              <w:contextualSpacing/>
              <w:jc w:val="both"/>
              <w:rPr>
                <w:rFonts w:eastAsia="BatangChe" w:cstheme="minorHAnsi"/>
                <w:b w:val="0"/>
                <w:bCs w:val="0"/>
                <w:lang w:val="en-GB"/>
              </w:rPr>
            </w:pPr>
          </w:p>
          <w:p w14:paraId="7B6E049A" w14:textId="013CD7DE" w:rsidR="003B3B19" w:rsidRPr="009C23FC" w:rsidRDefault="003B3B19" w:rsidP="003B3B19">
            <w:pPr>
              <w:spacing w:before="120" w:after="120" w:line="276" w:lineRule="auto"/>
              <w:contextualSpacing/>
              <w:jc w:val="both"/>
              <w:rPr>
                <w:rFonts w:eastAsia="BatangChe" w:cstheme="minorHAnsi"/>
                <w:b w:val="0"/>
                <w:bCs w:val="0"/>
                <w:lang w:val="en-GB"/>
              </w:rPr>
            </w:pPr>
          </w:p>
        </w:tc>
      </w:tr>
      <w:tr w:rsidR="007E3139" w:rsidRPr="00B10C23" w14:paraId="6E074878" w14:textId="77777777" w:rsidTr="007E3139">
        <w:tc>
          <w:tcPr>
            <w:cnfStyle w:val="001000000000" w:firstRow="0" w:lastRow="0" w:firstColumn="1" w:lastColumn="0" w:oddVBand="0" w:evenVBand="0" w:oddHBand="0" w:evenHBand="0" w:firstRowFirstColumn="0" w:firstRowLastColumn="0" w:lastRowFirstColumn="0" w:lastRowLastColumn="0"/>
            <w:tcW w:w="8789" w:type="dxa"/>
            <w:gridSpan w:val="4"/>
            <w:tcBorders>
              <w:bottom w:val="single" w:sz="4" w:space="0" w:color="BFBFBF" w:themeColor="background1" w:themeShade="BF"/>
            </w:tcBorders>
            <w:shd w:val="clear" w:color="auto" w:fill="F1F6DD"/>
          </w:tcPr>
          <w:p w14:paraId="00D10707" w14:textId="35B5BD93" w:rsidR="007E3139" w:rsidRPr="009C23FC" w:rsidRDefault="007E3139" w:rsidP="007E3139">
            <w:pPr>
              <w:spacing w:before="120" w:after="120"/>
              <w:jc w:val="both"/>
              <w:rPr>
                <w:rFonts w:eastAsia="BatangChe" w:cstheme="minorHAnsi"/>
                <w:color w:val="000000" w:themeColor="text1"/>
                <w:lang w:val="en-GB"/>
              </w:rPr>
            </w:pPr>
            <w:r w:rsidRPr="009C23FC">
              <w:rPr>
                <w:rFonts w:eastAsia="BatangChe" w:cstheme="minorHAnsi"/>
                <w:b w:val="0"/>
                <w:bCs w:val="0"/>
                <w:color w:val="323E4F" w:themeColor="text2" w:themeShade="BF"/>
                <w:lang w:val="en-GB"/>
              </w:rPr>
              <w:t>II. Discovering and understanding: Diversity and ecosystems</w:t>
            </w:r>
          </w:p>
        </w:tc>
      </w:tr>
      <w:tr w:rsidR="007E3139" w:rsidRPr="00B10C23" w14:paraId="584BB9B3" w14:textId="77777777" w:rsidTr="007E31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4"/>
            <w:shd w:val="clear" w:color="auto" w:fill="FAFFE7"/>
          </w:tcPr>
          <w:p w14:paraId="72FFBEE8" w14:textId="3C748A97" w:rsidR="007E3139" w:rsidRPr="009C23FC" w:rsidRDefault="00D25EA7" w:rsidP="004A40B0">
            <w:pPr>
              <w:spacing w:before="120" w:after="120"/>
              <w:rPr>
                <w:rFonts w:eastAsia="BatangChe" w:cstheme="minorHAnsi"/>
                <w:color w:val="000000" w:themeColor="text1"/>
                <w:lang w:val="en-GB"/>
              </w:rPr>
            </w:pPr>
            <w:r w:rsidRPr="009C23FC">
              <w:rPr>
                <w:rFonts w:eastAsia="BatangChe" w:cstheme="minorHAnsi"/>
                <w:lang w:val="en-GB"/>
              </w:rPr>
              <w:t>2.3</w:t>
            </w:r>
            <w:r w:rsidR="007E3139" w:rsidRPr="009C23FC">
              <w:rPr>
                <w:rFonts w:eastAsia="BatangChe" w:cstheme="minorHAnsi"/>
                <w:lang w:val="en-GB"/>
              </w:rPr>
              <w:t xml:space="preserve">. </w:t>
            </w:r>
            <w:r w:rsidR="004A40B0" w:rsidRPr="009C23FC">
              <w:rPr>
                <w:rFonts w:eastAsia="BatangChe" w:cstheme="minorHAnsi"/>
                <w:lang w:val="en-GB"/>
              </w:rPr>
              <w:t>Collecting pre-knowledge about trees (</w:t>
            </w:r>
            <w:r w:rsidR="007E3139" w:rsidRPr="009C23FC">
              <w:rPr>
                <w:rFonts w:eastAsia="BatangChe" w:cstheme="minorHAnsi"/>
                <w:lang w:val="en-GB"/>
              </w:rPr>
              <w:t>Pre</w:t>
            </w:r>
            <w:r w:rsidR="00AA5BB0" w:rsidRPr="009C23FC">
              <w:rPr>
                <w:rFonts w:eastAsia="BatangChe" w:cstheme="minorHAnsi"/>
                <w:lang w:val="en-GB"/>
              </w:rPr>
              <w:t>paration for field work, part C</w:t>
            </w:r>
            <w:r w:rsidR="00F54611" w:rsidRPr="009C23FC">
              <w:rPr>
                <w:rFonts w:eastAsia="BatangChe" w:cstheme="minorHAnsi"/>
                <w:lang w:val="en-GB"/>
              </w:rPr>
              <w:t>)</w:t>
            </w:r>
          </w:p>
        </w:tc>
      </w:tr>
      <w:tr w:rsidR="007E3139" w:rsidRPr="009C23FC" w14:paraId="5DCDCF86" w14:textId="79F10C28" w:rsidTr="007E3139">
        <w:tc>
          <w:tcPr>
            <w:cnfStyle w:val="001000000000" w:firstRow="0" w:lastRow="0" w:firstColumn="1" w:lastColumn="0" w:oddVBand="0" w:evenVBand="0" w:oddHBand="0" w:evenHBand="0" w:firstRowFirstColumn="0" w:firstRowLastColumn="0" w:lastRowFirstColumn="0" w:lastRowLastColumn="0"/>
            <w:tcW w:w="2263" w:type="dxa"/>
            <w:gridSpan w:val="2"/>
            <w:shd w:val="clear" w:color="auto" w:fill="auto"/>
          </w:tcPr>
          <w:p w14:paraId="47FD5C61" w14:textId="570BB24D" w:rsidR="007E3139" w:rsidRPr="009C23FC" w:rsidRDefault="007E3139" w:rsidP="007E3139">
            <w:pPr>
              <w:spacing w:before="120" w:after="120"/>
              <w:jc w:val="center"/>
              <w:rPr>
                <w:rFonts w:eastAsia="BatangChe" w:cstheme="minorHAnsi"/>
                <w:color w:val="000000" w:themeColor="text1"/>
                <w:lang w:val="en-GB"/>
              </w:rPr>
            </w:pPr>
            <w:r w:rsidRPr="009C23FC">
              <w:rPr>
                <w:rFonts w:cstheme="minorHAnsi"/>
                <w:noProof/>
                <w:lang w:eastAsia="es-ES_tradnl"/>
              </w:rPr>
              <w:drawing>
                <wp:inline distT="0" distB="0" distL="0" distR="0" wp14:anchorId="0277A09B" wp14:editId="4259029F">
                  <wp:extent cx="468000" cy="468000"/>
                  <wp:effectExtent l="0" t="0" r="0" b="0"/>
                  <wp:docPr id="75" name="Imagen 1"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AA5BB0" w:rsidRPr="009C23FC">
              <w:rPr>
                <w:rFonts w:eastAsia="BatangChe" w:cstheme="minorHAnsi"/>
                <w:noProof/>
                <w:color w:val="000000" w:themeColor="text1"/>
                <w:lang w:eastAsia="es-ES_tradnl"/>
              </w:rPr>
              <w:drawing>
                <wp:inline distT="0" distB="0" distL="0" distR="0" wp14:anchorId="0E155819" wp14:editId="48B1BCB2">
                  <wp:extent cx="469265" cy="463550"/>
                  <wp:effectExtent l="0" t="0" r="6985"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9265" cy="463550"/>
                          </a:xfrm>
                          <a:prstGeom prst="rect">
                            <a:avLst/>
                          </a:prstGeom>
                          <a:noFill/>
                        </pic:spPr>
                      </pic:pic>
                    </a:graphicData>
                  </a:graphic>
                </wp:inline>
              </w:drawing>
            </w:r>
            <w:r w:rsidR="0025534D" w:rsidRPr="009C23FC">
              <w:rPr>
                <w:rFonts w:eastAsia="BatangChe" w:cstheme="minorHAnsi"/>
                <w:noProof/>
                <w:color w:val="000000" w:themeColor="text1"/>
                <w:lang w:eastAsia="es-ES_tradnl"/>
              </w:rPr>
              <w:drawing>
                <wp:inline distT="0" distB="0" distL="0" distR="0" wp14:anchorId="76C40BC9" wp14:editId="5A0519BA">
                  <wp:extent cx="511810" cy="511810"/>
                  <wp:effectExtent l="0" t="0" r="2540" b="2540"/>
                  <wp:docPr id="69" name="Bild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pic:spPr>
                      </pic:pic>
                    </a:graphicData>
                  </a:graphic>
                </wp:inline>
              </w:drawing>
            </w:r>
          </w:p>
        </w:tc>
        <w:tc>
          <w:tcPr>
            <w:tcW w:w="6526" w:type="dxa"/>
            <w:gridSpan w:val="2"/>
            <w:shd w:val="clear" w:color="auto" w:fill="auto"/>
          </w:tcPr>
          <w:p w14:paraId="2F6C51F8" w14:textId="7A3DF1D4" w:rsidR="007E3139" w:rsidRPr="009C23FC" w:rsidRDefault="007E3139" w:rsidP="007E3139">
            <w:pPr>
              <w:spacing w:before="120" w:after="120"/>
              <w:jc w:val="both"/>
              <w:cnfStyle w:val="000000000000" w:firstRow="0" w:lastRow="0" w:firstColumn="0" w:lastColumn="0" w:oddVBand="0" w:evenVBand="0" w:oddHBand="0" w:evenHBand="0" w:firstRowFirstColumn="0" w:firstRowLastColumn="0" w:lastRowFirstColumn="0" w:lastRowLastColumn="0"/>
              <w:rPr>
                <w:rFonts w:eastAsia="BatangChe" w:cstheme="minorHAnsi"/>
                <w:b/>
                <w:bCs/>
                <w:color w:val="000000" w:themeColor="text1"/>
                <w:lang w:val="en-GB"/>
              </w:rPr>
            </w:pPr>
            <w:r w:rsidRPr="009C23FC">
              <w:rPr>
                <w:rFonts w:cstheme="minorHAnsi"/>
                <w:noProof/>
                <w:lang w:eastAsia="es-ES_tradnl"/>
              </w:rPr>
              <w:drawing>
                <wp:inline distT="0" distB="0" distL="0" distR="0" wp14:anchorId="5BDB529F" wp14:editId="07FD8B89">
                  <wp:extent cx="437515" cy="435610"/>
                  <wp:effectExtent l="0" t="0" r="635" b="2540"/>
                  <wp:docPr id="76" name="Bild 7" descr="C:\Users\Sophia\AppData\Local\Microsoft\Windows\Temporary Internet Files\Content.Word\3-1_5min_.png.png"/>
                  <wp:cNvGraphicFramePr/>
                  <a:graphic xmlns:a="http://schemas.openxmlformats.org/drawingml/2006/main">
                    <a:graphicData uri="http://schemas.openxmlformats.org/drawingml/2006/picture">
                      <pic:pic xmlns:pic="http://schemas.openxmlformats.org/drawingml/2006/picture">
                        <pic:nvPicPr>
                          <pic:cNvPr id="13" name="Bild 7" descr="C:\Users\Sophia\AppData\Local\Microsoft\Windows\Temporary Internet Files\Content.Word\3-1_5min_.png.png"/>
                          <pic:cNvPicPr/>
                        </pic:nvPicPr>
                        <pic:blipFill>
                          <a:blip r:embed="rId48" cstate="print"/>
                          <a:stretch>
                            <a:fillRect/>
                          </a:stretch>
                        </pic:blipFill>
                        <pic:spPr bwMode="auto">
                          <a:xfrm>
                            <a:off x="0" y="0"/>
                            <a:ext cx="437515" cy="435610"/>
                          </a:xfrm>
                          <a:prstGeom prst="rect">
                            <a:avLst/>
                          </a:prstGeom>
                          <a:noFill/>
                          <a:ln w="9525">
                            <a:noFill/>
                            <a:miter lim="800000"/>
                            <a:headEnd/>
                            <a:tailEnd/>
                          </a:ln>
                        </pic:spPr>
                      </pic:pic>
                    </a:graphicData>
                  </a:graphic>
                </wp:inline>
              </w:drawing>
            </w:r>
            <w:r w:rsidRPr="009C23FC">
              <w:rPr>
                <w:rFonts w:eastAsia="BatangChe" w:cstheme="minorHAnsi"/>
                <w:color w:val="000000" w:themeColor="text1"/>
                <w:lang w:val="en-GB"/>
              </w:rPr>
              <w:t xml:space="preserve"> Duration: 30 minutes</w:t>
            </w:r>
          </w:p>
        </w:tc>
      </w:tr>
      <w:tr w:rsidR="007E3139" w:rsidRPr="00B10C23" w14:paraId="6CFCC01A" w14:textId="77777777" w:rsidTr="28EED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4"/>
            <w:shd w:val="clear" w:color="auto" w:fill="auto"/>
          </w:tcPr>
          <w:p w14:paraId="5EFF5D7B" w14:textId="53DFF4C4" w:rsidR="007E3139" w:rsidRPr="009C23FC" w:rsidRDefault="007E3139" w:rsidP="007E3139">
            <w:pPr>
              <w:rPr>
                <w:rFonts w:eastAsia="BatangChe" w:cstheme="minorHAnsi"/>
                <w:b w:val="0"/>
                <w:lang w:val="en-GB"/>
              </w:rPr>
            </w:pPr>
            <w:r w:rsidRPr="009C23FC">
              <w:rPr>
                <w:rFonts w:eastAsia="BatangChe" w:cstheme="minorHAnsi"/>
                <w:b w:val="0"/>
                <w:lang w:val="en-GB"/>
              </w:rPr>
              <w:t>Group Work: Collecting pre-knowledge</w:t>
            </w:r>
            <w:r w:rsidR="00F55E49" w:rsidRPr="009C23FC">
              <w:rPr>
                <w:rFonts w:eastAsia="BatangChe" w:cstheme="minorHAnsi"/>
                <w:b w:val="0"/>
                <w:lang w:val="en-GB"/>
              </w:rPr>
              <w:t xml:space="preserve"> (based on Activity 1.2)</w:t>
            </w:r>
          </w:p>
          <w:p w14:paraId="0A082C87" w14:textId="1537A80E" w:rsidR="00F55E49" w:rsidRPr="009C23FC" w:rsidRDefault="00F55E49" w:rsidP="00F55E49">
            <w:pPr>
              <w:spacing w:before="120" w:after="120"/>
              <w:jc w:val="both"/>
              <w:rPr>
                <w:rFonts w:eastAsia="BatangChe" w:cstheme="minorHAnsi"/>
                <w:b w:val="0"/>
                <w:bCs w:val="0"/>
                <w:color w:val="000000" w:themeColor="text1"/>
                <w:lang w:val="en-GB"/>
              </w:rPr>
            </w:pPr>
            <w:r w:rsidRPr="009C23FC">
              <w:rPr>
                <w:rFonts w:eastAsia="BatangChe" w:cstheme="minorHAnsi"/>
                <w:b w:val="0"/>
                <w:bCs w:val="0"/>
                <w:color w:val="000000" w:themeColor="text1"/>
                <w:lang w:val="en-GB"/>
              </w:rPr>
              <w:t>This is a “warm up” activity with the intention of building students’ awareness for biodiversity and a reasonable landscape planning with regard to sustainable development. In this session</w:t>
            </w:r>
            <w:r w:rsidR="00F26C5D" w:rsidRPr="009C23FC">
              <w:rPr>
                <w:rFonts w:eastAsia="BatangChe" w:cstheme="minorHAnsi"/>
                <w:b w:val="0"/>
                <w:bCs w:val="0"/>
                <w:color w:val="000000" w:themeColor="text1"/>
                <w:lang w:val="en-GB"/>
              </w:rPr>
              <w:t>,</w:t>
            </w:r>
            <w:r w:rsidRPr="009C23FC">
              <w:rPr>
                <w:rFonts w:eastAsia="BatangChe" w:cstheme="minorHAnsi"/>
                <w:b w:val="0"/>
                <w:bCs w:val="0"/>
                <w:color w:val="000000" w:themeColor="text1"/>
                <w:lang w:val="en-GB"/>
              </w:rPr>
              <w:t xml:space="preserve"> </w:t>
            </w:r>
            <w:r w:rsidR="00320FD6" w:rsidRPr="009C23FC">
              <w:rPr>
                <w:rFonts w:eastAsia="BatangChe" w:cstheme="minorHAnsi"/>
                <w:b w:val="0"/>
                <w:bCs w:val="0"/>
                <w:color w:val="000000" w:themeColor="text1"/>
                <w:lang w:val="en-GB"/>
              </w:rPr>
              <w:t>preservice teacher</w:t>
            </w:r>
            <w:r w:rsidRPr="009C23FC">
              <w:rPr>
                <w:rFonts w:eastAsia="BatangChe" w:cstheme="minorHAnsi"/>
                <w:b w:val="0"/>
                <w:bCs w:val="0"/>
                <w:color w:val="000000" w:themeColor="text1"/>
                <w:lang w:val="en-GB"/>
              </w:rPr>
              <w:t xml:space="preserve">s are preparing investigation of the diversity of trees in the neighbourhood of their campus. They are encouraged to come </w:t>
            </w:r>
            <w:r w:rsidRPr="009C23FC">
              <w:rPr>
                <w:rFonts w:eastAsia="BatangChe" w:cstheme="minorHAnsi"/>
                <w:b w:val="0"/>
                <w:bCs w:val="0"/>
                <w:color w:val="000000" w:themeColor="text1"/>
                <w:lang w:val="en-GB"/>
              </w:rPr>
              <w:lastRenderedPageBreak/>
              <w:t>up with pre-knowledge of trees and leaves, and terminologies to categorize trees, leaves and seeds based on their background or languages. Teacher Educator intro</w:t>
            </w:r>
            <w:r w:rsidR="00FB1448" w:rsidRPr="009C23FC">
              <w:rPr>
                <w:rFonts w:eastAsia="BatangChe" w:cstheme="minorHAnsi"/>
                <w:b w:val="0"/>
                <w:bCs w:val="0"/>
                <w:color w:val="000000" w:themeColor="text1"/>
                <w:lang w:val="en-GB"/>
              </w:rPr>
              <w:t>duc</w:t>
            </w:r>
            <w:r w:rsidR="007E0AFF" w:rsidRPr="009C23FC">
              <w:rPr>
                <w:rFonts w:eastAsia="BatangChe" w:cstheme="minorHAnsi"/>
                <w:b w:val="0"/>
                <w:bCs w:val="0"/>
                <w:color w:val="000000" w:themeColor="text1"/>
                <w:lang w:val="en-GB"/>
              </w:rPr>
              <w:t>es the activity using PowerP</w:t>
            </w:r>
            <w:r w:rsidR="00FB1448" w:rsidRPr="009C23FC">
              <w:rPr>
                <w:rFonts w:eastAsia="BatangChe" w:cstheme="minorHAnsi"/>
                <w:b w:val="0"/>
                <w:bCs w:val="0"/>
                <w:color w:val="000000" w:themeColor="text1"/>
                <w:lang w:val="en-GB"/>
              </w:rPr>
              <w:t>oint</w:t>
            </w:r>
            <w:r w:rsidRPr="009C23FC">
              <w:rPr>
                <w:rFonts w:eastAsia="BatangChe" w:cstheme="minorHAnsi"/>
                <w:b w:val="0"/>
                <w:bCs w:val="0"/>
                <w:color w:val="000000" w:themeColor="text1"/>
                <w:lang w:val="en-GB"/>
              </w:rPr>
              <w:t xml:space="preserve"> presentation</w:t>
            </w:r>
            <w:r w:rsidR="007E0AFF" w:rsidRPr="009C23FC">
              <w:rPr>
                <w:rFonts w:eastAsia="BatangChe" w:cstheme="minorHAnsi"/>
                <w:b w:val="0"/>
                <w:bCs w:val="0"/>
                <w:color w:val="000000" w:themeColor="text1"/>
                <w:lang w:val="en-GB"/>
              </w:rPr>
              <w:t xml:space="preserve"> </w:t>
            </w:r>
            <w:r w:rsidR="007E0AFF" w:rsidRPr="009C23FC">
              <w:rPr>
                <w:rFonts w:eastAsia="BatangChe" w:cstheme="minorHAnsi"/>
                <w:b w:val="0"/>
                <w:bCs w:val="0"/>
                <w:color w:val="000000" w:themeColor="text1"/>
                <w:sz w:val="26"/>
                <w:lang w:val="en-GB"/>
              </w:rPr>
              <w:t>[</w:t>
            </w:r>
            <w:r w:rsidR="008067B4" w:rsidRPr="009C23FC">
              <w:rPr>
                <w:rFonts w:eastAsia="BatangChe" w:cstheme="minorHAnsi"/>
                <w:b w:val="0"/>
                <w:bCs w:val="0"/>
                <w:color w:val="000000" w:themeColor="text1"/>
                <w:lang w:val="en-GB"/>
              </w:rPr>
              <w:t>5</w:t>
            </w:r>
            <w:r w:rsidR="007E0AFF" w:rsidRPr="009C23FC">
              <w:rPr>
                <w:rFonts w:eastAsia="BatangChe" w:cstheme="minorHAnsi"/>
                <w:b w:val="0"/>
                <w:bCs w:val="0"/>
                <w:color w:val="000000" w:themeColor="text1"/>
                <w:sz w:val="26"/>
                <w:lang w:val="en-GB"/>
              </w:rPr>
              <w:t>]</w:t>
            </w:r>
            <w:r w:rsidR="00F26C5D" w:rsidRPr="009C23FC">
              <w:rPr>
                <w:rFonts w:eastAsia="Arial" w:cstheme="minorHAnsi"/>
                <w:b w:val="0"/>
                <w:bCs w:val="0"/>
                <w:lang w:val="en-GB"/>
              </w:rPr>
              <w:t xml:space="preserve">. </w:t>
            </w:r>
          </w:p>
          <w:p w14:paraId="76A0EE69" w14:textId="5E747DF4" w:rsidR="00F55E49" w:rsidRPr="009C23FC" w:rsidRDefault="00F55E49" w:rsidP="00F55E49">
            <w:pPr>
              <w:spacing w:before="120" w:after="120"/>
              <w:jc w:val="both"/>
              <w:rPr>
                <w:rFonts w:eastAsia="BatangChe" w:cstheme="minorHAnsi"/>
                <w:b w:val="0"/>
                <w:bCs w:val="0"/>
                <w:color w:val="000000" w:themeColor="text1"/>
                <w:lang w:val="en-GB"/>
              </w:rPr>
            </w:pPr>
            <w:r w:rsidRPr="009C23FC">
              <w:rPr>
                <w:rFonts w:eastAsia="BatangChe" w:cstheme="minorHAnsi"/>
                <w:b w:val="0"/>
                <w:bCs w:val="0"/>
                <w:color w:val="000000" w:themeColor="text1"/>
                <w:lang w:val="en-GB"/>
              </w:rPr>
              <w:t>During this session</w:t>
            </w:r>
            <w:r w:rsidR="00597139" w:rsidRPr="009C23FC">
              <w:rPr>
                <w:rFonts w:eastAsia="BatangChe" w:cstheme="minorHAnsi"/>
                <w:b w:val="0"/>
                <w:bCs w:val="0"/>
                <w:color w:val="000000" w:themeColor="text1"/>
                <w:lang w:val="en-GB"/>
              </w:rPr>
              <w:t>,</w:t>
            </w:r>
            <w:r w:rsidRPr="009C23FC">
              <w:rPr>
                <w:rFonts w:eastAsia="BatangChe" w:cstheme="minorHAnsi"/>
                <w:b w:val="0"/>
                <w:bCs w:val="0"/>
                <w:color w:val="000000" w:themeColor="text1"/>
                <w:lang w:val="en-GB"/>
              </w:rPr>
              <w:t xml:space="preserve"> </w:t>
            </w:r>
            <w:r w:rsidR="00320FD6" w:rsidRPr="009C23FC">
              <w:rPr>
                <w:rFonts w:eastAsia="BatangChe" w:cstheme="minorHAnsi"/>
                <w:b w:val="0"/>
                <w:bCs w:val="0"/>
                <w:color w:val="000000" w:themeColor="text1"/>
                <w:lang w:val="en-GB"/>
              </w:rPr>
              <w:t>preservice teacher</w:t>
            </w:r>
            <w:r w:rsidRPr="009C23FC">
              <w:rPr>
                <w:rFonts w:eastAsia="BatangChe" w:cstheme="minorHAnsi"/>
                <w:b w:val="0"/>
                <w:bCs w:val="0"/>
                <w:color w:val="000000" w:themeColor="text1"/>
                <w:lang w:val="en-GB"/>
              </w:rPr>
              <w:t>s are expected to</w:t>
            </w:r>
            <w:r w:rsidR="00F26C5D" w:rsidRPr="009C23FC">
              <w:rPr>
                <w:rFonts w:eastAsia="BatangChe" w:cstheme="minorHAnsi"/>
                <w:b w:val="0"/>
                <w:bCs w:val="0"/>
                <w:color w:val="000000" w:themeColor="text1"/>
                <w:lang w:val="en-GB"/>
              </w:rPr>
              <w:t xml:space="preserve"> share within their group and </w:t>
            </w:r>
            <w:r w:rsidR="005D4A12" w:rsidRPr="009C23FC">
              <w:rPr>
                <w:rFonts w:eastAsia="BatangChe" w:cstheme="minorHAnsi"/>
                <w:b w:val="0"/>
                <w:bCs w:val="0"/>
                <w:color w:val="000000" w:themeColor="text1"/>
                <w:lang w:val="en-GB"/>
              </w:rPr>
              <w:t>dis</w:t>
            </w:r>
            <w:r w:rsidR="00597139" w:rsidRPr="009C23FC">
              <w:rPr>
                <w:rFonts w:eastAsia="BatangChe" w:cstheme="minorHAnsi"/>
                <w:b w:val="0"/>
                <w:bCs w:val="0"/>
                <w:color w:val="000000" w:themeColor="text1"/>
                <w:lang w:val="en-GB"/>
              </w:rPr>
              <w:t>cuss within the</w:t>
            </w:r>
            <w:r w:rsidR="00F26C5D" w:rsidRPr="009C23FC">
              <w:rPr>
                <w:rFonts w:eastAsia="BatangChe" w:cstheme="minorHAnsi"/>
                <w:b w:val="0"/>
                <w:bCs w:val="0"/>
                <w:color w:val="000000" w:themeColor="text1"/>
                <w:lang w:val="en-GB"/>
              </w:rPr>
              <w:t xml:space="preserve"> whole class</w:t>
            </w:r>
            <w:r w:rsidRPr="009C23FC">
              <w:rPr>
                <w:rFonts w:eastAsia="BatangChe" w:cstheme="minorHAnsi"/>
                <w:b w:val="0"/>
                <w:bCs w:val="0"/>
                <w:color w:val="000000" w:themeColor="text1"/>
                <w:lang w:val="en-GB"/>
              </w:rPr>
              <w:t>:</w:t>
            </w:r>
          </w:p>
          <w:p w14:paraId="1984F4E1" w14:textId="64C01F97" w:rsidR="007E3139" w:rsidRPr="009C23FC" w:rsidRDefault="00F26C5D" w:rsidP="00470C37">
            <w:pPr>
              <w:pStyle w:val="Prrafodelista"/>
              <w:numPr>
                <w:ilvl w:val="0"/>
                <w:numId w:val="9"/>
              </w:numPr>
              <w:spacing w:after="0" w:line="240" w:lineRule="auto"/>
              <w:rPr>
                <w:rFonts w:asciiTheme="minorHAnsi" w:eastAsia="BatangChe" w:hAnsiTheme="minorHAnsi" w:cstheme="minorHAnsi"/>
                <w:b w:val="0"/>
                <w:sz w:val="24"/>
                <w:szCs w:val="24"/>
                <w:lang w:val="en-GB"/>
              </w:rPr>
            </w:pPr>
            <w:r w:rsidRPr="009C23FC">
              <w:rPr>
                <w:rFonts w:asciiTheme="minorHAnsi" w:eastAsia="BatangChe" w:hAnsiTheme="minorHAnsi" w:cstheme="minorHAnsi"/>
                <w:b w:val="0"/>
                <w:sz w:val="24"/>
                <w:szCs w:val="24"/>
                <w:lang w:val="en-GB"/>
              </w:rPr>
              <w:t>Their</w:t>
            </w:r>
            <w:r w:rsidR="007E3139" w:rsidRPr="009C23FC">
              <w:rPr>
                <w:rFonts w:asciiTheme="minorHAnsi" w:eastAsia="BatangChe" w:hAnsiTheme="minorHAnsi" w:cstheme="minorHAnsi"/>
                <w:b w:val="0"/>
                <w:sz w:val="24"/>
                <w:szCs w:val="24"/>
                <w:lang w:val="en-GB"/>
              </w:rPr>
              <w:t xml:space="preserve"> knowledge of trees and leaves, terminologies to categorize trees</w:t>
            </w:r>
            <w:r w:rsidRPr="009C23FC">
              <w:rPr>
                <w:rFonts w:asciiTheme="minorHAnsi" w:eastAsia="BatangChe" w:hAnsiTheme="minorHAnsi" w:cstheme="minorHAnsi"/>
                <w:b w:val="0"/>
                <w:sz w:val="24"/>
                <w:szCs w:val="24"/>
                <w:lang w:val="en-GB"/>
              </w:rPr>
              <w:t>, leaves and seeds based on their</w:t>
            </w:r>
            <w:r w:rsidR="007E3139" w:rsidRPr="009C23FC">
              <w:rPr>
                <w:rFonts w:asciiTheme="minorHAnsi" w:eastAsia="BatangChe" w:hAnsiTheme="minorHAnsi" w:cstheme="minorHAnsi"/>
                <w:b w:val="0"/>
                <w:sz w:val="24"/>
                <w:szCs w:val="24"/>
                <w:lang w:val="en-GB"/>
              </w:rPr>
              <w:t xml:space="preserve"> own background and language. </w:t>
            </w:r>
            <w:r w:rsidRPr="009C23FC">
              <w:rPr>
                <w:rFonts w:asciiTheme="minorHAnsi" w:eastAsia="BatangChe" w:hAnsiTheme="minorHAnsi" w:cstheme="minorHAnsi"/>
                <w:b w:val="0"/>
                <w:sz w:val="24"/>
                <w:szCs w:val="24"/>
                <w:lang w:val="en-GB"/>
              </w:rPr>
              <w:t>They are supposed to use the information they</w:t>
            </w:r>
            <w:r w:rsidR="007E3139" w:rsidRPr="009C23FC">
              <w:rPr>
                <w:rFonts w:asciiTheme="minorHAnsi" w:eastAsia="BatangChe" w:hAnsiTheme="minorHAnsi" w:cstheme="minorHAnsi"/>
                <w:b w:val="0"/>
                <w:sz w:val="24"/>
                <w:szCs w:val="24"/>
                <w:lang w:val="en-GB"/>
              </w:rPr>
              <w:t xml:space="preserve"> have collected during the homework (Activity 1.2).</w:t>
            </w:r>
          </w:p>
          <w:p w14:paraId="1CB31789" w14:textId="3E008DCF" w:rsidR="007E3139" w:rsidRPr="009C23FC" w:rsidRDefault="00FB1448" w:rsidP="00470C37">
            <w:pPr>
              <w:pStyle w:val="Prrafodelista"/>
              <w:numPr>
                <w:ilvl w:val="0"/>
                <w:numId w:val="9"/>
              </w:numPr>
              <w:spacing w:after="0" w:line="240" w:lineRule="auto"/>
              <w:rPr>
                <w:rFonts w:asciiTheme="minorHAnsi" w:eastAsia="BatangChe" w:hAnsiTheme="minorHAnsi" w:cstheme="minorHAnsi"/>
                <w:b w:val="0"/>
                <w:sz w:val="24"/>
                <w:szCs w:val="24"/>
                <w:lang w:val="en-GB"/>
              </w:rPr>
            </w:pPr>
            <w:r w:rsidRPr="009C23FC">
              <w:rPr>
                <w:rFonts w:asciiTheme="minorHAnsi" w:eastAsia="BatangChe" w:hAnsiTheme="minorHAnsi" w:cstheme="minorHAnsi"/>
                <w:b w:val="0"/>
                <w:sz w:val="24"/>
                <w:szCs w:val="24"/>
                <w:lang w:val="en-GB"/>
              </w:rPr>
              <w:t>N</w:t>
            </w:r>
            <w:r w:rsidR="007E3139" w:rsidRPr="009C23FC">
              <w:rPr>
                <w:rFonts w:asciiTheme="minorHAnsi" w:eastAsia="BatangChe" w:hAnsiTheme="minorHAnsi" w:cstheme="minorHAnsi"/>
                <w:b w:val="0"/>
                <w:sz w:val="24"/>
                <w:szCs w:val="24"/>
                <w:lang w:val="en-GB"/>
              </w:rPr>
              <w:t>arratives (if any) about t</w:t>
            </w:r>
            <w:r w:rsidRPr="009C23FC">
              <w:rPr>
                <w:rFonts w:asciiTheme="minorHAnsi" w:eastAsia="BatangChe" w:hAnsiTheme="minorHAnsi" w:cstheme="minorHAnsi"/>
                <w:b w:val="0"/>
                <w:sz w:val="24"/>
                <w:szCs w:val="24"/>
                <w:lang w:val="en-GB"/>
              </w:rPr>
              <w:t>he trees in the area/</w:t>
            </w:r>
            <w:r w:rsidR="00F26C5D" w:rsidRPr="009C23FC">
              <w:rPr>
                <w:rFonts w:asciiTheme="minorHAnsi" w:eastAsia="BatangChe" w:hAnsiTheme="minorHAnsi" w:cstheme="minorHAnsi"/>
                <w:b w:val="0"/>
                <w:sz w:val="24"/>
                <w:szCs w:val="24"/>
                <w:lang w:val="en-GB"/>
              </w:rPr>
              <w:t>count</w:t>
            </w:r>
            <w:r w:rsidR="00E917E2" w:rsidRPr="009C23FC">
              <w:rPr>
                <w:rFonts w:asciiTheme="minorHAnsi" w:eastAsia="BatangChe" w:hAnsiTheme="minorHAnsi" w:cstheme="minorHAnsi"/>
                <w:b w:val="0"/>
                <w:sz w:val="24"/>
                <w:szCs w:val="24"/>
                <w:lang w:val="en-GB"/>
              </w:rPr>
              <w:t>r</w:t>
            </w:r>
            <w:r w:rsidR="00F26C5D" w:rsidRPr="009C23FC">
              <w:rPr>
                <w:rFonts w:asciiTheme="minorHAnsi" w:eastAsia="BatangChe" w:hAnsiTheme="minorHAnsi" w:cstheme="minorHAnsi"/>
                <w:b w:val="0"/>
                <w:sz w:val="24"/>
                <w:szCs w:val="24"/>
                <w:lang w:val="en-GB"/>
              </w:rPr>
              <w:t>y they</w:t>
            </w:r>
            <w:r w:rsidR="007E3139" w:rsidRPr="009C23FC">
              <w:rPr>
                <w:rFonts w:asciiTheme="minorHAnsi" w:eastAsia="BatangChe" w:hAnsiTheme="minorHAnsi" w:cstheme="minorHAnsi"/>
                <w:b w:val="0"/>
                <w:sz w:val="24"/>
                <w:szCs w:val="24"/>
                <w:lang w:val="en-GB"/>
              </w:rPr>
              <w:t xml:space="preserve"> come from or have grown up in: e.g. What people use these kinds of trees for (handcraft/art/music/survival/food/industry etc.)? Any legend about the trees? (see Activity 1.2)</w:t>
            </w:r>
          </w:p>
          <w:p w14:paraId="1D9A944D" w14:textId="77777777" w:rsidR="007E3139" w:rsidRPr="009C23FC" w:rsidRDefault="007E3139" w:rsidP="007E3139">
            <w:pPr>
              <w:ind w:left="708"/>
              <w:rPr>
                <w:rFonts w:eastAsia="BatangChe" w:cstheme="minorHAnsi"/>
                <w:b w:val="0"/>
                <w:lang w:val="en-GB"/>
              </w:rPr>
            </w:pPr>
          </w:p>
          <w:p w14:paraId="55FB462E" w14:textId="77777777" w:rsidR="007E3139" w:rsidRPr="009C23FC" w:rsidRDefault="007E3139" w:rsidP="007E3139">
            <w:pPr>
              <w:ind w:left="708"/>
              <w:rPr>
                <w:rFonts w:eastAsia="BatangChe" w:cstheme="minorHAnsi"/>
                <w:b w:val="0"/>
                <w:lang w:val="en-GB"/>
              </w:rPr>
            </w:pPr>
          </w:p>
          <w:p w14:paraId="23C03D90" w14:textId="0E28B4CB" w:rsidR="007E3139" w:rsidRPr="009C23FC" w:rsidRDefault="007E3139" w:rsidP="007E3139">
            <w:pPr>
              <w:rPr>
                <w:rFonts w:eastAsia="BatangChe" w:cstheme="minorHAnsi"/>
                <w:b w:val="0"/>
                <w:bCs w:val="0"/>
                <w:lang w:val="en-GB"/>
              </w:rPr>
            </w:pPr>
            <w:r w:rsidRPr="009C23FC">
              <w:rPr>
                <w:rFonts w:eastAsia="BatangChe" w:cstheme="minorHAnsi"/>
                <w:b w:val="0"/>
                <w:lang w:val="en-GB"/>
              </w:rPr>
              <w:t xml:space="preserve">Teacher Educator is </w:t>
            </w:r>
            <w:r w:rsidR="008067B4" w:rsidRPr="009C23FC">
              <w:rPr>
                <w:rFonts w:eastAsia="BatangChe" w:cstheme="minorHAnsi"/>
                <w:b w:val="0"/>
                <w:lang w:val="en-GB"/>
              </w:rPr>
              <w:t>using PowerPoint presentation [5</w:t>
            </w:r>
            <w:r w:rsidRPr="009C23FC">
              <w:rPr>
                <w:rFonts w:eastAsia="BatangChe" w:cstheme="minorHAnsi"/>
                <w:b w:val="0"/>
                <w:lang w:val="en-GB"/>
              </w:rPr>
              <w:t>] – see separate file.</w:t>
            </w:r>
          </w:p>
          <w:p w14:paraId="6C895E8A" w14:textId="77777777" w:rsidR="007E3139" w:rsidRPr="009C23FC" w:rsidRDefault="007E3139" w:rsidP="007E3139">
            <w:pPr>
              <w:spacing w:before="120" w:after="120"/>
              <w:jc w:val="both"/>
              <w:rPr>
                <w:rFonts w:eastAsia="BatangChe" w:cstheme="minorHAnsi"/>
                <w:b w:val="0"/>
                <w:lang w:val="en-GB"/>
              </w:rPr>
            </w:pPr>
          </w:p>
        </w:tc>
      </w:tr>
      <w:tr w:rsidR="007E3139" w:rsidRPr="00B10C23" w14:paraId="54AC53A7" w14:textId="77777777" w:rsidTr="007E3139">
        <w:tc>
          <w:tcPr>
            <w:cnfStyle w:val="001000000000" w:firstRow="0" w:lastRow="0" w:firstColumn="1" w:lastColumn="0" w:oddVBand="0" w:evenVBand="0" w:oddHBand="0" w:evenHBand="0" w:firstRowFirstColumn="0" w:firstRowLastColumn="0" w:lastRowFirstColumn="0" w:lastRowLastColumn="0"/>
            <w:tcW w:w="8789" w:type="dxa"/>
            <w:gridSpan w:val="4"/>
            <w:tcBorders>
              <w:bottom w:val="single" w:sz="4" w:space="0" w:color="BFBFBF" w:themeColor="background1" w:themeShade="BF"/>
            </w:tcBorders>
            <w:shd w:val="clear" w:color="auto" w:fill="auto"/>
          </w:tcPr>
          <w:p w14:paraId="7001200C" w14:textId="61BD7B61" w:rsidR="00153DAD" w:rsidRPr="009C23FC" w:rsidRDefault="007E3139" w:rsidP="00153DAD">
            <w:pPr>
              <w:spacing w:before="120" w:after="120"/>
              <w:jc w:val="both"/>
              <w:rPr>
                <w:rFonts w:eastAsia="BatangChe" w:cstheme="minorHAnsi"/>
                <w:b w:val="0"/>
                <w:bCs w:val="0"/>
                <w:color w:val="000000" w:themeColor="text1"/>
                <w:lang w:val="en-GB"/>
              </w:rPr>
            </w:pPr>
            <w:r w:rsidRPr="009C23FC">
              <w:rPr>
                <w:rFonts w:eastAsia="BatangChe" w:cstheme="minorHAnsi"/>
                <w:b w:val="0"/>
                <w:bCs w:val="0"/>
                <w:color w:val="000000" w:themeColor="text1"/>
                <w:lang w:val="en-GB"/>
              </w:rPr>
              <w:lastRenderedPageBreak/>
              <w:t>This session contributes to the achievement of the following learning outcomes:</w:t>
            </w:r>
          </w:p>
          <w:p w14:paraId="4E9A4B5B" w14:textId="0F93B178" w:rsidR="007E3139" w:rsidRPr="009C23FC" w:rsidRDefault="00153DAD" w:rsidP="00470C37">
            <w:pPr>
              <w:numPr>
                <w:ilvl w:val="0"/>
                <w:numId w:val="3"/>
              </w:numPr>
              <w:spacing w:before="120" w:after="120" w:line="276" w:lineRule="auto"/>
              <w:contextualSpacing/>
              <w:jc w:val="both"/>
              <w:rPr>
                <w:rFonts w:eastAsia="BatangChe" w:cstheme="minorHAnsi"/>
                <w:b w:val="0"/>
                <w:bCs w:val="0"/>
                <w:lang w:val="en-GB"/>
              </w:rPr>
            </w:pPr>
            <w:r w:rsidRPr="009C23FC">
              <w:rPr>
                <w:rFonts w:eastAsia="BatangChe" w:cstheme="minorHAnsi"/>
                <w:b w:val="0"/>
                <w:bCs w:val="0"/>
                <w:lang w:val="en-GB"/>
              </w:rPr>
              <w:t>Develop competency in teaching topics related to the diversity of nature (ecology, evolution, energy, and nutrient cycles) in an intercultural context</w:t>
            </w:r>
          </w:p>
          <w:p w14:paraId="7844DE14" w14:textId="77777777" w:rsidR="00CF0981" w:rsidRPr="009C23FC" w:rsidRDefault="00CF0981" w:rsidP="00470C37">
            <w:pPr>
              <w:numPr>
                <w:ilvl w:val="0"/>
                <w:numId w:val="3"/>
              </w:numPr>
              <w:spacing w:before="120" w:after="120" w:line="276" w:lineRule="auto"/>
              <w:contextualSpacing/>
              <w:jc w:val="both"/>
              <w:rPr>
                <w:rFonts w:eastAsia="BatangChe" w:cstheme="minorHAnsi"/>
                <w:b w:val="0"/>
                <w:bCs w:val="0"/>
                <w:lang w:val="en-GB"/>
              </w:rPr>
            </w:pPr>
            <w:r w:rsidRPr="009C23FC">
              <w:rPr>
                <w:rFonts w:eastAsia="BatangChe" w:cstheme="minorHAnsi"/>
                <w:b w:val="0"/>
                <w:bCs w:val="0"/>
                <w:lang w:val="en-GB"/>
              </w:rPr>
              <w:t>Learn to value the importance of concrete out-of-school experiences to bridge communication/language problems.</w:t>
            </w:r>
          </w:p>
          <w:p w14:paraId="369030C9" w14:textId="51A3AA5F" w:rsidR="00CF0981" w:rsidRPr="009C23FC" w:rsidRDefault="00CF0981" w:rsidP="00470C37">
            <w:pPr>
              <w:numPr>
                <w:ilvl w:val="0"/>
                <w:numId w:val="3"/>
              </w:numPr>
              <w:spacing w:before="120" w:after="120" w:line="276" w:lineRule="auto"/>
              <w:contextualSpacing/>
              <w:jc w:val="both"/>
              <w:rPr>
                <w:rFonts w:eastAsia="BatangChe" w:cstheme="minorHAnsi"/>
                <w:color w:val="000000" w:themeColor="text1"/>
                <w:lang w:val="en-GB"/>
              </w:rPr>
            </w:pPr>
            <w:r w:rsidRPr="009C23FC">
              <w:rPr>
                <w:rFonts w:eastAsia="BatangChe" w:cstheme="minorHAnsi"/>
                <w:b w:val="0"/>
                <w:bCs w:val="0"/>
                <w:lang w:val="en-GB"/>
              </w:rPr>
              <w:t xml:space="preserve">Appreciate the intercultural background and pre-knowledge of </w:t>
            </w:r>
            <w:r w:rsidR="00557EC5" w:rsidRPr="009C23FC">
              <w:rPr>
                <w:rFonts w:eastAsia="BatangChe" w:cstheme="minorHAnsi"/>
                <w:b w:val="0"/>
                <w:bCs w:val="0"/>
                <w:lang w:val="en-GB"/>
              </w:rPr>
              <w:t>student</w:t>
            </w:r>
            <w:r w:rsidRPr="009C23FC">
              <w:rPr>
                <w:rFonts w:eastAsia="BatangChe" w:cstheme="minorHAnsi"/>
                <w:b w:val="0"/>
                <w:bCs w:val="0"/>
                <w:lang w:val="en-GB"/>
              </w:rPr>
              <w:t>s as resources rather than barriers for learning scientific concepts and procedures.</w:t>
            </w:r>
          </w:p>
        </w:tc>
      </w:tr>
      <w:tr w:rsidR="007E3139" w:rsidRPr="00B10C23" w14:paraId="669CF0EF" w14:textId="77777777" w:rsidTr="007E31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4"/>
            <w:tcBorders>
              <w:bottom w:val="single" w:sz="4" w:space="0" w:color="BFBFBF" w:themeColor="background1" w:themeShade="BF"/>
            </w:tcBorders>
            <w:shd w:val="clear" w:color="auto" w:fill="F1F6DD"/>
          </w:tcPr>
          <w:p w14:paraId="1CB854E1" w14:textId="552A5CA9" w:rsidR="007E3139" w:rsidRPr="009C23FC" w:rsidRDefault="007E3139" w:rsidP="007E3139">
            <w:pPr>
              <w:spacing w:before="120" w:after="120"/>
              <w:jc w:val="both"/>
              <w:rPr>
                <w:rFonts w:eastAsia="BatangChe" w:cstheme="minorHAnsi"/>
                <w:color w:val="000000" w:themeColor="text1"/>
                <w:lang w:val="en-GB"/>
              </w:rPr>
            </w:pPr>
            <w:r w:rsidRPr="009C23FC">
              <w:rPr>
                <w:rFonts w:eastAsia="BatangChe" w:cstheme="minorHAnsi"/>
                <w:b w:val="0"/>
                <w:bCs w:val="0"/>
                <w:color w:val="323E4F" w:themeColor="text2" w:themeShade="BF"/>
                <w:lang w:val="en-GB"/>
              </w:rPr>
              <w:t>II. Discovering and understanding: Diversity and ecosystems</w:t>
            </w:r>
          </w:p>
        </w:tc>
      </w:tr>
      <w:tr w:rsidR="007E3139" w:rsidRPr="00B10C23" w14:paraId="3CAFC4DE" w14:textId="77777777" w:rsidTr="007E3139">
        <w:tc>
          <w:tcPr>
            <w:cnfStyle w:val="001000000000" w:firstRow="0" w:lastRow="0" w:firstColumn="1" w:lastColumn="0" w:oddVBand="0" w:evenVBand="0" w:oddHBand="0" w:evenHBand="0" w:firstRowFirstColumn="0" w:firstRowLastColumn="0" w:lastRowFirstColumn="0" w:lastRowLastColumn="0"/>
            <w:tcW w:w="8789" w:type="dxa"/>
            <w:gridSpan w:val="4"/>
            <w:shd w:val="clear" w:color="auto" w:fill="FAFFE7"/>
          </w:tcPr>
          <w:p w14:paraId="58B541F2" w14:textId="6939EB3A" w:rsidR="007E3139" w:rsidRPr="009C23FC" w:rsidRDefault="007E3139" w:rsidP="007E3139">
            <w:pPr>
              <w:spacing w:before="120" w:after="120"/>
              <w:jc w:val="both"/>
              <w:rPr>
                <w:rFonts w:eastAsia="BatangChe" w:cstheme="minorHAnsi"/>
                <w:b w:val="0"/>
                <w:color w:val="000000" w:themeColor="text1"/>
                <w:lang w:val="en-GB"/>
              </w:rPr>
            </w:pPr>
            <w:r w:rsidRPr="009C23FC">
              <w:rPr>
                <w:rFonts w:eastAsia="BatangChe" w:cstheme="minorHAnsi"/>
                <w:color w:val="323E4F" w:themeColor="text2" w:themeShade="BF"/>
                <w:lang w:val="en-GB"/>
              </w:rPr>
              <w:t xml:space="preserve">2.4. </w:t>
            </w:r>
            <w:r w:rsidR="009A3D15" w:rsidRPr="009C23FC">
              <w:rPr>
                <w:rFonts w:eastAsia="BatangChe" w:cstheme="minorHAnsi"/>
                <w:color w:val="323E4F" w:themeColor="text2" w:themeShade="BF"/>
                <w:lang w:val="en-GB"/>
              </w:rPr>
              <w:t>Introduction to Fieldwork (</w:t>
            </w:r>
            <w:r w:rsidRPr="009C23FC">
              <w:rPr>
                <w:rFonts w:eastAsia="BatangChe" w:cstheme="minorHAnsi"/>
                <w:color w:val="323E4F" w:themeColor="text2" w:themeShade="BF"/>
                <w:lang w:val="en-GB"/>
              </w:rPr>
              <w:t>Pre</w:t>
            </w:r>
            <w:r w:rsidR="00F54611" w:rsidRPr="009C23FC">
              <w:rPr>
                <w:rFonts w:eastAsia="BatangChe" w:cstheme="minorHAnsi"/>
                <w:color w:val="323E4F" w:themeColor="text2" w:themeShade="BF"/>
                <w:lang w:val="en-GB"/>
              </w:rPr>
              <w:t xml:space="preserve">paration for fieldwork, part </w:t>
            </w:r>
            <w:proofErr w:type="gramStart"/>
            <w:r w:rsidR="00F54611" w:rsidRPr="009C23FC">
              <w:rPr>
                <w:rFonts w:eastAsia="BatangChe" w:cstheme="minorHAnsi"/>
                <w:color w:val="323E4F" w:themeColor="text2" w:themeShade="BF"/>
                <w:lang w:val="en-GB"/>
              </w:rPr>
              <w:t>D</w:t>
            </w:r>
            <w:r w:rsidR="009A3D15" w:rsidRPr="009C23FC">
              <w:rPr>
                <w:rFonts w:eastAsia="BatangChe" w:cstheme="minorHAnsi"/>
                <w:color w:val="323E4F" w:themeColor="text2" w:themeShade="BF"/>
                <w:lang w:val="en-GB"/>
              </w:rPr>
              <w:t>,</w:t>
            </w:r>
            <w:r w:rsidRPr="009C23FC">
              <w:rPr>
                <w:rFonts w:eastAsia="BatangChe" w:cstheme="minorHAnsi"/>
                <w:color w:val="323E4F" w:themeColor="text2" w:themeShade="BF"/>
                <w:lang w:val="en-GB"/>
              </w:rPr>
              <w:t>Trees</w:t>
            </w:r>
            <w:proofErr w:type="gramEnd"/>
            <w:r w:rsidRPr="009C23FC">
              <w:rPr>
                <w:rFonts w:eastAsia="BatangChe" w:cstheme="minorHAnsi"/>
                <w:color w:val="323E4F" w:themeColor="text2" w:themeShade="BF"/>
                <w:lang w:val="en-GB"/>
              </w:rPr>
              <w:t xml:space="preserve">) </w:t>
            </w:r>
          </w:p>
        </w:tc>
      </w:tr>
      <w:tr w:rsidR="007E3139" w:rsidRPr="009C23FC" w14:paraId="2C4E2518" w14:textId="7A08FF8F" w:rsidTr="007E3139">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2263" w:type="dxa"/>
            <w:gridSpan w:val="2"/>
            <w:shd w:val="clear" w:color="auto" w:fill="auto"/>
          </w:tcPr>
          <w:p w14:paraId="79C24140" w14:textId="14C5F56D" w:rsidR="007E3139" w:rsidRPr="009C23FC" w:rsidRDefault="00F54611" w:rsidP="007E3139">
            <w:pPr>
              <w:spacing w:before="120" w:after="120"/>
              <w:jc w:val="center"/>
              <w:rPr>
                <w:rFonts w:eastAsia="BatangChe" w:cstheme="minorHAnsi"/>
                <w:color w:val="323E4F" w:themeColor="text2" w:themeShade="BF"/>
                <w:lang w:val="en-GB"/>
              </w:rPr>
            </w:pPr>
            <w:r w:rsidRPr="009C23FC">
              <w:rPr>
                <w:rFonts w:eastAsia="BatangChe" w:cstheme="minorHAnsi"/>
                <w:noProof/>
                <w:color w:val="323E4F" w:themeColor="text2" w:themeShade="BF"/>
                <w:lang w:eastAsia="es-ES_tradnl"/>
              </w:rPr>
              <w:drawing>
                <wp:inline distT="0" distB="0" distL="0" distR="0" wp14:anchorId="6A09B0D6" wp14:editId="760B0343">
                  <wp:extent cx="479587" cy="473710"/>
                  <wp:effectExtent l="0" t="0" r="0" b="2540"/>
                  <wp:docPr id="44" name="Bil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1065" cy="475170"/>
                          </a:xfrm>
                          <a:prstGeom prst="rect">
                            <a:avLst/>
                          </a:prstGeom>
                          <a:noFill/>
                        </pic:spPr>
                      </pic:pic>
                    </a:graphicData>
                  </a:graphic>
                </wp:inline>
              </w:drawing>
            </w:r>
            <w:r w:rsidRPr="009C23FC">
              <w:rPr>
                <w:rFonts w:eastAsia="BatangChe" w:cstheme="minorHAnsi"/>
                <w:color w:val="323E4F" w:themeColor="text2" w:themeShade="BF"/>
                <w:lang w:val="en-GB"/>
              </w:rPr>
              <w:t xml:space="preserve"> </w:t>
            </w:r>
            <w:r w:rsidRPr="009C23FC">
              <w:rPr>
                <w:rFonts w:eastAsia="BatangChe" w:cstheme="minorHAnsi"/>
                <w:noProof/>
                <w:color w:val="323E4F" w:themeColor="text2" w:themeShade="BF"/>
                <w:lang w:eastAsia="es-ES_tradnl"/>
              </w:rPr>
              <w:drawing>
                <wp:inline distT="0" distB="0" distL="0" distR="0" wp14:anchorId="7AEBC79A" wp14:editId="1F90E462">
                  <wp:extent cx="469265" cy="463550"/>
                  <wp:effectExtent l="0" t="0" r="6985" b="0"/>
                  <wp:docPr id="38" name="Bil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9265" cy="463550"/>
                          </a:xfrm>
                          <a:prstGeom prst="rect">
                            <a:avLst/>
                          </a:prstGeom>
                          <a:noFill/>
                        </pic:spPr>
                      </pic:pic>
                    </a:graphicData>
                  </a:graphic>
                </wp:inline>
              </w:drawing>
            </w:r>
            <w:r w:rsidR="00E17F10" w:rsidRPr="009C23FC">
              <w:rPr>
                <w:rFonts w:cstheme="minorHAnsi"/>
                <w:noProof/>
                <w:lang w:eastAsia="es-ES_tradnl"/>
              </w:rPr>
              <w:drawing>
                <wp:inline distT="0" distB="0" distL="0" distR="0" wp14:anchorId="09651398" wp14:editId="05AD5C27">
                  <wp:extent cx="468000" cy="468000"/>
                  <wp:effectExtent l="0" t="0" r="0" b="0"/>
                  <wp:docPr id="68" name="Imagen 49" descr="/Users/antquearm/Desktop/IncluSMe icons/Icons as JPE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sers/antquearm/Desktop/IncluSMe icons/Icons as JPEG/14.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6526" w:type="dxa"/>
            <w:gridSpan w:val="2"/>
            <w:shd w:val="clear" w:color="auto" w:fill="auto"/>
          </w:tcPr>
          <w:p w14:paraId="464102EA" w14:textId="330FF902" w:rsidR="007E3139" w:rsidRPr="009C23FC" w:rsidRDefault="007E3139" w:rsidP="007E3139">
            <w:pPr>
              <w:spacing w:before="120" w:after="120"/>
              <w:cnfStyle w:val="000000100000" w:firstRow="0" w:lastRow="0" w:firstColumn="0" w:lastColumn="0" w:oddVBand="0" w:evenVBand="0" w:oddHBand="1" w:evenHBand="0" w:firstRowFirstColumn="0" w:firstRowLastColumn="0" w:lastRowFirstColumn="0" w:lastRowLastColumn="0"/>
              <w:rPr>
                <w:rFonts w:eastAsia="BatangChe" w:cstheme="minorHAnsi"/>
                <w:b/>
                <w:bCs/>
                <w:color w:val="323E4F" w:themeColor="text2" w:themeShade="BF"/>
                <w:lang w:val="en-GB"/>
              </w:rPr>
            </w:pPr>
            <w:r w:rsidRPr="009C23FC">
              <w:rPr>
                <w:rFonts w:cstheme="minorHAnsi"/>
                <w:noProof/>
                <w:lang w:eastAsia="es-ES_tradnl"/>
              </w:rPr>
              <w:drawing>
                <wp:inline distT="0" distB="0" distL="0" distR="0" wp14:anchorId="7379FB93" wp14:editId="29B535EF">
                  <wp:extent cx="481330" cy="475615"/>
                  <wp:effectExtent l="0" t="0" r="0" b="635"/>
                  <wp:docPr id="127" name="Bild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1330" cy="475615"/>
                          </a:xfrm>
                          <a:prstGeom prst="rect">
                            <a:avLst/>
                          </a:prstGeom>
                          <a:noFill/>
                        </pic:spPr>
                      </pic:pic>
                    </a:graphicData>
                  </a:graphic>
                </wp:inline>
              </w:drawing>
            </w:r>
            <w:r w:rsidRPr="009C23FC">
              <w:rPr>
                <w:rFonts w:eastAsia="BatangChe" w:cstheme="minorHAnsi"/>
                <w:color w:val="000000" w:themeColor="text1"/>
                <w:lang w:val="en-GB"/>
              </w:rPr>
              <w:t xml:space="preserve"> Duration: 10 minutes</w:t>
            </w:r>
          </w:p>
        </w:tc>
      </w:tr>
      <w:tr w:rsidR="007E3139" w:rsidRPr="00B10C23" w14:paraId="78B8D477" w14:textId="77777777" w:rsidTr="28EEDAE4">
        <w:tc>
          <w:tcPr>
            <w:cnfStyle w:val="001000000000" w:firstRow="0" w:lastRow="0" w:firstColumn="1" w:lastColumn="0" w:oddVBand="0" w:evenVBand="0" w:oddHBand="0" w:evenHBand="0" w:firstRowFirstColumn="0" w:firstRowLastColumn="0" w:lastRowFirstColumn="0" w:lastRowLastColumn="0"/>
            <w:tcW w:w="8789" w:type="dxa"/>
            <w:gridSpan w:val="4"/>
            <w:shd w:val="clear" w:color="auto" w:fill="auto"/>
          </w:tcPr>
          <w:p w14:paraId="070E0536" w14:textId="3B7D5829" w:rsidR="007E3139" w:rsidRPr="009C23FC" w:rsidRDefault="007E3139" w:rsidP="007E3139">
            <w:pPr>
              <w:rPr>
                <w:rFonts w:eastAsia="BatangChe" w:cstheme="minorHAnsi"/>
                <w:b w:val="0"/>
                <w:bCs w:val="0"/>
                <w:lang w:val="en-GB"/>
              </w:rPr>
            </w:pPr>
            <w:r w:rsidRPr="009C23FC">
              <w:rPr>
                <w:rFonts w:eastAsia="BatangChe" w:cstheme="minorHAnsi"/>
                <w:b w:val="0"/>
                <w:lang w:val="en-GB"/>
              </w:rPr>
              <w:t xml:space="preserve">Teacher Educator introduces the activity for the fieldwork </w:t>
            </w:r>
            <w:r w:rsidR="008067B4" w:rsidRPr="009C23FC">
              <w:rPr>
                <w:rFonts w:eastAsia="BatangChe" w:cstheme="minorHAnsi"/>
                <w:b w:val="0"/>
                <w:lang w:val="en-GB"/>
              </w:rPr>
              <w:t>using PowerPoint presentation [5</w:t>
            </w:r>
            <w:r w:rsidRPr="009C23FC">
              <w:rPr>
                <w:rFonts w:eastAsia="BatangChe" w:cstheme="minorHAnsi"/>
                <w:b w:val="0"/>
                <w:lang w:val="en-GB"/>
              </w:rPr>
              <w:t>] – see separate file.</w:t>
            </w:r>
            <w:r w:rsidR="00F26C5D" w:rsidRPr="009C23FC">
              <w:rPr>
                <w:rFonts w:eastAsia="BatangChe" w:cstheme="minorHAnsi"/>
                <w:b w:val="0"/>
                <w:lang w:val="en-GB"/>
              </w:rPr>
              <w:t xml:space="preserve"> </w:t>
            </w:r>
          </w:p>
          <w:p w14:paraId="3FEA931A" w14:textId="77777777" w:rsidR="007E3139" w:rsidRPr="009C23FC" w:rsidRDefault="007E3139" w:rsidP="007E3139">
            <w:pPr>
              <w:rPr>
                <w:rFonts w:eastAsia="BatangChe" w:cstheme="minorHAnsi"/>
                <w:b w:val="0"/>
                <w:lang w:val="en-GB"/>
              </w:rPr>
            </w:pPr>
          </w:p>
          <w:p w14:paraId="454B477C" w14:textId="738825EB" w:rsidR="00FF7687" w:rsidRPr="009C23FC" w:rsidRDefault="001C346C" w:rsidP="00FF7687">
            <w:pPr>
              <w:rPr>
                <w:rFonts w:eastAsia="BatangChe" w:cstheme="minorHAnsi"/>
                <w:b w:val="0"/>
                <w:lang w:val="en-GB"/>
              </w:rPr>
            </w:pPr>
            <w:r w:rsidRPr="009C23FC">
              <w:rPr>
                <w:rFonts w:eastAsia="BatangChe" w:cstheme="minorHAnsi"/>
                <w:b w:val="0"/>
                <w:lang w:val="en-GB"/>
              </w:rPr>
              <w:t>Student handout [2</w:t>
            </w:r>
            <w:r w:rsidR="00FF7687" w:rsidRPr="009C23FC">
              <w:rPr>
                <w:rFonts w:eastAsia="BatangChe" w:cstheme="minorHAnsi"/>
                <w:b w:val="0"/>
                <w:lang w:val="en-GB"/>
              </w:rPr>
              <w:t xml:space="preserve">] –Common leaf </w:t>
            </w:r>
            <w:proofErr w:type="gramStart"/>
            <w:r w:rsidR="00FF7687" w:rsidRPr="009C23FC">
              <w:rPr>
                <w:rFonts w:eastAsia="BatangChe" w:cstheme="minorHAnsi"/>
                <w:b w:val="0"/>
                <w:lang w:val="en-GB"/>
              </w:rPr>
              <w:t>morphology,  see</w:t>
            </w:r>
            <w:proofErr w:type="gramEnd"/>
            <w:r w:rsidR="00FF7687" w:rsidRPr="009C23FC">
              <w:rPr>
                <w:rFonts w:eastAsia="BatangChe" w:cstheme="minorHAnsi"/>
                <w:b w:val="0"/>
                <w:lang w:val="en-GB"/>
              </w:rPr>
              <w:t xml:space="preserve"> Task and guide for Fieldwork (Activity 2.5.</w:t>
            </w:r>
            <w:r w:rsidR="008729BA" w:rsidRPr="009C23FC">
              <w:rPr>
                <w:rFonts w:eastAsia="BatangChe" w:cstheme="minorHAnsi"/>
                <w:b w:val="0"/>
                <w:lang w:val="en-GB"/>
              </w:rPr>
              <w:t xml:space="preserve"> in the Worksheet</w:t>
            </w:r>
            <w:r w:rsidR="00FF7687" w:rsidRPr="009C23FC">
              <w:rPr>
                <w:rFonts w:eastAsia="BatangChe" w:cstheme="minorHAnsi"/>
                <w:b w:val="0"/>
                <w:lang w:val="en-GB"/>
              </w:rPr>
              <w:t>)</w:t>
            </w:r>
          </w:p>
          <w:p w14:paraId="1E53322E" w14:textId="77777777" w:rsidR="007E3139" w:rsidRPr="009C23FC" w:rsidRDefault="007E3139" w:rsidP="00FF7687">
            <w:pPr>
              <w:rPr>
                <w:rFonts w:eastAsia="BatangChe" w:cstheme="minorHAnsi"/>
                <w:b w:val="0"/>
                <w:lang w:val="en-GB"/>
              </w:rPr>
            </w:pPr>
          </w:p>
        </w:tc>
      </w:tr>
      <w:tr w:rsidR="007E3139" w:rsidRPr="00B10C23" w14:paraId="6BE27BE4" w14:textId="77777777" w:rsidTr="007E31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4"/>
            <w:tcBorders>
              <w:bottom w:val="single" w:sz="4" w:space="0" w:color="BFBFBF" w:themeColor="background1" w:themeShade="BF"/>
            </w:tcBorders>
            <w:shd w:val="clear" w:color="auto" w:fill="auto"/>
          </w:tcPr>
          <w:p w14:paraId="705E5391" w14:textId="53844615" w:rsidR="00153DAD" w:rsidRPr="009C23FC" w:rsidRDefault="007E3139" w:rsidP="00153DAD">
            <w:pPr>
              <w:spacing w:before="120" w:after="120"/>
              <w:jc w:val="both"/>
              <w:rPr>
                <w:rFonts w:eastAsia="BatangChe" w:cstheme="minorHAnsi"/>
                <w:b w:val="0"/>
                <w:bCs w:val="0"/>
                <w:color w:val="000000" w:themeColor="text1"/>
                <w:lang w:val="en-GB"/>
              </w:rPr>
            </w:pPr>
            <w:r w:rsidRPr="009C23FC">
              <w:rPr>
                <w:rFonts w:eastAsia="BatangChe" w:cstheme="minorHAnsi"/>
                <w:b w:val="0"/>
                <w:bCs w:val="0"/>
                <w:color w:val="000000" w:themeColor="text1"/>
                <w:lang w:val="en-GB"/>
              </w:rPr>
              <w:t>This session contributes to the achievement of the following learning outcomes:</w:t>
            </w:r>
          </w:p>
          <w:p w14:paraId="138EE48C" w14:textId="22BE35B8" w:rsidR="007E3139" w:rsidRPr="009C23FC" w:rsidRDefault="00153DAD" w:rsidP="00470C37">
            <w:pPr>
              <w:numPr>
                <w:ilvl w:val="0"/>
                <w:numId w:val="3"/>
              </w:numPr>
              <w:spacing w:before="120" w:after="120" w:line="276" w:lineRule="auto"/>
              <w:contextualSpacing/>
              <w:jc w:val="both"/>
              <w:rPr>
                <w:rFonts w:eastAsia="BatangChe" w:cstheme="minorHAnsi"/>
                <w:b w:val="0"/>
                <w:bCs w:val="0"/>
                <w:lang w:val="en-GB"/>
              </w:rPr>
            </w:pPr>
            <w:r w:rsidRPr="009C23FC">
              <w:rPr>
                <w:rFonts w:eastAsia="BatangChe" w:cstheme="minorHAnsi"/>
                <w:b w:val="0"/>
                <w:bCs w:val="0"/>
                <w:lang w:val="en-GB"/>
              </w:rPr>
              <w:t>Develop competency in teaching topics related to the diversity of nature (ecology, evolution, energy, and nutrient cycles) in an intercultural conte</w:t>
            </w:r>
            <w:r w:rsidR="00EA59CE" w:rsidRPr="009C23FC">
              <w:rPr>
                <w:rFonts w:eastAsia="BatangChe" w:cstheme="minorHAnsi"/>
                <w:b w:val="0"/>
                <w:bCs w:val="0"/>
                <w:lang w:val="en-GB"/>
              </w:rPr>
              <w:t>xt.</w:t>
            </w:r>
          </w:p>
        </w:tc>
      </w:tr>
      <w:tr w:rsidR="007E3139" w:rsidRPr="00B10C23" w14:paraId="0C48A170" w14:textId="77777777" w:rsidTr="007E3139">
        <w:tc>
          <w:tcPr>
            <w:cnfStyle w:val="001000000000" w:firstRow="0" w:lastRow="0" w:firstColumn="1" w:lastColumn="0" w:oddVBand="0" w:evenVBand="0" w:oddHBand="0" w:evenHBand="0" w:firstRowFirstColumn="0" w:firstRowLastColumn="0" w:lastRowFirstColumn="0" w:lastRowLastColumn="0"/>
            <w:tcW w:w="8789" w:type="dxa"/>
            <w:gridSpan w:val="4"/>
            <w:shd w:val="clear" w:color="auto" w:fill="F1F6DD"/>
          </w:tcPr>
          <w:p w14:paraId="7F76D14E" w14:textId="1965E2C5" w:rsidR="007E3139" w:rsidRPr="009C23FC" w:rsidRDefault="007E3139" w:rsidP="007E3139">
            <w:pPr>
              <w:spacing w:before="120" w:after="120"/>
              <w:jc w:val="both"/>
              <w:rPr>
                <w:rFonts w:eastAsia="BatangChe" w:cstheme="minorHAnsi"/>
                <w:color w:val="000000" w:themeColor="text1"/>
                <w:lang w:val="en-GB"/>
              </w:rPr>
            </w:pPr>
            <w:r w:rsidRPr="009C23FC">
              <w:rPr>
                <w:rFonts w:eastAsia="BatangChe" w:cstheme="minorHAnsi"/>
                <w:b w:val="0"/>
                <w:bCs w:val="0"/>
                <w:color w:val="323E4F" w:themeColor="text2" w:themeShade="BF"/>
                <w:lang w:val="en-GB"/>
              </w:rPr>
              <w:lastRenderedPageBreak/>
              <w:t>II. Discovering and understanding: Diversity and ecosystems</w:t>
            </w:r>
          </w:p>
        </w:tc>
      </w:tr>
      <w:tr w:rsidR="007E3139" w:rsidRPr="009C23FC" w14:paraId="3D6E80C6" w14:textId="77777777" w:rsidTr="28EED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4"/>
            <w:shd w:val="clear" w:color="auto" w:fill="FAFFE7"/>
          </w:tcPr>
          <w:p w14:paraId="01ABF8A5" w14:textId="1B1F16BC" w:rsidR="007E3139" w:rsidRPr="009C23FC" w:rsidRDefault="007E3139" w:rsidP="007E3139">
            <w:pPr>
              <w:keepNext/>
              <w:keepLines/>
              <w:spacing w:before="120" w:after="120"/>
              <w:jc w:val="both"/>
              <w:outlineLvl w:val="1"/>
              <w:rPr>
                <w:rFonts w:eastAsia="BatangChe" w:cstheme="minorHAnsi"/>
                <w:color w:val="000000" w:themeColor="text1"/>
                <w:lang w:val="en-GB"/>
              </w:rPr>
            </w:pPr>
            <w:r w:rsidRPr="009C23FC">
              <w:rPr>
                <w:rFonts w:eastAsia="BatangChe" w:cstheme="minorHAnsi"/>
                <w:color w:val="323E4F" w:themeColor="text2" w:themeShade="BF"/>
                <w:lang w:val="en-GB"/>
              </w:rPr>
              <w:t xml:space="preserve">2.5. Fieldwork  </w:t>
            </w:r>
          </w:p>
        </w:tc>
      </w:tr>
      <w:tr w:rsidR="007E3139" w:rsidRPr="009C23FC" w14:paraId="13B97A6B" w14:textId="77777777" w:rsidTr="007E3139">
        <w:tc>
          <w:tcPr>
            <w:cnfStyle w:val="001000000000" w:firstRow="0" w:lastRow="0" w:firstColumn="1" w:lastColumn="0" w:oddVBand="0" w:evenVBand="0" w:oddHBand="0" w:evenHBand="0" w:firstRowFirstColumn="0" w:firstRowLastColumn="0" w:lastRowFirstColumn="0" w:lastRowLastColumn="0"/>
            <w:tcW w:w="2263" w:type="dxa"/>
            <w:gridSpan w:val="2"/>
            <w:shd w:val="clear" w:color="auto" w:fill="auto"/>
            <w:vAlign w:val="center"/>
          </w:tcPr>
          <w:p w14:paraId="534EF390" w14:textId="79DC91DE" w:rsidR="007E3139" w:rsidRPr="009C23FC" w:rsidRDefault="007E3139" w:rsidP="007E3139">
            <w:pPr>
              <w:spacing w:before="120" w:after="120"/>
              <w:jc w:val="center"/>
              <w:rPr>
                <w:rFonts w:eastAsia="BatangChe" w:cstheme="minorHAnsi"/>
                <w:b w:val="0"/>
                <w:bCs w:val="0"/>
                <w:color w:val="000000" w:themeColor="text1"/>
                <w:lang w:val="en-GB"/>
              </w:rPr>
            </w:pPr>
            <w:r w:rsidRPr="009C23FC">
              <w:rPr>
                <w:rFonts w:cstheme="minorHAnsi"/>
                <w:noProof/>
                <w:lang w:eastAsia="es-ES_tradnl"/>
              </w:rPr>
              <w:drawing>
                <wp:inline distT="0" distB="0" distL="0" distR="0" wp14:anchorId="2F9E1C2C" wp14:editId="5FAB9C66">
                  <wp:extent cx="468000" cy="468000"/>
                  <wp:effectExtent l="0" t="0" r="0" b="0"/>
                  <wp:docPr id="16" name="Imagen 16"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6526" w:type="dxa"/>
            <w:gridSpan w:val="2"/>
            <w:shd w:val="clear" w:color="auto" w:fill="auto"/>
            <w:vAlign w:val="center"/>
          </w:tcPr>
          <w:p w14:paraId="16E2BEAC" w14:textId="1617CAB3" w:rsidR="007E3139" w:rsidRPr="009C23FC" w:rsidRDefault="007E3139" w:rsidP="007E3139">
            <w:pPr>
              <w:cnfStyle w:val="000000000000" w:firstRow="0" w:lastRow="0" w:firstColumn="0" w:lastColumn="0" w:oddVBand="0" w:evenVBand="0" w:oddHBand="0" w:evenHBand="0" w:firstRowFirstColumn="0" w:firstRowLastColumn="0" w:lastRowFirstColumn="0" w:lastRowLastColumn="0"/>
              <w:rPr>
                <w:rFonts w:eastAsia="BatangChe" w:cstheme="minorHAnsi"/>
                <w:color w:val="000000" w:themeColor="text1"/>
                <w:lang w:val="en-GB"/>
              </w:rPr>
            </w:pPr>
            <w:r w:rsidRPr="009C23FC">
              <w:rPr>
                <w:rFonts w:cstheme="minorHAnsi"/>
                <w:noProof/>
                <w:lang w:eastAsia="es-ES_tradnl"/>
              </w:rPr>
              <w:drawing>
                <wp:inline distT="0" distB="0" distL="0" distR="0" wp14:anchorId="002A9443" wp14:editId="7C8682C9">
                  <wp:extent cx="468000" cy="468000"/>
                  <wp:effectExtent l="0" t="0" r="0" b="0"/>
                  <wp:docPr id="24" name="Imagen 24" descr="/Users/antquearm/Desktop/IncluSMe icons/Icons as JPEG/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sers/antquearm/Desktop/IncluSMe icons/Icons as JPEG/3-7.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9C23FC">
              <w:rPr>
                <w:rFonts w:cstheme="minorHAnsi"/>
                <w:noProof/>
                <w:lang w:eastAsia="es-ES_tradnl"/>
              </w:rPr>
              <w:drawing>
                <wp:inline distT="0" distB="0" distL="0" distR="0" wp14:anchorId="29C7FAB6" wp14:editId="77E9EF1B">
                  <wp:extent cx="468000" cy="468000"/>
                  <wp:effectExtent l="0" t="0" r="0" b="0"/>
                  <wp:docPr id="26" name="Imagen 26" descr="/Users/antquearm/Desktop/IncluSMe icons/Icons as JPEG/3-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sers/antquearm/Desktop/IncluSMe icons/Icons as JPEG/3-5a.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9C23FC">
              <w:rPr>
                <w:rFonts w:eastAsia="BatangChe" w:cstheme="minorHAnsi"/>
                <w:color w:val="000000" w:themeColor="text1"/>
                <w:lang w:val="en-GB"/>
              </w:rPr>
              <w:t>Duration: 90 minutes</w:t>
            </w:r>
          </w:p>
        </w:tc>
      </w:tr>
      <w:tr w:rsidR="007E3139" w:rsidRPr="00B10C23" w14:paraId="2C22071D" w14:textId="77777777" w:rsidTr="28EED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4"/>
            <w:shd w:val="clear" w:color="auto" w:fill="auto"/>
          </w:tcPr>
          <w:p w14:paraId="42B6F59C" w14:textId="771EDE1B" w:rsidR="007E3139" w:rsidRPr="009C23FC" w:rsidRDefault="007E3139" w:rsidP="007E3139">
            <w:pPr>
              <w:spacing w:before="120" w:after="120"/>
              <w:jc w:val="both"/>
              <w:rPr>
                <w:rFonts w:eastAsia="BatangChe" w:cstheme="minorHAnsi"/>
                <w:b w:val="0"/>
                <w:bCs w:val="0"/>
                <w:color w:val="000000" w:themeColor="text1"/>
                <w:lang w:val="en-GB"/>
              </w:rPr>
            </w:pPr>
            <w:r w:rsidRPr="009C23FC">
              <w:rPr>
                <w:rFonts w:eastAsia="BatangChe" w:cstheme="minorHAnsi"/>
                <w:b w:val="0"/>
                <w:bCs w:val="0"/>
                <w:color w:val="000000" w:themeColor="text1"/>
                <w:lang w:val="en-GB"/>
              </w:rPr>
              <w:t xml:space="preserve">In this session, </w:t>
            </w:r>
            <w:r w:rsidR="00320FD6" w:rsidRPr="009C23FC">
              <w:rPr>
                <w:rFonts w:eastAsia="BatangChe" w:cstheme="minorHAnsi"/>
                <w:b w:val="0"/>
                <w:bCs w:val="0"/>
                <w:color w:val="000000" w:themeColor="text1"/>
                <w:lang w:val="en-GB"/>
              </w:rPr>
              <w:t>preservice teacher</w:t>
            </w:r>
            <w:r w:rsidRPr="009C23FC">
              <w:rPr>
                <w:rFonts w:eastAsia="BatangChe" w:cstheme="minorHAnsi"/>
                <w:b w:val="0"/>
                <w:bCs w:val="0"/>
                <w:color w:val="000000" w:themeColor="text1"/>
                <w:lang w:val="en-GB"/>
              </w:rPr>
              <w:t xml:space="preserve">s, working in groups, </w:t>
            </w:r>
            <w:r w:rsidRPr="009C23FC">
              <w:rPr>
                <w:rFonts w:eastAsia="BatangChe" w:cstheme="minorHAnsi"/>
                <w:b w:val="0"/>
                <w:bCs w:val="0"/>
                <w:i/>
                <w:color w:val="000000" w:themeColor="text1"/>
                <w:lang w:val="en-GB"/>
              </w:rPr>
              <w:t>collect data</w:t>
            </w:r>
            <w:r w:rsidRPr="009C23FC">
              <w:rPr>
                <w:rFonts w:eastAsia="BatangChe" w:cstheme="minorHAnsi"/>
                <w:b w:val="0"/>
                <w:bCs w:val="0"/>
                <w:color w:val="000000" w:themeColor="text1"/>
                <w:lang w:val="en-GB"/>
              </w:rPr>
              <w:t xml:space="preserve"> about trees in their school’s neighbourhood (without necessarily being able to name the tree species), </w:t>
            </w:r>
            <w:r w:rsidRPr="009C23FC">
              <w:rPr>
                <w:rFonts w:eastAsia="BatangChe" w:cstheme="minorHAnsi"/>
                <w:b w:val="0"/>
                <w:bCs w:val="0"/>
                <w:i/>
                <w:color w:val="000000" w:themeColor="text1"/>
                <w:lang w:val="en-GB"/>
              </w:rPr>
              <w:t>observe</w:t>
            </w:r>
            <w:r w:rsidRPr="009C23FC">
              <w:rPr>
                <w:rFonts w:eastAsia="BatangChe" w:cstheme="minorHAnsi"/>
                <w:b w:val="0"/>
                <w:bCs w:val="0"/>
                <w:color w:val="000000" w:themeColor="text1"/>
                <w:lang w:val="en-GB"/>
              </w:rPr>
              <w:t xml:space="preserve"> number of different species using shape, colour and characteristic traits of trees, </w:t>
            </w:r>
            <w:r w:rsidRPr="009C23FC">
              <w:rPr>
                <w:rFonts w:eastAsia="BatangChe" w:cstheme="minorHAnsi"/>
                <w:b w:val="0"/>
                <w:bCs w:val="0"/>
                <w:i/>
                <w:color w:val="000000" w:themeColor="text1"/>
                <w:lang w:val="en-GB"/>
              </w:rPr>
              <w:t>characterize</w:t>
            </w:r>
            <w:r w:rsidRPr="009C23FC">
              <w:rPr>
                <w:rFonts w:eastAsia="BatangChe" w:cstheme="minorHAnsi"/>
                <w:b w:val="0"/>
                <w:bCs w:val="0"/>
                <w:color w:val="000000" w:themeColor="text1"/>
                <w:lang w:val="en-GB"/>
              </w:rPr>
              <w:t xml:space="preserve"> areas as natural habitats or planted habitats, inhabited or uninhabited, </w:t>
            </w:r>
            <w:r w:rsidRPr="009C23FC">
              <w:rPr>
                <w:rFonts w:eastAsia="BatangChe" w:cstheme="minorHAnsi"/>
                <w:b w:val="0"/>
                <w:bCs w:val="0"/>
                <w:i/>
                <w:color w:val="000000" w:themeColor="text1"/>
                <w:lang w:val="en-GB"/>
              </w:rPr>
              <w:t>compare</w:t>
            </w:r>
            <w:r w:rsidRPr="009C23FC">
              <w:rPr>
                <w:rFonts w:eastAsia="BatangChe" w:cstheme="minorHAnsi"/>
                <w:b w:val="0"/>
                <w:bCs w:val="0"/>
                <w:color w:val="000000" w:themeColor="text1"/>
                <w:lang w:val="en-GB"/>
              </w:rPr>
              <w:t xml:space="preserve"> these with regard to diversity and </w:t>
            </w:r>
            <w:r w:rsidRPr="009C23FC">
              <w:rPr>
                <w:rFonts w:eastAsia="BatangChe" w:cstheme="minorHAnsi"/>
                <w:b w:val="0"/>
                <w:bCs w:val="0"/>
                <w:i/>
                <w:color w:val="000000" w:themeColor="text1"/>
                <w:lang w:val="en-GB"/>
              </w:rPr>
              <w:t>measure</w:t>
            </w:r>
            <w:r w:rsidRPr="009C23FC">
              <w:rPr>
                <w:rFonts w:eastAsia="BatangChe" w:cstheme="minorHAnsi"/>
                <w:b w:val="0"/>
                <w:bCs w:val="0"/>
                <w:color w:val="000000" w:themeColor="text1"/>
                <w:lang w:val="en-GB"/>
              </w:rPr>
              <w:t xml:space="preserve"> green areas. Students can be grouped according to biotopes in the area, exploring one biotope each. In absence of trees, fruits and herbs can be used as alternatives. During the work, discus</w:t>
            </w:r>
            <w:r w:rsidR="009867D7" w:rsidRPr="009C23FC">
              <w:rPr>
                <w:rFonts w:eastAsia="BatangChe" w:cstheme="minorHAnsi"/>
                <w:b w:val="0"/>
                <w:bCs w:val="0"/>
                <w:color w:val="000000" w:themeColor="text1"/>
                <w:lang w:val="en-GB"/>
              </w:rPr>
              <w:t>s as well about</w:t>
            </w:r>
            <w:r w:rsidRPr="009C23FC">
              <w:rPr>
                <w:rFonts w:eastAsia="BatangChe" w:cstheme="minorHAnsi"/>
                <w:b w:val="0"/>
                <w:bCs w:val="0"/>
                <w:color w:val="000000" w:themeColor="text1"/>
                <w:lang w:val="en-GB"/>
              </w:rPr>
              <w:t xml:space="preserve"> how to transfer the acquired knowledge into knowledge for teaching.</w:t>
            </w:r>
          </w:p>
          <w:p w14:paraId="0508A345" w14:textId="03C5D0E6" w:rsidR="007E3139" w:rsidRPr="009C23FC" w:rsidRDefault="007E3139" w:rsidP="007E3139">
            <w:pPr>
              <w:spacing w:before="120" w:after="120"/>
              <w:jc w:val="both"/>
              <w:rPr>
                <w:rFonts w:eastAsia="BatangChe" w:cstheme="minorHAnsi"/>
                <w:b w:val="0"/>
                <w:bCs w:val="0"/>
                <w:color w:val="000000" w:themeColor="text1"/>
                <w:lang w:val="en-GB"/>
              </w:rPr>
            </w:pPr>
            <w:r w:rsidRPr="009C23FC">
              <w:rPr>
                <w:rFonts w:eastAsia="BatangChe" w:cstheme="minorHAnsi"/>
                <w:b w:val="0"/>
                <w:bCs w:val="0"/>
                <w:color w:val="000000" w:themeColor="text1"/>
                <w:lang w:val="en-GB"/>
              </w:rPr>
              <w:t xml:space="preserve">During this </w:t>
            </w:r>
            <w:proofErr w:type="gramStart"/>
            <w:r w:rsidRPr="009C23FC">
              <w:rPr>
                <w:rFonts w:eastAsia="BatangChe" w:cstheme="minorHAnsi"/>
                <w:b w:val="0"/>
                <w:bCs w:val="0"/>
                <w:color w:val="000000" w:themeColor="text1"/>
                <w:lang w:val="en-GB"/>
              </w:rPr>
              <w:t>session</w:t>
            </w:r>
            <w:proofErr w:type="gramEnd"/>
            <w:r w:rsidRPr="009C23FC">
              <w:rPr>
                <w:rFonts w:eastAsia="BatangChe" w:cstheme="minorHAnsi"/>
                <w:b w:val="0"/>
                <w:bCs w:val="0"/>
                <w:color w:val="000000" w:themeColor="text1"/>
                <w:lang w:val="en-GB"/>
              </w:rPr>
              <w:t xml:space="preserve"> the </w:t>
            </w:r>
            <w:r w:rsidR="00320FD6" w:rsidRPr="009C23FC">
              <w:rPr>
                <w:rFonts w:eastAsia="BatangChe" w:cstheme="minorHAnsi"/>
                <w:b w:val="0"/>
                <w:bCs w:val="0"/>
                <w:color w:val="000000" w:themeColor="text1"/>
                <w:lang w:val="en-GB"/>
              </w:rPr>
              <w:t>preservice teacher</w:t>
            </w:r>
            <w:r w:rsidRPr="009C23FC">
              <w:rPr>
                <w:rFonts w:eastAsia="BatangChe" w:cstheme="minorHAnsi"/>
                <w:b w:val="0"/>
                <w:bCs w:val="0"/>
                <w:color w:val="000000" w:themeColor="text1"/>
                <w:lang w:val="en-GB"/>
              </w:rPr>
              <w:t xml:space="preserve">s will acquire: </w:t>
            </w:r>
          </w:p>
          <w:p w14:paraId="4D8FF8A1" w14:textId="07672910" w:rsidR="007E3139" w:rsidRPr="009C23FC" w:rsidRDefault="007E3139" w:rsidP="00470C37">
            <w:pPr>
              <w:numPr>
                <w:ilvl w:val="0"/>
                <w:numId w:val="5"/>
              </w:numPr>
              <w:spacing w:before="120" w:after="120"/>
              <w:ind w:left="1169" w:hanging="425"/>
              <w:jc w:val="both"/>
              <w:rPr>
                <w:rFonts w:eastAsia="BatangChe" w:cstheme="minorHAnsi"/>
                <w:b w:val="0"/>
                <w:bCs w:val="0"/>
                <w:color w:val="000000" w:themeColor="text1"/>
                <w:lang w:val="en-GB"/>
              </w:rPr>
            </w:pPr>
            <w:r w:rsidRPr="009C23FC">
              <w:rPr>
                <w:rFonts w:eastAsia="BatangChe" w:cstheme="minorHAnsi"/>
                <w:b w:val="0"/>
                <w:bCs w:val="0"/>
                <w:i/>
                <w:iCs/>
                <w:color w:val="000000" w:themeColor="text1"/>
                <w:lang w:val="en-GB"/>
              </w:rPr>
              <w:t>subject matter knowledge</w:t>
            </w:r>
            <w:r w:rsidRPr="009C23FC">
              <w:rPr>
                <w:rFonts w:eastAsia="BatangChe" w:cstheme="minorHAnsi"/>
                <w:b w:val="0"/>
                <w:bCs w:val="0"/>
                <w:color w:val="000000" w:themeColor="text1"/>
                <w:lang w:val="en-GB"/>
              </w:rPr>
              <w:t xml:space="preserve"> on:</w:t>
            </w:r>
          </w:p>
          <w:p w14:paraId="318CB251" w14:textId="44247E6C" w:rsidR="007E3139" w:rsidRPr="009C23FC" w:rsidRDefault="007E3139" w:rsidP="00470C37">
            <w:pPr>
              <w:numPr>
                <w:ilvl w:val="1"/>
                <w:numId w:val="5"/>
              </w:numPr>
              <w:spacing w:before="120" w:after="120"/>
              <w:jc w:val="both"/>
              <w:rPr>
                <w:rFonts w:cstheme="minorHAnsi"/>
                <w:b w:val="0"/>
                <w:bCs w:val="0"/>
                <w:color w:val="000000" w:themeColor="text1"/>
                <w:lang w:val="en-GB"/>
              </w:rPr>
            </w:pPr>
            <w:r w:rsidRPr="009C23FC">
              <w:rPr>
                <w:rFonts w:eastAsia="BatangChe" w:cstheme="minorHAnsi"/>
                <w:b w:val="0"/>
                <w:bCs w:val="0"/>
                <w:color w:val="000000" w:themeColor="text1"/>
                <w:lang w:val="en-GB"/>
              </w:rPr>
              <w:t>Species diversity, description and classification based on observation</w:t>
            </w:r>
          </w:p>
          <w:p w14:paraId="276F97D8" w14:textId="77777777" w:rsidR="007E3139" w:rsidRPr="009C23FC" w:rsidRDefault="007E3139" w:rsidP="00470C37">
            <w:pPr>
              <w:numPr>
                <w:ilvl w:val="1"/>
                <w:numId w:val="5"/>
              </w:numPr>
              <w:spacing w:before="120" w:after="120"/>
              <w:jc w:val="both"/>
              <w:rPr>
                <w:rFonts w:eastAsia="BatangChe" w:cstheme="minorHAnsi"/>
                <w:b w:val="0"/>
                <w:bCs w:val="0"/>
                <w:lang w:val="en-GB"/>
              </w:rPr>
            </w:pPr>
            <w:r w:rsidRPr="009C23FC">
              <w:rPr>
                <w:rFonts w:eastAsia="BatangChe" w:cstheme="minorHAnsi"/>
                <w:b w:val="0"/>
                <w:bCs w:val="0"/>
                <w:lang w:val="en-GB"/>
              </w:rPr>
              <w:t>Relations and interactions between biotic and abiotic factors</w:t>
            </w:r>
          </w:p>
          <w:p w14:paraId="2831EF5A" w14:textId="3018C157" w:rsidR="007E3139" w:rsidRPr="009C23FC" w:rsidRDefault="007E3139" w:rsidP="00470C37">
            <w:pPr>
              <w:numPr>
                <w:ilvl w:val="0"/>
                <w:numId w:val="7"/>
              </w:numPr>
              <w:spacing w:before="120" w:after="120" w:line="276" w:lineRule="auto"/>
              <w:jc w:val="both"/>
              <w:rPr>
                <w:rFonts w:eastAsia="SimSun" w:cstheme="minorHAnsi"/>
                <w:lang w:val="en-GB"/>
              </w:rPr>
            </w:pPr>
            <w:r w:rsidRPr="009C23FC">
              <w:rPr>
                <w:rFonts w:eastAsia="BatangChe" w:cstheme="minorHAnsi"/>
                <w:b w:val="0"/>
                <w:bCs w:val="0"/>
                <w:i/>
                <w:iCs/>
                <w:lang w:val="en-GB"/>
              </w:rPr>
              <w:t xml:space="preserve">specialized content knowledge </w:t>
            </w:r>
            <w:r w:rsidRPr="009C23FC">
              <w:rPr>
                <w:rFonts w:eastAsia="BatangChe" w:cstheme="minorHAnsi"/>
                <w:b w:val="0"/>
                <w:bCs w:val="0"/>
                <w:lang w:val="en-GB"/>
              </w:rPr>
              <w:t>(see Ball, Thames &amp; Phelps, 2009) by:</w:t>
            </w:r>
          </w:p>
          <w:p w14:paraId="54E48487" w14:textId="5336B8DD" w:rsidR="007E3139" w:rsidRPr="009C23FC" w:rsidRDefault="007E3139" w:rsidP="00470C37">
            <w:pPr>
              <w:numPr>
                <w:ilvl w:val="1"/>
                <w:numId w:val="7"/>
              </w:numPr>
              <w:spacing w:before="120" w:after="120" w:line="276" w:lineRule="auto"/>
              <w:ind w:left="1447" w:hanging="426"/>
              <w:jc w:val="both"/>
              <w:rPr>
                <w:rFonts w:eastAsia="SimSun" w:cstheme="minorHAnsi"/>
                <w:color w:val="000000" w:themeColor="text1"/>
                <w:sz w:val="28"/>
                <w:szCs w:val="28"/>
                <w:lang w:val="en-GB"/>
              </w:rPr>
            </w:pPr>
            <w:r w:rsidRPr="009C23FC">
              <w:rPr>
                <w:rFonts w:eastAsia="BatangChe" w:cstheme="minorHAnsi"/>
                <w:b w:val="0"/>
                <w:bCs w:val="0"/>
                <w:lang w:val="en-GB"/>
              </w:rPr>
              <w:t>Developing experience and knowledge using specific hands-on biological objects in open-air; in this case trees and leaves.</w:t>
            </w:r>
          </w:p>
          <w:p w14:paraId="490282D6" w14:textId="002385E9" w:rsidR="007E3139" w:rsidRPr="009C23FC" w:rsidRDefault="007E3139" w:rsidP="00470C37">
            <w:pPr>
              <w:numPr>
                <w:ilvl w:val="1"/>
                <w:numId w:val="7"/>
              </w:numPr>
              <w:spacing w:before="120" w:after="120" w:line="276" w:lineRule="auto"/>
              <w:ind w:left="1447" w:hanging="426"/>
              <w:jc w:val="both"/>
              <w:rPr>
                <w:rFonts w:eastAsia="SimSun" w:cstheme="minorHAnsi"/>
                <w:color w:val="000000" w:themeColor="text1"/>
                <w:lang w:val="en-GB"/>
              </w:rPr>
            </w:pPr>
            <w:r w:rsidRPr="009C23FC">
              <w:rPr>
                <w:rFonts w:eastAsia="BatangChe" w:cstheme="minorHAnsi"/>
                <w:b w:val="0"/>
                <w:bCs w:val="0"/>
                <w:color w:val="000000" w:themeColor="text1"/>
                <w:lang w:val="en-GB"/>
              </w:rPr>
              <w:t xml:space="preserve">Using a digital system for registration of species, for example a net site like </w:t>
            </w:r>
            <w:r w:rsidR="00FB4E60" w:rsidRPr="009C23FC">
              <w:rPr>
                <w:rFonts w:eastAsia="BatangChe" w:cstheme="minorHAnsi"/>
                <w:b w:val="0"/>
                <w:bCs w:val="0"/>
                <w:color w:val="000000" w:themeColor="text1"/>
                <w:lang w:val="en-GB"/>
              </w:rPr>
              <w:t>Google site,</w:t>
            </w:r>
            <w:r w:rsidRPr="009C23FC">
              <w:rPr>
                <w:rFonts w:eastAsia="BatangChe" w:cstheme="minorHAnsi"/>
                <w:b w:val="0"/>
                <w:bCs w:val="0"/>
                <w:color w:val="000000" w:themeColor="text1"/>
                <w:lang w:val="en-GB"/>
              </w:rPr>
              <w:t xml:space="preserve"> or a smartphone App </w:t>
            </w:r>
            <w:r w:rsidR="00FB4E60" w:rsidRPr="009C23FC">
              <w:rPr>
                <w:rFonts w:eastAsia="BatangChe" w:cstheme="minorHAnsi"/>
                <w:b w:val="0"/>
                <w:bCs w:val="0"/>
                <w:color w:val="000000" w:themeColor="text1"/>
                <w:lang w:val="en-GB"/>
              </w:rPr>
              <w:t>like iNaturalist, British tree identification</w:t>
            </w:r>
            <w:r w:rsidRPr="009C23FC">
              <w:rPr>
                <w:rFonts w:eastAsia="BatangChe" w:cstheme="minorHAnsi"/>
                <w:b w:val="0"/>
                <w:bCs w:val="0"/>
                <w:color w:val="000000" w:themeColor="text1"/>
                <w:lang w:val="en-GB"/>
              </w:rPr>
              <w:t xml:space="preserve">. </w:t>
            </w:r>
          </w:p>
          <w:p w14:paraId="4D9A1B9C" w14:textId="5220A263" w:rsidR="00F54611" w:rsidRPr="009C23FC" w:rsidRDefault="00F54611" w:rsidP="00F54611">
            <w:pPr>
              <w:pStyle w:val="Prrafodelista"/>
              <w:spacing w:after="0" w:line="240" w:lineRule="auto"/>
              <w:rPr>
                <w:rFonts w:asciiTheme="minorHAnsi" w:hAnsiTheme="minorHAnsi" w:cstheme="minorHAnsi"/>
                <w:color w:val="000000" w:themeColor="text1"/>
                <w:lang w:val="en-GB"/>
              </w:rPr>
            </w:pPr>
          </w:p>
        </w:tc>
      </w:tr>
      <w:tr w:rsidR="007E3139" w:rsidRPr="00B10C23" w14:paraId="2ACA326E" w14:textId="77777777" w:rsidTr="007E3139">
        <w:tc>
          <w:tcPr>
            <w:cnfStyle w:val="001000000000" w:firstRow="0" w:lastRow="0" w:firstColumn="1" w:lastColumn="0" w:oddVBand="0" w:evenVBand="0" w:oddHBand="0" w:evenHBand="0" w:firstRowFirstColumn="0" w:firstRowLastColumn="0" w:lastRowFirstColumn="0" w:lastRowLastColumn="0"/>
            <w:tcW w:w="8789" w:type="dxa"/>
            <w:gridSpan w:val="4"/>
            <w:tcBorders>
              <w:bottom w:val="single" w:sz="4" w:space="0" w:color="BFBFBF" w:themeColor="background1" w:themeShade="BF"/>
            </w:tcBorders>
            <w:shd w:val="clear" w:color="auto" w:fill="auto"/>
          </w:tcPr>
          <w:p w14:paraId="3077BC67" w14:textId="21260789" w:rsidR="007E3139" w:rsidRPr="009C23FC" w:rsidRDefault="007E3139" w:rsidP="007E3139">
            <w:pPr>
              <w:spacing w:before="120" w:after="120"/>
              <w:jc w:val="both"/>
              <w:rPr>
                <w:rFonts w:eastAsia="BatangChe" w:cstheme="minorHAnsi"/>
                <w:b w:val="0"/>
                <w:bCs w:val="0"/>
                <w:color w:val="000000" w:themeColor="text1"/>
                <w:lang w:val="en-GB"/>
              </w:rPr>
            </w:pPr>
            <w:r w:rsidRPr="009C23FC">
              <w:rPr>
                <w:rFonts w:eastAsia="BatangChe" w:cstheme="minorHAnsi"/>
                <w:b w:val="0"/>
                <w:bCs w:val="0"/>
                <w:color w:val="000000" w:themeColor="text1"/>
                <w:lang w:val="en-GB"/>
              </w:rPr>
              <w:t>This session contributes to achievement of the following learning outcomes:</w:t>
            </w:r>
          </w:p>
          <w:p w14:paraId="07678E49" w14:textId="758D1239" w:rsidR="007E3139" w:rsidRPr="009C23FC" w:rsidRDefault="007E3139" w:rsidP="00470C37">
            <w:pPr>
              <w:numPr>
                <w:ilvl w:val="0"/>
                <w:numId w:val="3"/>
              </w:numPr>
              <w:spacing w:before="120" w:after="120" w:line="276" w:lineRule="auto"/>
              <w:contextualSpacing/>
              <w:jc w:val="both"/>
              <w:rPr>
                <w:rFonts w:eastAsia="BatangChe" w:cstheme="minorHAnsi"/>
                <w:b w:val="0"/>
                <w:bCs w:val="0"/>
                <w:lang w:val="en-GB"/>
              </w:rPr>
            </w:pPr>
            <w:r w:rsidRPr="009C23FC">
              <w:rPr>
                <w:rFonts w:eastAsia="BatangChe" w:cstheme="minorHAnsi"/>
                <w:b w:val="0"/>
                <w:bCs w:val="0"/>
                <w:lang w:val="en-GB"/>
              </w:rPr>
              <w:t>Develop competency in teaching topics related to the diversity of nature (ecology, evolution, energy, and nutrient cycles) in an intercultural context</w:t>
            </w:r>
            <w:r w:rsidR="00E21910" w:rsidRPr="009C23FC">
              <w:rPr>
                <w:rFonts w:eastAsia="BatangChe" w:cstheme="minorHAnsi"/>
                <w:b w:val="0"/>
                <w:bCs w:val="0"/>
                <w:lang w:val="en-GB"/>
              </w:rPr>
              <w:t>.</w:t>
            </w:r>
          </w:p>
        </w:tc>
      </w:tr>
      <w:tr w:rsidR="007E3139" w:rsidRPr="00B10C23" w14:paraId="4347D37C" w14:textId="77777777" w:rsidTr="007E31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4"/>
            <w:shd w:val="clear" w:color="auto" w:fill="F1F6DD"/>
          </w:tcPr>
          <w:p w14:paraId="5E74D623" w14:textId="1A5A7DE1" w:rsidR="007E3139" w:rsidRPr="009C23FC" w:rsidRDefault="007E3139" w:rsidP="007E3139">
            <w:pPr>
              <w:spacing w:before="120" w:after="120"/>
              <w:jc w:val="both"/>
              <w:rPr>
                <w:rFonts w:eastAsia="BatangChe" w:cstheme="minorHAnsi"/>
                <w:color w:val="000000" w:themeColor="text1"/>
                <w:lang w:val="en-GB"/>
              </w:rPr>
            </w:pPr>
            <w:r w:rsidRPr="009C23FC">
              <w:rPr>
                <w:rFonts w:eastAsia="BatangChe" w:cstheme="minorHAnsi"/>
                <w:b w:val="0"/>
                <w:bCs w:val="0"/>
                <w:color w:val="323E4F" w:themeColor="text2" w:themeShade="BF"/>
                <w:lang w:val="en-GB"/>
              </w:rPr>
              <w:t>II. Discovering and understanding: Diversity and ecosystems</w:t>
            </w:r>
          </w:p>
        </w:tc>
      </w:tr>
      <w:tr w:rsidR="007E3139" w:rsidRPr="009C23FC" w14:paraId="79E69221" w14:textId="77777777" w:rsidTr="28EEDAE4">
        <w:tc>
          <w:tcPr>
            <w:cnfStyle w:val="001000000000" w:firstRow="0" w:lastRow="0" w:firstColumn="1" w:lastColumn="0" w:oddVBand="0" w:evenVBand="0" w:oddHBand="0" w:evenHBand="0" w:firstRowFirstColumn="0" w:firstRowLastColumn="0" w:lastRowFirstColumn="0" w:lastRowLastColumn="0"/>
            <w:tcW w:w="8789" w:type="dxa"/>
            <w:gridSpan w:val="4"/>
            <w:shd w:val="clear" w:color="auto" w:fill="FAFFE7"/>
          </w:tcPr>
          <w:p w14:paraId="29FD6A5F" w14:textId="731BF5E3" w:rsidR="007E3139" w:rsidRPr="009C23FC" w:rsidRDefault="007E3139" w:rsidP="007E3139">
            <w:pPr>
              <w:keepNext/>
              <w:keepLines/>
              <w:spacing w:before="120" w:after="120"/>
              <w:jc w:val="both"/>
              <w:outlineLvl w:val="1"/>
              <w:rPr>
                <w:rFonts w:eastAsia="BatangChe" w:cstheme="minorHAnsi"/>
                <w:color w:val="000000" w:themeColor="text1"/>
                <w:lang w:val="en-GB"/>
              </w:rPr>
            </w:pPr>
            <w:r w:rsidRPr="009C23FC">
              <w:rPr>
                <w:rFonts w:eastAsia="BatangChe" w:cstheme="minorHAnsi"/>
                <w:color w:val="323E4F" w:themeColor="text2" w:themeShade="BF"/>
                <w:lang w:val="en-GB"/>
              </w:rPr>
              <w:t>2.6. Reflections/Summary after fieldwork</w:t>
            </w:r>
            <w:r w:rsidRPr="009C23FC">
              <w:rPr>
                <w:rFonts w:eastAsia="BatangChe" w:cstheme="minorHAnsi"/>
                <w:b w:val="0"/>
                <w:bCs w:val="0"/>
                <w:color w:val="323E4F" w:themeColor="text2" w:themeShade="BF"/>
                <w:lang w:val="en-GB"/>
              </w:rPr>
              <w:t xml:space="preserve">  </w:t>
            </w:r>
          </w:p>
        </w:tc>
      </w:tr>
      <w:tr w:rsidR="007E3139" w:rsidRPr="009C23FC" w14:paraId="09768AEA" w14:textId="77777777" w:rsidTr="007E31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gridSpan w:val="2"/>
            <w:shd w:val="clear" w:color="auto" w:fill="auto"/>
            <w:vAlign w:val="center"/>
          </w:tcPr>
          <w:p w14:paraId="42555B8F" w14:textId="6597DCA3" w:rsidR="007E3139" w:rsidRPr="009C23FC" w:rsidRDefault="007E3139" w:rsidP="007E3139">
            <w:pPr>
              <w:spacing w:before="120" w:after="120"/>
              <w:jc w:val="center"/>
              <w:rPr>
                <w:rFonts w:eastAsia="BatangChe" w:cstheme="minorHAnsi"/>
                <w:b w:val="0"/>
                <w:bCs w:val="0"/>
                <w:color w:val="000000" w:themeColor="text1"/>
                <w:lang w:val="en-GB"/>
              </w:rPr>
            </w:pPr>
            <w:r w:rsidRPr="009C23FC">
              <w:rPr>
                <w:rFonts w:cstheme="minorHAnsi"/>
                <w:noProof/>
                <w:lang w:eastAsia="es-ES_tradnl"/>
              </w:rPr>
              <w:drawing>
                <wp:inline distT="0" distB="0" distL="0" distR="0" wp14:anchorId="23BBEBF5" wp14:editId="7B57CB46">
                  <wp:extent cx="468000" cy="468000"/>
                  <wp:effectExtent l="0" t="0" r="0" b="0"/>
                  <wp:docPr id="27" name="Imagen 27"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F54611" w:rsidRPr="009C23FC">
              <w:rPr>
                <w:rFonts w:eastAsia="BatangChe" w:cstheme="minorHAnsi"/>
                <w:noProof/>
                <w:color w:val="000000" w:themeColor="text1"/>
                <w:lang w:eastAsia="es-ES_tradnl"/>
              </w:rPr>
              <w:drawing>
                <wp:inline distT="0" distB="0" distL="0" distR="0" wp14:anchorId="1A1629D5" wp14:editId="06925500">
                  <wp:extent cx="469265" cy="463550"/>
                  <wp:effectExtent l="0" t="0" r="6985" b="0"/>
                  <wp:docPr id="45" name="Bil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9265" cy="463550"/>
                          </a:xfrm>
                          <a:prstGeom prst="rect">
                            <a:avLst/>
                          </a:prstGeom>
                          <a:noFill/>
                        </pic:spPr>
                      </pic:pic>
                    </a:graphicData>
                  </a:graphic>
                </wp:inline>
              </w:drawing>
            </w:r>
            <w:r w:rsidR="0025534D" w:rsidRPr="009C23FC">
              <w:rPr>
                <w:rFonts w:eastAsia="BatangChe" w:cstheme="minorHAnsi"/>
                <w:noProof/>
                <w:color w:val="000000" w:themeColor="text1"/>
                <w:lang w:eastAsia="es-ES_tradnl"/>
              </w:rPr>
              <w:drawing>
                <wp:inline distT="0" distB="0" distL="0" distR="0" wp14:anchorId="0DF84172" wp14:editId="07F358EE">
                  <wp:extent cx="511810" cy="511810"/>
                  <wp:effectExtent l="0" t="0" r="2540" b="2540"/>
                  <wp:docPr id="70" name="Bild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pic:spPr>
                      </pic:pic>
                    </a:graphicData>
                  </a:graphic>
                </wp:inline>
              </w:drawing>
            </w:r>
          </w:p>
        </w:tc>
        <w:tc>
          <w:tcPr>
            <w:tcW w:w="6526" w:type="dxa"/>
            <w:gridSpan w:val="2"/>
            <w:shd w:val="clear" w:color="auto" w:fill="auto"/>
            <w:vAlign w:val="center"/>
          </w:tcPr>
          <w:p w14:paraId="5FA64A20" w14:textId="6CEE8A85" w:rsidR="007E3139" w:rsidRPr="009C23FC" w:rsidRDefault="007E3139" w:rsidP="007E3139">
            <w:pPr>
              <w:cnfStyle w:val="000000100000" w:firstRow="0" w:lastRow="0" w:firstColumn="0" w:lastColumn="0" w:oddVBand="0" w:evenVBand="0" w:oddHBand="1" w:evenHBand="0" w:firstRowFirstColumn="0" w:firstRowLastColumn="0" w:lastRowFirstColumn="0" w:lastRowLastColumn="0"/>
              <w:rPr>
                <w:rFonts w:eastAsia="BatangChe" w:cstheme="minorHAnsi"/>
                <w:color w:val="000000" w:themeColor="text1"/>
                <w:lang w:val="en-GB"/>
              </w:rPr>
            </w:pPr>
            <w:r w:rsidRPr="009C23FC">
              <w:rPr>
                <w:rFonts w:cstheme="minorHAnsi"/>
                <w:noProof/>
                <w:lang w:eastAsia="es-ES_tradnl"/>
              </w:rPr>
              <w:drawing>
                <wp:inline distT="0" distB="0" distL="0" distR="0" wp14:anchorId="77DA87AF" wp14:editId="503D7DB7">
                  <wp:extent cx="468000" cy="468000"/>
                  <wp:effectExtent l="0" t="0" r="0" b="0"/>
                  <wp:docPr id="29" name="Imagen 29" descr="/Users/antquearm/Desktop/IncluSMe icons/Icons as JPEG/3-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sers/antquearm/Desktop/IncluSMe icons/Icons as JPEG/3-5a.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F54611" w:rsidRPr="009C23FC">
              <w:rPr>
                <w:rFonts w:eastAsia="BatangChe" w:cstheme="minorHAnsi"/>
                <w:noProof/>
                <w:color w:val="000000" w:themeColor="text1"/>
                <w:lang w:eastAsia="es-ES_tradnl"/>
              </w:rPr>
              <w:drawing>
                <wp:inline distT="0" distB="0" distL="0" distR="0" wp14:anchorId="455F73CB" wp14:editId="646068A4">
                  <wp:extent cx="481330" cy="481330"/>
                  <wp:effectExtent l="0" t="0" r="0" b="0"/>
                  <wp:docPr id="63" name="Bild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1330" cy="481330"/>
                          </a:xfrm>
                          <a:prstGeom prst="rect">
                            <a:avLst/>
                          </a:prstGeom>
                          <a:noFill/>
                        </pic:spPr>
                      </pic:pic>
                    </a:graphicData>
                  </a:graphic>
                </wp:inline>
              </w:drawing>
            </w:r>
            <w:r w:rsidR="00F54611" w:rsidRPr="009C23FC">
              <w:rPr>
                <w:rFonts w:eastAsia="BatangChe" w:cstheme="minorHAnsi"/>
                <w:color w:val="000000" w:themeColor="text1"/>
                <w:lang w:val="en-GB"/>
              </w:rPr>
              <w:t xml:space="preserve"> Duration: 45</w:t>
            </w:r>
            <w:r w:rsidRPr="009C23FC">
              <w:rPr>
                <w:rFonts w:eastAsia="BatangChe" w:cstheme="minorHAnsi"/>
                <w:color w:val="000000" w:themeColor="text1"/>
                <w:lang w:val="en-GB"/>
              </w:rPr>
              <w:t xml:space="preserve"> minutes</w:t>
            </w:r>
          </w:p>
        </w:tc>
      </w:tr>
      <w:tr w:rsidR="007E3139" w:rsidRPr="00B10C23" w14:paraId="010F770A" w14:textId="77777777" w:rsidTr="28EEDAE4">
        <w:tc>
          <w:tcPr>
            <w:cnfStyle w:val="001000000000" w:firstRow="0" w:lastRow="0" w:firstColumn="1" w:lastColumn="0" w:oddVBand="0" w:evenVBand="0" w:oddHBand="0" w:evenHBand="0" w:firstRowFirstColumn="0" w:firstRowLastColumn="0" w:lastRowFirstColumn="0" w:lastRowLastColumn="0"/>
            <w:tcW w:w="8789" w:type="dxa"/>
            <w:gridSpan w:val="4"/>
            <w:shd w:val="clear" w:color="auto" w:fill="auto"/>
          </w:tcPr>
          <w:p w14:paraId="1D853ED1" w14:textId="64731EA7" w:rsidR="007E3139" w:rsidRPr="009C23FC" w:rsidRDefault="007E3139" w:rsidP="007E3139">
            <w:pPr>
              <w:spacing w:before="120" w:after="120"/>
              <w:jc w:val="both"/>
              <w:rPr>
                <w:rFonts w:eastAsia="BatangChe" w:cstheme="minorHAnsi"/>
                <w:b w:val="0"/>
                <w:bCs w:val="0"/>
                <w:color w:val="000000" w:themeColor="text1"/>
                <w:lang w:val="en-GB"/>
              </w:rPr>
            </w:pPr>
            <w:r w:rsidRPr="009C23FC">
              <w:rPr>
                <w:rFonts w:eastAsia="BatangChe" w:cstheme="minorHAnsi"/>
                <w:b w:val="0"/>
                <w:bCs w:val="0"/>
                <w:color w:val="000000" w:themeColor="text1"/>
                <w:lang w:val="en-GB"/>
              </w:rPr>
              <w:t xml:space="preserve">In this session, </w:t>
            </w:r>
            <w:r w:rsidR="00320FD6" w:rsidRPr="009C23FC">
              <w:rPr>
                <w:rFonts w:eastAsia="BatangChe" w:cstheme="minorHAnsi"/>
                <w:b w:val="0"/>
                <w:bCs w:val="0"/>
                <w:color w:val="000000" w:themeColor="text1"/>
                <w:lang w:val="en-GB"/>
              </w:rPr>
              <w:t>preservice teacher</w:t>
            </w:r>
            <w:r w:rsidRPr="009C23FC">
              <w:rPr>
                <w:rFonts w:eastAsia="BatangChe" w:cstheme="minorHAnsi"/>
                <w:b w:val="0"/>
                <w:bCs w:val="0"/>
                <w:color w:val="000000" w:themeColor="text1"/>
                <w:lang w:val="en-GB"/>
              </w:rPr>
              <w:t>s have to summarize their findings: Discussion, reflections, reporting.</w:t>
            </w:r>
            <w:r w:rsidR="00CF0981" w:rsidRPr="009C23FC">
              <w:rPr>
                <w:rFonts w:eastAsia="BatangChe" w:cstheme="minorHAnsi"/>
                <w:b w:val="0"/>
                <w:bCs w:val="0"/>
                <w:color w:val="000000" w:themeColor="text1"/>
                <w:lang w:val="en-GB"/>
              </w:rPr>
              <w:t xml:space="preserve"> </w:t>
            </w:r>
            <w:r w:rsidR="00320FD6" w:rsidRPr="009C23FC">
              <w:rPr>
                <w:rFonts w:eastAsia="BatangChe" w:cstheme="minorHAnsi"/>
                <w:b w:val="0"/>
                <w:bCs w:val="0"/>
                <w:color w:val="000000" w:themeColor="text1"/>
                <w:lang w:val="en-GB"/>
              </w:rPr>
              <w:t>Preservice teacher</w:t>
            </w:r>
            <w:r w:rsidRPr="009C23FC">
              <w:rPr>
                <w:rFonts w:eastAsia="BatangChe" w:cstheme="minorHAnsi"/>
                <w:b w:val="0"/>
                <w:bCs w:val="0"/>
                <w:color w:val="000000" w:themeColor="text1"/>
                <w:lang w:val="en-GB"/>
              </w:rPr>
              <w:t xml:space="preserve">s are encouraged to think creatively, use scientific language and show their understanding of scientific concepts. This session will </w:t>
            </w:r>
            <w:r w:rsidRPr="009C23FC">
              <w:rPr>
                <w:rFonts w:eastAsia="BatangChe" w:cstheme="minorHAnsi"/>
                <w:b w:val="0"/>
                <w:bCs w:val="0"/>
                <w:color w:val="000000" w:themeColor="text1"/>
                <w:lang w:val="en-GB"/>
              </w:rPr>
              <w:lastRenderedPageBreak/>
              <w:t>further help them to develop knowledge and skills in looking at a case from different sides and to use language actively to build arguments. Discussion on how to transfer acquired knowledge into knowledge for teaching will be an integral part of the session.</w:t>
            </w:r>
            <w:r w:rsidR="00CF0981" w:rsidRPr="009C23FC">
              <w:rPr>
                <w:rFonts w:eastAsia="BatangChe" w:cstheme="minorHAnsi"/>
                <w:b w:val="0"/>
                <w:bCs w:val="0"/>
                <w:color w:val="000000" w:themeColor="text1"/>
                <w:lang w:val="en-GB"/>
              </w:rPr>
              <w:t xml:space="preserve"> First, they are given tasks for group work, and finally some of these tasks should be </w:t>
            </w:r>
            <w:r w:rsidR="000A0996" w:rsidRPr="009C23FC">
              <w:rPr>
                <w:rFonts w:eastAsia="BatangChe" w:cstheme="minorHAnsi"/>
                <w:b w:val="0"/>
                <w:bCs w:val="0"/>
                <w:color w:val="000000" w:themeColor="text1"/>
                <w:lang w:val="en-GB"/>
              </w:rPr>
              <w:t>shared/</w:t>
            </w:r>
            <w:r w:rsidR="002F0066" w:rsidRPr="009C23FC">
              <w:rPr>
                <w:rFonts w:eastAsia="BatangChe" w:cstheme="minorHAnsi"/>
                <w:b w:val="0"/>
                <w:bCs w:val="0"/>
                <w:color w:val="000000" w:themeColor="text1"/>
                <w:lang w:val="en-GB"/>
              </w:rPr>
              <w:t>discuss</w:t>
            </w:r>
            <w:r w:rsidR="00CF0981" w:rsidRPr="009C23FC">
              <w:rPr>
                <w:rFonts w:eastAsia="BatangChe" w:cstheme="minorHAnsi"/>
                <w:b w:val="0"/>
                <w:bCs w:val="0"/>
                <w:color w:val="000000" w:themeColor="text1"/>
                <w:lang w:val="en-GB"/>
              </w:rPr>
              <w:t>ed with</w:t>
            </w:r>
            <w:r w:rsidR="002F0066" w:rsidRPr="009C23FC">
              <w:rPr>
                <w:rFonts w:eastAsia="BatangChe" w:cstheme="minorHAnsi"/>
                <w:b w:val="0"/>
                <w:bCs w:val="0"/>
                <w:color w:val="000000" w:themeColor="text1"/>
                <w:lang w:val="en-GB"/>
              </w:rPr>
              <w:t>in</w:t>
            </w:r>
            <w:r w:rsidR="00CF0981" w:rsidRPr="009C23FC">
              <w:rPr>
                <w:rFonts w:eastAsia="BatangChe" w:cstheme="minorHAnsi"/>
                <w:b w:val="0"/>
                <w:bCs w:val="0"/>
                <w:color w:val="000000" w:themeColor="text1"/>
                <w:lang w:val="en-GB"/>
              </w:rPr>
              <w:t xml:space="preserve"> the whole class.</w:t>
            </w:r>
            <w:r w:rsidRPr="009C23FC">
              <w:rPr>
                <w:rFonts w:eastAsia="BatangChe" w:cstheme="minorHAnsi"/>
                <w:b w:val="0"/>
                <w:bCs w:val="0"/>
                <w:color w:val="000000" w:themeColor="text1"/>
                <w:lang w:val="en-GB"/>
              </w:rPr>
              <w:t xml:space="preserve"> </w:t>
            </w:r>
            <w:r w:rsidR="00CF0981" w:rsidRPr="009C23FC">
              <w:rPr>
                <w:rFonts w:eastAsia="BatangChe" w:cstheme="minorHAnsi"/>
                <w:b w:val="0"/>
                <w:bCs w:val="0"/>
                <w:color w:val="000000" w:themeColor="text1"/>
                <w:lang w:val="en-GB"/>
              </w:rPr>
              <w:t>See below.</w:t>
            </w:r>
            <w:r w:rsidR="00AA50C7" w:rsidRPr="009C23FC">
              <w:rPr>
                <w:rFonts w:eastAsia="BatangChe" w:cstheme="minorHAnsi"/>
                <w:b w:val="0"/>
                <w:bCs w:val="0"/>
                <w:color w:val="000000" w:themeColor="text1"/>
                <w:lang w:val="en-GB"/>
              </w:rPr>
              <w:t xml:space="preserve"> Task is availab</w:t>
            </w:r>
            <w:r w:rsidR="008067B4" w:rsidRPr="009C23FC">
              <w:rPr>
                <w:rFonts w:eastAsia="BatangChe" w:cstheme="minorHAnsi"/>
                <w:b w:val="0"/>
                <w:bCs w:val="0"/>
                <w:color w:val="000000" w:themeColor="text1"/>
                <w:lang w:val="en-GB"/>
              </w:rPr>
              <w:t>le in PowerPoint presentation [5</w:t>
            </w:r>
            <w:r w:rsidR="00AA50C7" w:rsidRPr="009C23FC">
              <w:rPr>
                <w:rFonts w:eastAsia="BatangChe" w:cstheme="minorHAnsi"/>
                <w:b w:val="0"/>
                <w:bCs w:val="0"/>
                <w:color w:val="000000" w:themeColor="text1"/>
                <w:lang w:val="en-GB"/>
              </w:rPr>
              <w:t>].</w:t>
            </w:r>
          </w:p>
          <w:p w14:paraId="21C6F850" w14:textId="77777777" w:rsidR="00F54611" w:rsidRPr="009C23FC" w:rsidRDefault="00F54611" w:rsidP="00F54611">
            <w:pPr>
              <w:rPr>
                <w:rFonts w:eastAsia="BatangChe" w:cstheme="minorHAnsi"/>
                <w:color w:val="465C7A"/>
                <w:sz w:val="26"/>
                <w:szCs w:val="26"/>
                <w:lang w:val="en-GB"/>
              </w:rPr>
            </w:pPr>
          </w:p>
          <w:p w14:paraId="10A97B14" w14:textId="50858245" w:rsidR="00F54611" w:rsidRPr="009C23FC" w:rsidRDefault="00F54611" w:rsidP="00F54611">
            <w:pPr>
              <w:rPr>
                <w:rFonts w:eastAsia="BatangChe" w:cstheme="minorHAnsi"/>
                <w:b w:val="0"/>
                <w:bCs w:val="0"/>
                <w:lang w:val="en-GB"/>
              </w:rPr>
            </w:pPr>
            <w:r w:rsidRPr="009C23FC">
              <w:rPr>
                <w:rFonts w:eastAsia="BatangChe" w:cstheme="minorHAnsi"/>
                <w:b w:val="0"/>
                <w:lang w:val="en-GB"/>
              </w:rPr>
              <w:t>Task</w:t>
            </w:r>
            <w:r w:rsidR="00CF0981" w:rsidRPr="009C23FC">
              <w:rPr>
                <w:rFonts w:eastAsia="BatangChe" w:cstheme="minorHAnsi"/>
                <w:b w:val="0"/>
                <w:lang w:val="en-GB"/>
              </w:rPr>
              <w:t>,</w:t>
            </w:r>
            <w:r w:rsidRPr="009C23FC">
              <w:rPr>
                <w:rFonts w:eastAsia="BatangChe" w:cstheme="minorHAnsi"/>
                <w:b w:val="0"/>
                <w:lang w:val="en-GB"/>
              </w:rPr>
              <w:t xml:space="preserve"> Group Work: </w:t>
            </w:r>
          </w:p>
          <w:p w14:paraId="50E35BD2" w14:textId="77777777" w:rsidR="00F54611" w:rsidRPr="009C23FC" w:rsidRDefault="00F54611" w:rsidP="00470C37">
            <w:pPr>
              <w:pStyle w:val="Prrafodelista"/>
              <w:numPr>
                <w:ilvl w:val="0"/>
                <w:numId w:val="11"/>
              </w:numPr>
              <w:spacing w:after="0" w:line="240" w:lineRule="auto"/>
              <w:rPr>
                <w:rFonts w:asciiTheme="minorHAnsi" w:eastAsia="BatangChe" w:hAnsiTheme="minorHAnsi" w:cstheme="minorHAnsi"/>
                <w:b w:val="0"/>
                <w:sz w:val="24"/>
                <w:szCs w:val="24"/>
                <w:lang w:val="en-GB"/>
              </w:rPr>
            </w:pPr>
            <w:r w:rsidRPr="009C23FC">
              <w:rPr>
                <w:rFonts w:asciiTheme="minorHAnsi" w:eastAsia="BatangChe" w:hAnsiTheme="minorHAnsi" w:cstheme="minorHAnsi"/>
                <w:b w:val="0"/>
                <w:sz w:val="24"/>
                <w:szCs w:val="24"/>
                <w:lang w:val="en-GB"/>
              </w:rPr>
              <w:t>Classify the leaves you picked up according to similarities and differences (try to combine everyday language and scientific concepts when classifying)</w:t>
            </w:r>
          </w:p>
          <w:p w14:paraId="70E037C8" w14:textId="77777777" w:rsidR="006A667C" w:rsidRPr="009C23FC" w:rsidRDefault="006A667C" w:rsidP="00470C37">
            <w:pPr>
              <w:pStyle w:val="Prrafodelista"/>
              <w:numPr>
                <w:ilvl w:val="0"/>
                <w:numId w:val="11"/>
              </w:numPr>
              <w:spacing w:after="0" w:line="240" w:lineRule="auto"/>
              <w:rPr>
                <w:rFonts w:asciiTheme="minorHAnsi" w:eastAsia="BatangChe" w:hAnsiTheme="minorHAnsi" w:cstheme="minorHAnsi"/>
                <w:b w:val="0"/>
                <w:sz w:val="24"/>
                <w:szCs w:val="24"/>
                <w:lang w:val="en-GB"/>
              </w:rPr>
            </w:pPr>
            <w:r w:rsidRPr="009C23FC">
              <w:rPr>
                <w:rFonts w:asciiTheme="minorHAnsi" w:eastAsia="BatangChe" w:hAnsiTheme="minorHAnsi" w:cstheme="minorHAnsi"/>
                <w:b w:val="0"/>
                <w:sz w:val="24"/>
                <w:szCs w:val="24"/>
                <w:lang w:val="en-GB"/>
              </w:rPr>
              <w:t xml:space="preserve">Construct a dichotomous key based on your collected leaves </w:t>
            </w:r>
            <w:r w:rsidRPr="009C23FC">
              <w:rPr>
                <w:rFonts w:asciiTheme="minorHAnsi" w:eastAsia="BatangChe" w:hAnsiTheme="minorHAnsi" w:cstheme="minorHAnsi"/>
                <w:b w:val="0"/>
                <w:sz w:val="24"/>
                <w:szCs w:val="24"/>
                <w:lang w:val="en-GB"/>
              </w:rPr>
              <w:br/>
              <w:t>(if time allows; Use the dichotomous key designed by another student group to classify your collected leaves)</w:t>
            </w:r>
          </w:p>
          <w:p w14:paraId="4BFE4AF3" w14:textId="77777777" w:rsidR="006A667C" w:rsidRPr="009C23FC" w:rsidRDefault="006A667C" w:rsidP="00470C37">
            <w:pPr>
              <w:pStyle w:val="Prrafodelista"/>
              <w:numPr>
                <w:ilvl w:val="0"/>
                <w:numId w:val="11"/>
              </w:numPr>
              <w:spacing w:after="0" w:line="240" w:lineRule="auto"/>
              <w:rPr>
                <w:rFonts w:asciiTheme="minorHAnsi" w:eastAsia="BatangChe" w:hAnsiTheme="minorHAnsi" w:cstheme="minorHAnsi"/>
                <w:b w:val="0"/>
                <w:sz w:val="24"/>
                <w:szCs w:val="24"/>
                <w:lang w:val="en-GB"/>
              </w:rPr>
            </w:pPr>
            <w:r w:rsidRPr="009C23FC">
              <w:rPr>
                <w:rFonts w:asciiTheme="minorHAnsi" w:eastAsia="BatangChe" w:hAnsiTheme="minorHAnsi" w:cstheme="minorHAnsi"/>
                <w:b w:val="0"/>
                <w:sz w:val="24"/>
                <w:szCs w:val="24"/>
                <w:lang w:val="en-GB"/>
              </w:rPr>
              <w:t>Reflect on how out of school activities can promote intercultural understanding in science education, e.g.</w:t>
            </w:r>
          </w:p>
          <w:p w14:paraId="758E339A" w14:textId="77777777" w:rsidR="006A667C" w:rsidRPr="009C23FC" w:rsidRDefault="006A667C" w:rsidP="00470C37">
            <w:pPr>
              <w:pStyle w:val="Prrafodelista"/>
              <w:numPr>
                <w:ilvl w:val="1"/>
                <w:numId w:val="18"/>
              </w:numPr>
              <w:spacing w:after="0" w:line="240" w:lineRule="auto"/>
              <w:rPr>
                <w:rFonts w:asciiTheme="minorHAnsi" w:eastAsia="BatangChe" w:hAnsiTheme="minorHAnsi" w:cstheme="minorHAnsi"/>
                <w:b w:val="0"/>
                <w:sz w:val="24"/>
                <w:szCs w:val="24"/>
                <w:lang w:val="en-GB"/>
              </w:rPr>
            </w:pPr>
            <w:r w:rsidRPr="009C23FC">
              <w:rPr>
                <w:rFonts w:asciiTheme="minorHAnsi" w:eastAsia="BatangChe" w:hAnsiTheme="minorHAnsi" w:cstheme="minorHAnsi"/>
                <w:b w:val="0"/>
                <w:sz w:val="24"/>
                <w:szCs w:val="24"/>
                <w:lang w:val="en-GB"/>
              </w:rPr>
              <w:t>How concretes from outdoor can help you to develop scientific language/knowledge of scientific concepts. Impact of cultural difference between students? How all senses can be utilized, if language barriers appear</w:t>
            </w:r>
          </w:p>
          <w:p w14:paraId="6B5E874A" w14:textId="77777777" w:rsidR="006A667C" w:rsidRPr="009C23FC" w:rsidRDefault="006A667C" w:rsidP="00470C37">
            <w:pPr>
              <w:pStyle w:val="Prrafodelista"/>
              <w:numPr>
                <w:ilvl w:val="1"/>
                <w:numId w:val="18"/>
              </w:numPr>
              <w:spacing w:after="0" w:line="240" w:lineRule="auto"/>
              <w:rPr>
                <w:rFonts w:asciiTheme="minorHAnsi" w:eastAsia="BatangChe" w:hAnsiTheme="minorHAnsi" w:cstheme="minorHAnsi"/>
                <w:b w:val="0"/>
                <w:sz w:val="24"/>
                <w:szCs w:val="24"/>
                <w:lang w:val="en-GB"/>
              </w:rPr>
            </w:pPr>
            <w:r w:rsidRPr="009C23FC">
              <w:rPr>
                <w:rFonts w:asciiTheme="minorHAnsi" w:eastAsia="BatangChe" w:hAnsiTheme="minorHAnsi" w:cstheme="minorHAnsi"/>
                <w:b w:val="0"/>
                <w:sz w:val="24"/>
                <w:szCs w:val="24"/>
                <w:lang w:val="en-GB"/>
              </w:rPr>
              <w:t>What could be learnt from the fieldwork activity, regarding being a future teacher. Special emphasis on the different phases (preparation tasks, fieldwork tasks, summary tasks – and how they were or can be performed) and emphasis on diversity of students.</w:t>
            </w:r>
          </w:p>
          <w:p w14:paraId="0207D44C" w14:textId="77777777" w:rsidR="00F54611" w:rsidRPr="009C23FC" w:rsidRDefault="00F54611" w:rsidP="00F54611">
            <w:pPr>
              <w:ind w:left="708"/>
              <w:rPr>
                <w:rFonts w:eastAsia="BatangChe" w:cstheme="minorHAnsi"/>
                <w:b w:val="0"/>
                <w:lang w:val="en-US"/>
              </w:rPr>
            </w:pPr>
          </w:p>
          <w:p w14:paraId="016816AB" w14:textId="3C61B37A" w:rsidR="00F54611" w:rsidRPr="009C23FC" w:rsidRDefault="00F54611" w:rsidP="00F54611">
            <w:pPr>
              <w:rPr>
                <w:rFonts w:eastAsia="BatangChe" w:cstheme="minorHAnsi"/>
                <w:b w:val="0"/>
                <w:lang w:val="en-GB"/>
              </w:rPr>
            </w:pPr>
            <w:r w:rsidRPr="009C23FC">
              <w:rPr>
                <w:rFonts w:eastAsia="BatangChe" w:cstheme="minorHAnsi"/>
                <w:b w:val="0"/>
                <w:lang w:val="en-GB"/>
              </w:rPr>
              <w:t xml:space="preserve">Plenary: </w:t>
            </w:r>
            <w:r w:rsidR="009B0AD9" w:rsidRPr="009C23FC">
              <w:rPr>
                <w:rFonts w:eastAsia="BatangChe" w:cstheme="minorHAnsi"/>
                <w:b w:val="0"/>
                <w:lang w:val="en-GB"/>
              </w:rPr>
              <w:t>Discuss within</w:t>
            </w:r>
            <w:r w:rsidRPr="009C23FC">
              <w:rPr>
                <w:rFonts w:eastAsia="BatangChe" w:cstheme="minorHAnsi"/>
                <w:b w:val="0"/>
                <w:lang w:val="en-GB"/>
              </w:rPr>
              <w:t xml:space="preserve"> the whole class. Possible orientations/focuses:</w:t>
            </w:r>
          </w:p>
          <w:p w14:paraId="113A544D" w14:textId="77777777" w:rsidR="00F54611" w:rsidRPr="009C23FC" w:rsidRDefault="00F54611" w:rsidP="00470C37">
            <w:pPr>
              <w:pStyle w:val="Prrafodelista"/>
              <w:numPr>
                <w:ilvl w:val="0"/>
                <w:numId w:val="20"/>
              </w:numPr>
              <w:spacing w:after="0" w:line="240" w:lineRule="auto"/>
              <w:rPr>
                <w:rFonts w:asciiTheme="minorHAnsi" w:eastAsia="BatangChe" w:hAnsiTheme="minorHAnsi" w:cstheme="minorHAnsi"/>
                <w:b w:val="0"/>
                <w:sz w:val="24"/>
                <w:szCs w:val="24"/>
                <w:lang w:val="en-GB"/>
              </w:rPr>
            </w:pPr>
            <w:r w:rsidRPr="009C23FC">
              <w:rPr>
                <w:rFonts w:asciiTheme="minorHAnsi" w:eastAsia="BatangChe" w:hAnsiTheme="minorHAnsi" w:cstheme="minorHAnsi"/>
                <w:b w:val="0"/>
                <w:sz w:val="24"/>
                <w:szCs w:val="24"/>
                <w:lang w:val="en-GB"/>
              </w:rPr>
              <w:t xml:space="preserve">Characterize the different areas with regard to diversity </w:t>
            </w:r>
            <w:r w:rsidRPr="009C23FC">
              <w:rPr>
                <w:rFonts w:asciiTheme="minorHAnsi" w:eastAsia="BatangChe" w:hAnsiTheme="minorHAnsi" w:cstheme="minorHAnsi"/>
                <w:b w:val="0"/>
                <w:sz w:val="24"/>
                <w:szCs w:val="24"/>
                <w:lang w:val="en-GB"/>
              </w:rPr>
              <w:br/>
              <w:t>(each group present their area)</w:t>
            </w:r>
          </w:p>
          <w:p w14:paraId="11EDF5FA" w14:textId="77777777" w:rsidR="00470C37" w:rsidRPr="009C23FC" w:rsidRDefault="00470C37" w:rsidP="00470C37">
            <w:pPr>
              <w:pStyle w:val="Prrafodelista"/>
              <w:numPr>
                <w:ilvl w:val="0"/>
                <w:numId w:val="21"/>
              </w:numPr>
              <w:spacing w:after="0" w:line="240" w:lineRule="auto"/>
              <w:rPr>
                <w:rFonts w:asciiTheme="minorHAnsi" w:eastAsia="BatangChe" w:hAnsiTheme="minorHAnsi" w:cstheme="minorHAnsi"/>
                <w:b w:val="0"/>
                <w:sz w:val="24"/>
                <w:szCs w:val="24"/>
                <w:lang w:val="en-GB"/>
              </w:rPr>
            </w:pPr>
            <w:r w:rsidRPr="009C23FC">
              <w:rPr>
                <w:rFonts w:asciiTheme="minorHAnsi" w:eastAsia="BatangChe" w:hAnsiTheme="minorHAnsi" w:cstheme="minorHAnsi"/>
                <w:b w:val="0"/>
                <w:sz w:val="24"/>
                <w:szCs w:val="24"/>
                <w:lang w:val="en-GB"/>
              </w:rPr>
              <w:t>Reflections on how the how out of school activities can promote intercultural understanding in science education, e.g.:</w:t>
            </w:r>
          </w:p>
          <w:p w14:paraId="71023AF4" w14:textId="77777777" w:rsidR="00470C37" w:rsidRPr="009C23FC" w:rsidRDefault="00470C37" w:rsidP="00470C37">
            <w:pPr>
              <w:pStyle w:val="Prrafodelista"/>
              <w:numPr>
                <w:ilvl w:val="1"/>
                <w:numId w:val="19"/>
              </w:numPr>
              <w:spacing w:after="0" w:line="240" w:lineRule="auto"/>
              <w:rPr>
                <w:rFonts w:asciiTheme="minorHAnsi" w:eastAsia="BatangChe" w:hAnsiTheme="minorHAnsi" w:cstheme="minorHAnsi"/>
                <w:b w:val="0"/>
                <w:sz w:val="24"/>
                <w:szCs w:val="24"/>
                <w:lang w:val="en-GB"/>
              </w:rPr>
            </w:pPr>
            <w:r w:rsidRPr="009C23FC">
              <w:rPr>
                <w:rFonts w:asciiTheme="minorHAnsi" w:eastAsia="BatangChe" w:hAnsiTheme="minorHAnsi" w:cstheme="minorHAnsi"/>
                <w:b w:val="0"/>
                <w:sz w:val="24"/>
                <w:szCs w:val="24"/>
                <w:lang w:val="en-GB"/>
              </w:rPr>
              <w:t>On the role of concretes/artefacts in building scientific language, knowledge of concepts and procedures</w:t>
            </w:r>
          </w:p>
          <w:p w14:paraId="7D9C9940" w14:textId="77777777" w:rsidR="00470C37" w:rsidRPr="009C23FC" w:rsidRDefault="00470C37" w:rsidP="00470C37">
            <w:pPr>
              <w:pStyle w:val="Prrafodelista"/>
              <w:numPr>
                <w:ilvl w:val="1"/>
                <w:numId w:val="19"/>
              </w:numPr>
              <w:spacing w:after="0" w:line="240" w:lineRule="auto"/>
              <w:rPr>
                <w:rFonts w:asciiTheme="minorHAnsi" w:eastAsia="BatangChe" w:hAnsiTheme="minorHAnsi" w:cstheme="minorHAnsi"/>
                <w:b w:val="0"/>
                <w:sz w:val="24"/>
                <w:szCs w:val="24"/>
                <w:lang w:val="en-GB"/>
              </w:rPr>
            </w:pPr>
            <w:r w:rsidRPr="009C23FC">
              <w:rPr>
                <w:rFonts w:asciiTheme="minorHAnsi" w:eastAsia="BatangChe" w:hAnsiTheme="minorHAnsi" w:cstheme="minorHAnsi"/>
                <w:b w:val="0"/>
                <w:sz w:val="24"/>
                <w:szCs w:val="24"/>
                <w:lang w:val="en-GB"/>
              </w:rPr>
              <w:t>How the preparations, the pedagogical approach during fieldwork and the reflections after fieldwork can facilitate intercultural learning</w:t>
            </w:r>
          </w:p>
          <w:p w14:paraId="7BB01AC4" w14:textId="77777777" w:rsidR="00470C37" w:rsidRPr="009C23FC" w:rsidRDefault="00470C37" w:rsidP="00470C37">
            <w:pPr>
              <w:pStyle w:val="Prrafodelista"/>
              <w:numPr>
                <w:ilvl w:val="1"/>
                <w:numId w:val="19"/>
              </w:numPr>
              <w:spacing w:after="0" w:line="240" w:lineRule="auto"/>
              <w:rPr>
                <w:rFonts w:asciiTheme="minorHAnsi" w:eastAsia="BatangChe" w:hAnsiTheme="minorHAnsi" w:cstheme="minorHAnsi"/>
                <w:b w:val="0"/>
                <w:sz w:val="24"/>
                <w:szCs w:val="24"/>
                <w:lang w:val="en-GB"/>
              </w:rPr>
            </w:pPr>
            <w:r w:rsidRPr="009C23FC">
              <w:rPr>
                <w:rFonts w:asciiTheme="minorHAnsi" w:eastAsia="BatangChe" w:hAnsiTheme="minorHAnsi" w:cstheme="minorHAnsi"/>
                <w:b w:val="0"/>
                <w:sz w:val="24"/>
                <w:szCs w:val="24"/>
                <w:lang w:val="en-GB"/>
              </w:rPr>
              <w:t>How the use of own words and senses can facilitate learning of science content in intercultural context</w:t>
            </w:r>
          </w:p>
          <w:p w14:paraId="5D437C96" w14:textId="504D9266" w:rsidR="007E3139" w:rsidRPr="009C23FC" w:rsidRDefault="007E3139" w:rsidP="007E3139">
            <w:pPr>
              <w:spacing w:before="120" w:after="120"/>
              <w:ind w:left="425" w:hanging="425"/>
              <w:jc w:val="both"/>
              <w:rPr>
                <w:rFonts w:eastAsia="BatangChe" w:cstheme="minorHAnsi"/>
                <w:b w:val="0"/>
                <w:bCs w:val="0"/>
                <w:color w:val="000000" w:themeColor="text1"/>
                <w:lang w:val="en-US"/>
              </w:rPr>
            </w:pPr>
          </w:p>
        </w:tc>
      </w:tr>
      <w:tr w:rsidR="007E3139" w:rsidRPr="00B10C23" w14:paraId="24C7B1DD" w14:textId="77777777" w:rsidTr="007E31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4"/>
            <w:tcBorders>
              <w:bottom w:val="single" w:sz="4" w:space="0" w:color="BFBFBF" w:themeColor="background1" w:themeShade="BF"/>
            </w:tcBorders>
            <w:shd w:val="clear" w:color="auto" w:fill="auto"/>
          </w:tcPr>
          <w:p w14:paraId="248926CD" w14:textId="11134D3A" w:rsidR="00D524AD" w:rsidRPr="009C23FC" w:rsidRDefault="007E3139" w:rsidP="00D524AD">
            <w:pPr>
              <w:spacing w:before="120" w:after="120"/>
              <w:jc w:val="both"/>
              <w:rPr>
                <w:rFonts w:eastAsia="BatangChe" w:cstheme="minorHAnsi"/>
                <w:b w:val="0"/>
                <w:bCs w:val="0"/>
                <w:color w:val="000000" w:themeColor="text1"/>
                <w:lang w:val="en-GB"/>
              </w:rPr>
            </w:pPr>
            <w:r w:rsidRPr="009C23FC">
              <w:rPr>
                <w:rFonts w:eastAsia="BatangChe" w:cstheme="minorHAnsi"/>
                <w:b w:val="0"/>
                <w:bCs w:val="0"/>
                <w:color w:val="000000" w:themeColor="text1"/>
                <w:lang w:val="en-GB"/>
              </w:rPr>
              <w:lastRenderedPageBreak/>
              <w:t>This session contributes to the achievement of the following learning outcomes:</w:t>
            </w:r>
          </w:p>
          <w:p w14:paraId="58B28AA9" w14:textId="00E2AB1A" w:rsidR="00D524AD" w:rsidRPr="009C23FC" w:rsidRDefault="00D524AD" w:rsidP="00470C37">
            <w:pPr>
              <w:pStyle w:val="Prrafodelista"/>
              <w:numPr>
                <w:ilvl w:val="0"/>
                <w:numId w:val="3"/>
              </w:numPr>
              <w:jc w:val="both"/>
              <w:rPr>
                <w:rFonts w:asciiTheme="minorHAnsi" w:hAnsiTheme="minorHAnsi" w:cstheme="minorHAnsi"/>
                <w:b w:val="0"/>
                <w:sz w:val="24"/>
                <w:szCs w:val="24"/>
                <w:lang w:val="en-US"/>
              </w:rPr>
            </w:pPr>
            <w:r w:rsidRPr="009C23FC">
              <w:rPr>
                <w:rFonts w:asciiTheme="minorHAnsi" w:eastAsia="Avenir Book" w:hAnsiTheme="minorHAnsi" w:cstheme="minorHAnsi"/>
                <w:b w:val="0"/>
                <w:sz w:val="24"/>
                <w:szCs w:val="24"/>
                <w:lang w:val="en-US"/>
              </w:rPr>
              <w:t>Become aware of the benefits of “outside of school” opportunities for learning scientific concepts and procedures in an intercultural context</w:t>
            </w:r>
          </w:p>
          <w:p w14:paraId="12C8457D" w14:textId="41D50763" w:rsidR="007E3139" w:rsidRPr="009C23FC" w:rsidRDefault="007E3139" w:rsidP="00470C37">
            <w:pPr>
              <w:numPr>
                <w:ilvl w:val="0"/>
                <w:numId w:val="3"/>
              </w:numPr>
              <w:spacing w:before="120" w:after="120" w:line="276" w:lineRule="auto"/>
              <w:contextualSpacing/>
              <w:jc w:val="both"/>
              <w:rPr>
                <w:rFonts w:eastAsia="BatangChe" w:cstheme="minorHAnsi"/>
                <w:b w:val="0"/>
                <w:bCs w:val="0"/>
                <w:lang w:val="en-GB"/>
              </w:rPr>
            </w:pPr>
            <w:r w:rsidRPr="009C23FC">
              <w:rPr>
                <w:rFonts w:eastAsia="BatangChe" w:cstheme="minorHAnsi"/>
                <w:b w:val="0"/>
                <w:bCs w:val="0"/>
                <w:lang w:val="en-GB"/>
              </w:rPr>
              <w:t>Develop pedagogical approaches by using different arenas (e.g. urban or rural areas, museums, local factories) – to promote creativity, language learning and conceptual understanding</w:t>
            </w:r>
          </w:p>
          <w:p w14:paraId="44ED0AF6" w14:textId="77777777" w:rsidR="00CF0981" w:rsidRPr="009C23FC" w:rsidRDefault="00CF0981" w:rsidP="00470C37">
            <w:pPr>
              <w:numPr>
                <w:ilvl w:val="0"/>
                <w:numId w:val="3"/>
              </w:numPr>
              <w:spacing w:before="120" w:after="120" w:line="276" w:lineRule="auto"/>
              <w:contextualSpacing/>
              <w:jc w:val="both"/>
              <w:rPr>
                <w:rFonts w:eastAsia="BatangChe" w:cstheme="minorHAnsi"/>
                <w:b w:val="0"/>
                <w:bCs w:val="0"/>
                <w:lang w:val="en-GB"/>
              </w:rPr>
            </w:pPr>
            <w:r w:rsidRPr="009C23FC">
              <w:rPr>
                <w:rFonts w:eastAsia="BatangChe" w:cstheme="minorHAnsi"/>
                <w:b w:val="0"/>
                <w:bCs w:val="0"/>
                <w:lang w:val="en-GB"/>
              </w:rPr>
              <w:t>Develop competency in teaching topics related to the diversity of nature (ecology, evolution, energy, and nutrient cycles) in an intercultural context</w:t>
            </w:r>
          </w:p>
          <w:p w14:paraId="54CA6857" w14:textId="77777777" w:rsidR="00CF0981" w:rsidRPr="009C23FC" w:rsidRDefault="00CF0981" w:rsidP="00470C37">
            <w:pPr>
              <w:numPr>
                <w:ilvl w:val="0"/>
                <w:numId w:val="3"/>
              </w:numPr>
              <w:spacing w:before="120" w:after="120" w:line="276" w:lineRule="auto"/>
              <w:contextualSpacing/>
              <w:jc w:val="both"/>
              <w:rPr>
                <w:rFonts w:eastAsia="BatangChe" w:cstheme="minorHAnsi"/>
                <w:b w:val="0"/>
                <w:bCs w:val="0"/>
                <w:lang w:val="en-GB"/>
              </w:rPr>
            </w:pPr>
            <w:r w:rsidRPr="009C23FC">
              <w:rPr>
                <w:rFonts w:eastAsia="BatangChe" w:cstheme="minorHAnsi"/>
                <w:b w:val="0"/>
                <w:bCs w:val="0"/>
                <w:lang w:val="en-GB"/>
              </w:rPr>
              <w:lastRenderedPageBreak/>
              <w:t>Learn to value the importance of concrete out-of-school experiences to bridge communication/language problems.</w:t>
            </w:r>
          </w:p>
          <w:p w14:paraId="759D0B4E" w14:textId="42F2F9B0" w:rsidR="00E86A0B" w:rsidRPr="009C23FC" w:rsidRDefault="00CF0981" w:rsidP="00470C37">
            <w:pPr>
              <w:numPr>
                <w:ilvl w:val="0"/>
                <w:numId w:val="3"/>
              </w:numPr>
              <w:spacing w:before="120" w:after="120" w:line="276" w:lineRule="auto"/>
              <w:contextualSpacing/>
              <w:jc w:val="both"/>
              <w:rPr>
                <w:rFonts w:eastAsia="BatangChe" w:cstheme="minorHAnsi"/>
                <w:lang w:val="en-GB"/>
              </w:rPr>
            </w:pPr>
            <w:r w:rsidRPr="009C23FC">
              <w:rPr>
                <w:rFonts w:eastAsia="BatangChe" w:cstheme="minorHAnsi"/>
                <w:b w:val="0"/>
                <w:bCs w:val="0"/>
                <w:lang w:val="en-GB"/>
              </w:rPr>
              <w:t xml:space="preserve">Appreciate the intercultural background and pre-knowledge of </w:t>
            </w:r>
            <w:r w:rsidR="00557EC5" w:rsidRPr="009C23FC">
              <w:rPr>
                <w:rFonts w:eastAsia="BatangChe" w:cstheme="minorHAnsi"/>
                <w:b w:val="0"/>
                <w:bCs w:val="0"/>
                <w:lang w:val="en-GB"/>
              </w:rPr>
              <w:t>student</w:t>
            </w:r>
            <w:r w:rsidRPr="009C23FC">
              <w:rPr>
                <w:rFonts w:eastAsia="BatangChe" w:cstheme="minorHAnsi"/>
                <w:b w:val="0"/>
                <w:bCs w:val="0"/>
                <w:lang w:val="en-GB"/>
              </w:rPr>
              <w:t>s as resources rather than barriers for learning scientific concepts and procedures.</w:t>
            </w:r>
          </w:p>
        </w:tc>
      </w:tr>
      <w:tr w:rsidR="007E3139" w:rsidRPr="00B10C23" w14:paraId="2BA0908B" w14:textId="77777777" w:rsidTr="007E3139">
        <w:tc>
          <w:tcPr>
            <w:cnfStyle w:val="001000000000" w:firstRow="0" w:lastRow="0" w:firstColumn="1" w:lastColumn="0" w:oddVBand="0" w:evenVBand="0" w:oddHBand="0" w:evenHBand="0" w:firstRowFirstColumn="0" w:firstRowLastColumn="0" w:lastRowFirstColumn="0" w:lastRowLastColumn="0"/>
            <w:tcW w:w="8789" w:type="dxa"/>
            <w:gridSpan w:val="4"/>
            <w:tcBorders>
              <w:bottom w:val="single" w:sz="4" w:space="0" w:color="BFBFBF" w:themeColor="background1" w:themeShade="BF"/>
            </w:tcBorders>
            <w:shd w:val="clear" w:color="auto" w:fill="F1F6DD"/>
          </w:tcPr>
          <w:p w14:paraId="53A63DE0" w14:textId="76A8D3BE" w:rsidR="007E3139" w:rsidRPr="009C23FC" w:rsidRDefault="007E3139" w:rsidP="007E3139">
            <w:pPr>
              <w:spacing w:before="120" w:after="120"/>
              <w:jc w:val="both"/>
              <w:rPr>
                <w:rFonts w:eastAsia="BatangChe" w:cstheme="minorHAnsi"/>
                <w:color w:val="000000" w:themeColor="text1"/>
                <w:lang w:val="en-GB"/>
              </w:rPr>
            </w:pPr>
            <w:r w:rsidRPr="009C23FC">
              <w:rPr>
                <w:rFonts w:eastAsia="BatangChe" w:cstheme="minorHAnsi"/>
                <w:b w:val="0"/>
                <w:bCs w:val="0"/>
                <w:color w:val="323E4F" w:themeColor="text2" w:themeShade="BF"/>
                <w:lang w:val="en-GB"/>
              </w:rPr>
              <w:lastRenderedPageBreak/>
              <w:t>II. Discovering and understanding: Diversity and ecosystems</w:t>
            </w:r>
          </w:p>
        </w:tc>
      </w:tr>
      <w:tr w:rsidR="007E3139" w:rsidRPr="009C23FC" w14:paraId="1D96EDD9" w14:textId="77777777" w:rsidTr="007E3139">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8789" w:type="dxa"/>
            <w:gridSpan w:val="4"/>
            <w:shd w:val="clear" w:color="auto" w:fill="FAFFE7"/>
          </w:tcPr>
          <w:p w14:paraId="64514A29" w14:textId="4F00E1FC" w:rsidR="007E3139" w:rsidRPr="009C23FC" w:rsidRDefault="007E3139" w:rsidP="007E3139">
            <w:pPr>
              <w:spacing w:before="120" w:after="120"/>
              <w:jc w:val="both"/>
              <w:rPr>
                <w:rFonts w:eastAsia="BatangChe" w:cstheme="minorHAnsi"/>
                <w:color w:val="000000" w:themeColor="text1"/>
                <w:lang w:val="en-GB"/>
              </w:rPr>
            </w:pPr>
            <w:r w:rsidRPr="009C23FC">
              <w:rPr>
                <w:rFonts w:eastAsia="BatangChe" w:cstheme="minorHAnsi"/>
                <w:color w:val="323E4F" w:themeColor="text2" w:themeShade="BF"/>
                <w:lang w:val="en-GB"/>
              </w:rPr>
              <w:t>2.7.</w:t>
            </w:r>
            <w:r w:rsidRPr="009C23FC">
              <w:rPr>
                <w:rFonts w:eastAsia="BatangChe" w:cstheme="minorHAnsi"/>
                <w:b w:val="0"/>
                <w:bCs w:val="0"/>
                <w:color w:val="323E4F" w:themeColor="text2" w:themeShade="BF"/>
                <w:lang w:val="en-GB"/>
              </w:rPr>
              <w:t xml:space="preserve"> </w:t>
            </w:r>
            <w:r w:rsidRPr="009C23FC">
              <w:rPr>
                <w:rFonts w:eastAsia="BatangChe" w:cstheme="minorHAnsi"/>
                <w:color w:val="000000" w:themeColor="text1"/>
                <w:lang w:val="en-GB"/>
              </w:rPr>
              <w:t>Exploring an ecosystem (optional)</w:t>
            </w:r>
          </w:p>
        </w:tc>
      </w:tr>
      <w:tr w:rsidR="007E3139" w:rsidRPr="009C23FC" w14:paraId="3AC9D0AC" w14:textId="77777777" w:rsidTr="007E3139">
        <w:tc>
          <w:tcPr>
            <w:cnfStyle w:val="001000000000" w:firstRow="0" w:lastRow="0" w:firstColumn="1" w:lastColumn="0" w:oddVBand="0" w:evenVBand="0" w:oddHBand="0" w:evenHBand="0" w:firstRowFirstColumn="0" w:firstRowLastColumn="0" w:lastRowFirstColumn="0" w:lastRowLastColumn="0"/>
            <w:tcW w:w="2263" w:type="dxa"/>
            <w:gridSpan w:val="2"/>
            <w:shd w:val="clear" w:color="auto" w:fill="auto"/>
            <w:vAlign w:val="center"/>
          </w:tcPr>
          <w:p w14:paraId="0608AFBB" w14:textId="59941E40" w:rsidR="007E3139" w:rsidRPr="009C23FC" w:rsidRDefault="007E3139" w:rsidP="007E3139">
            <w:pPr>
              <w:spacing w:before="120" w:after="120"/>
              <w:jc w:val="center"/>
              <w:rPr>
                <w:rFonts w:eastAsia="BatangChe" w:cstheme="minorHAnsi"/>
                <w:b w:val="0"/>
                <w:bCs w:val="0"/>
                <w:color w:val="000000" w:themeColor="text1"/>
                <w:lang w:val="en-GB"/>
              </w:rPr>
            </w:pPr>
            <w:r w:rsidRPr="009C23FC">
              <w:rPr>
                <w:rFonts w:cstheme="minorHAnsi"/>
                <w:noProof/>
                <w:lang w:eastAsia="es-ES_tradnl"/>
              </w:rPr>
              <w:drawing>
                <wp:inline distT="0" distB="0" distL="0" distR="0" wp14:anchorId="6B57241C" wp14:editId="091126E8">
                  <wp:extent cx="468000" cy="468000"/>
                  <wp:effectExtent l="0" t="0" r="0" b="0"/>
                  <wp:docPr id="30" name="Imagen 30"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9C23FC">
              <w:rPr>
                <w:rFonts w:cstheme="minorHAnsi"/>
                <w:noProof/>
                <w:lang w:val="nb-NO" w:eastAsia="nb-NO"/>
              </w:rPr>
              <w:t xml:space="preserve"> </w:t>
            </w:r>
            <w:r w:rsidRPr="009C23FC">
              <w:rPr>
                <w:rFonts w:cstheme="minorHAnsi"/>
                <w:noProof/>
                <w:lang w:eastAsia="es-ES_tradnl"/>
              </w:rPr>
              <w:drawing>
                <wp:inline distT="0" distB="0" distL="0" distR="0" wp14:anchorId="6A3AE5A2" wp14:editId="7088665E">
                  <wp:extent cx="467995" cy="464820"/>
                  <wp:effectExtent l="0" t="0" r="8255" b="0"/>
                  <wp:docPr id="908142927" name="Bild 27" descr="C:\Users\Sophia\AppData\Local\Microsoft\Windows\Temporary Internet Files\Content.Word\4-4_group_work_.png.png"/>
                  <wp:cNvGraphicFramePr/>
                  <a:graphic xmlns:a="http://schemas.openxmlformats.org/drawingml/2006/main">
                    <a:graphicData uri="http://schemas.openxmlformats.org/drawingml/2006/picture">
                      <pic:pic xmlns:pic="http://schemas.openxmlformats.org/drawingml/2006/picture">
                        <pic:nvPicPr>
                          <pic:cNvPr id="86" name="Bild 27" descr="C:\Users\Sophia\AppData\Local\Microsoft\Windows\Temporary Internet Files\Content.Word\4-4_group_work_.png.png"/>
                          <pic:cNvPicPr/>
                        </pic:nvPicPr>
                        <pic:blipFill>
                          <a:blip r:embed="rId56" cstate="print"/>
                          <a:stretch>
                            <a:fillRect/>
                          </a:stretch>
                        </pic:blipFill>
                        <pic:spPr bwMode="auto">
                          <a:xfrm>
                            <a:off x="0" y="0"/>
                            <a:ext cx="467995" cy="464820"/>
                          </a:xfrm>
                          <a:prstGeom prst="rect">
                            <a:avLst/>
                          </a:prstGeom>
                          <a:noFill/>
                          <a:ln w="9525">
                            <a:noFill/>
                            <a:miter lim="800000"/>
                            <a:headEnd/>
                            <a:tailEnd/>
                          </a:ln>
                        </pic:spPr>
                      </pic:pic>
                    </a:graphicData>
                  </a:graphic>
                </wp:inline>
              </w:drawing>
            </w:r>
            <w:r w:rsidR="0025534D" w:rsidRPr="009C23FC">
              <w:rPr>
                <w:rFonts w:eastAsia="BatangChe" w:cstheme="minorHAnsi"/>
                <w:noProof/>
                <w:color w:val="000000" w:themeColor="text1"/>
                <w:lang w:eastAsia="es-ES_tradnl"/>
              </w:rPr>
              <w:drawing>
                <wp:inline distT="0" distB="0" distL="0" distR="0" wp14:anchorId="225952AC" wp14:editId="57C546A8">
                  <wp:extent cx="511810" cy="511810"/>
                  <wp:effectExtent l="0" t="0" r="2540" b="2540"/>
                  <wp:docPr id="71" name="Bild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pic:spPr>
                      </pic:pic>
                    </a:graphicData>
                  </a:graphic>
                </wp:inline>
              </w:drawing>
            </w:r>
          </w:p>
        </w:tc>
        <w:tc>
          <w:tcPr>
            <w:tcW w:w="6526" w:type="dxa"/>
            <w:gridSpan w:val="2"/>
            <w:shd w:val="clear" w:color="auto" w:fill="auto"/>
            <w:vAlign w:val="center"/>
          </w:tcPr>
          <w:p w14:paraId="164A4871" w14:textId="53696042" w:rsidR="007E3139" w:rsidRPr="009C23FC" w:rsidRDefault="007E3139" w:rsidP="007E3139">
            <w:pPr>
              <w:cnfStyle w:val="000000000000" w:firstRow="0" w:lastRow="0" w:firstColumn="0" w:lastColumn="0" w:oddVBand="0" w:evenVBand="0" w:oddHBand="0" w:evenHBand="0" w:firstRowFirstColumn="0" w:firstRowLastColumn="0" w:lastRowFirstColumn="0" w:lastRowLastColumn="0"/>
              <w:rPr>
                <w:rFonts w:eastAsia="BatangChe" w:cstheme="minorHAnsi"/>
                <w:color w:val="000000" w:themeColor="text1"/>
                <w:lang w:val="en-GB"/>
              </w:rPr>
            </w:pPr>
            <w:r w:rsidRPr="009C23FC">
              <w:rPr>
                <w:rFonts w:cstheme="minorHAnsi"/>
                <w:noProof/>
                <w:lang w:eastAsia="es-ES_tradnl"/>
              </w:rPr>
              <w:drawing>
                <wp:inline distT="0" distB="0" distL="0" distR="0" wp14:anchorId="720E58F0" wp14:editId="2B76D40B">
                  <wp:extent cx="468000" cy="468000"/>
                  <wp:effectExtent l="0" t="0" r="0" b="0"/>
                  <wp:docPr id="31" name="Imagen 31" descr="/Users/antquearm/Desktop/IncluSMe icons/Icons as JPEG/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sers/antquearm/Desktop/IncluSMe icons/Icons as JPEG/3-7.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9C23FC">
              <w:rPr>
                <w:rFonts w:eastAsia="BatangChe" w:cstheme="minorHAnsi"/>
                <w:color w:val="000000" w:themeColor="text1"/>
                <w:lang w:val="en-GB"/>
              </w:rPr>
              <w:t>Duration: 60 minutes</w:t>
            </w:r>
          </w:p>
        </w:tc>
      </w:tr>
      <w:tr w:rsidR="007E3139" w:rsidRPr="00B10C23" w14:paraId="08C3CFAF" w14:textId="77777777" w:rsidTr="28EED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4"/>
            <w:shd w:val="clear" w:color="auto" w:fill="auto"/>
          </w:tcPr>
          <w:p w14:paraId="26A50B75" w14:textId="393181BB" w:rsidR="007E3139" w:rsidRPr="009C23FC" w:rsidRDefault="007E3139" w:rsidP="007E3139">
            <w:pPr>
              <w:spacing w:before="120" w:after="120"/>
              <w:jc w:val="both"/>
              <w:rPr>
                <w:rFonts w:eastAsia="BatangChe" w:cstheme="minorHAnsi"/>
                <w:b w:val="0"/>
                <w:bCs w:val="0"/>
                <w:color w:val="000000" w:themeColor="text1"/>
                <w:lang w:val="en-GB"/>
              </w:rPr>
            </w:pPr>
            <w:r w:rsidRPr="009C23FC">
              <w:rPr>
                <w:rFonts w:eastAsia="BatangChe" w:cstheme="minorHAnsi"/>
                <w:b w:val="0"/>
                <w:bCs w:val="0"/>
                <w:color w:val="000000" w:themeColor="text1"/>
                <w:lang w:val="en-GB"/>
              </w:rPr>
              <w:t xml:space="preserve">Based on the </w:t>
            </w:r>
            <w:r w:rsidRPr="009C23FC">
              <w:rPr>
                <w:rFonts w:eastAsia="BatangChe" w:cstheme="minorHAnsi"/>
                <w:b w:val="0"/>
                <w:bCs w:val="0"/>
                <w:lang w:val="en-GB"/>
              </w:rPr>
              <w:t>geographical diversity in each group, they have to select one ecosystem</w:t>
            </w:r>
            <w:r w:rsidR="003D3685" w:rsidRPr="009C23FC">
              <w:rPr>
                <w:rFonts w:eastAsia="BatangChe" w:cstheme="minorHAnsi"/>
                <w:b w:val="0"/>
                <w:bCs w:val="0"/>
                <w:lang w:val="en-GB"/>
              </w:rPr>
              <w:t xml:space="preserve"> or one local biotop, typical for a geographical area </w:t>
            </w:r>
            <w:r w:rsidR="00812140" w:rsidRPr="009C23FC">
              <w:rPr>
                <w:rFonts w:eastAsia="BatangChe" w:cstheme="minorHAnsi"/>
                <w:b w:val="0"/>
                <w:bCs w:val="0"/>
                <w:lang w:val="en-GB"/>
              </w:rPr>
              <w:t>one or some of you come from or have grown up in</w:t>
            </w:r>
            <w:r w:rsidRPr="009C23FC">
              <w:rPr>
                <w:rFonts w:eastAsia="BatangChe" w:cstheme="minorHAnsi"/>
                <w:b w:val="0"/>
                <w:bCs w:val="0"/>
                <w:lang w:val="en-GB"/>
              </w:rPr>
              <w:t>.</w:t>
            </w:r>
            <w:r w:rsidRPr="009C23FC">
              <w:rPr>
                <w:rFonts w:eastAsia="BatangChe" w:cstheme="minorHAnsi"/>
                <w:b w:val="0"/>
                <w:bCs w:val="0"/>
                <w:color w:val="000000" w:themeColor="text1"/>
                <w:lang w:val="en-GB"/>
              </w:rPr>
              <w:t xml:space="preserve"> It is expected that through collaborative work rich in discussion and exchange of ideas that communication problems will be bridged and creativity blossoms. Tasks for students:</w:t>
            </w:r>
          </w:p>
          <w:p w14:paraId="48805D82" w14:textId="0150B13E" w:rsidR="007E3139" w:rsidRPr="009C23FC" w:rsidRDefault="003D3685" w:rsidP="00470C37">
            <w:pPr>
              <w:pStyle w:val="Prrafodelista"/>
              <w:numPr>
                <w:ilvl w:val="2"/>
                <w:numId w:val="3"/>
              </w:numPr>
              <w:spacing w:before="120" w:after="120"/>
              <w:ind w:left="880" w:hanging="284"/>
              <w:jc w:val="both"/>
              <w:rPr>
                <w:rFonts w:asciiTheme="minorHAnsi" w:eastAsia="BatangChe" w:hAnsiTheme="minorHAnsi" w:cstheme="minorHAnsi"/>
                <w:b w:val="0"/>
                <w:bCs w:val="0"/>
                <w:color w:val="000000" w:themeColor="text1"/>
                <w:sz w:val="24"/>
                <w:szCs w:val="24"/>
                <w:lang w:val="en-GB"/>
              </w:rPr>
            </w:pPr>
            <w:r w:rsidRPr="009C23FC">
              <w:rPr>
                <w:rFonts w:asciiTheme="minorHAnsi" w:eastAsia="BatangChe" w:hAnsiTheme="minorHAnsi" w:cstheme="minorHAnsi"/>
                <w:b w:val="0"/>
                <w:bCs w:val="0"/>
                <w:color w:val="000000" w:themeColor="text1"/>
                <w:sz w:val="24"/>
                <w:szCs w:val="24"/>
                <w:lang w:val="en-GB"/>
              </w:rPr>
              <w:t>Discuss</w:t>
            </w:r>
            <w:r w:rsidR="007E3139" w:rsidRPr="009C23FC">
              <w:rPr>
                <w:rFonts w:asciiTheme="minorHAnsi" w:eastAsia="BatangChe" w:hAnsiTheme="minorHAnsi" w:cstheme="minorHAnsi"/>
                <w:b w:val="0"/>
                <w:bCs w:val="0"/>
                <w:color w:val="000000" w:themeColor="text1"/>
                <w:sz w:val="24"/>
                <w:szCs w:val="24"/>
                <w:lang w:val="en-GB"/>
              </w:rPr>
              <w:t xml:space="preserve"> where you find this kind of ecosystem</w:t>
            </w:r>
            <w:r w:rsidRPr="009C23FC">
              <w:rPr>
                <w:rFonts w:asciiTheme="minorHAnsi" w:eastAsia="BatangChe" w:hAnsiTheme="minorHAnsi" w:cstheme="minorHAnsi"/>
                <w:b w:val="0"/>
                <w:bCs w:val="0"/>
                <w:color w:val="000000" w:themeColor="text1"/>
                <w:sz w:val="24"/>
                <w:szCs w:val="24"/>
                <w:lang w:val="en-GB"/>
              </w:rPr>
              <w:t xml:space="preserve"> or biotop</w:t>
            </w:r>
            <w:r w:rsidR="007E3139" w:rsidRPr="009C23FC">
              <w:rPr>
                <w:rFonts w:asciiTheme="minorHAnsi" w:eastAsia="BatangChe" w:hAnsiTheme="minorHAnsi" w:cstheme="minorHAnsi"/>
                <w:b w:val="0"/>
                <w:bCs w:val="0"/>
                <w:color w:val="000000" w:themeColor="text1"/>
                <w:sz w:val="24"/>
                <w:szCs w:val="24"/>
                <w:lang w:val="en-GB"/>
              </w:rPr>
              <w:t>.</w:t>
            </w:r>
          </w:p>
          <w:p w14:paraId="05E62635" w14:textId="6E4BE044" w:rsidR="00812140" w:rsidRPr="009C23FC" w:rsidRDefault="007E3139" w:rsidP="00470C37">
            <w:pPr>
              <w:pStyle w:val="Prrafodelista"/>
              <w:numPr>
                <w:ilvl w:val="2"/>
                <w:numId w:val="3"/>
              </w:numPr>
              <w:spacing w:before="120" w:after="120"/>
              <w:ind w:left="880" w:hanging="284"/>
              <w:jc w:val="both"/>
              <w:rPr>
                <w:rFonts w:asciiTheme="minorHAnsi" w:eastAsia="BatangChe" w:hAnsiTheme="minorHAnsi" w:cstheme="minorHAnsi"/>
                <w:b w:val="0"/>
                <w:bCs w:val="0"/>
                <w:color w:val="000000" w:themeColor="text1"/>
                <w:sz w:val="24"/>
                <w:szCs w:val="24"/>
                <w:lang w:val="en-GB"/>
              </w:rPr>
            </w:pPr>
            <w:r w:rsidRPr="009C23FC">
              <w:rPr>
                <w:rFonts w:asciiTheme="minorHAnsi" w:eastAsia="BatangChe" w:hAnsiTheme="minorHAnsi" w:cstheme="minorHAnsi"/>
                <w:b w:val="0"/>
                <w:bCs w:val="0"/>
                <w:color w:val="000000" w:themeColor="text1"/>
                <w:sz w:val="24"/>
                <w:szCs w:val="24"/>
                <w:lang w:val="en-GB"/>
              </w:rPr>
              <w:t xml:space="preserve">Discuss different types of plants that will endure </w:t>
            </w:r>
            <w:r w:rsidR="003D3685" w:rsidRPr="009C23FC">
              <w:rPr>
                <w:rFonts w:asciiTheme="minorHAnsi" w:eastAsia="BatangChe" w:hAnsiTheme="minorHAnsi" w:cstheme="minorHAnsi"/>
                <w:b w:val="0"/>
                <w:bCs w:val="0"/>
                <w:color w:val="000000" w:themeColor="text1"/>
                <w:sz w:val="24"/>
                <w:szCs w:val="24"/>
                <w:lang w:val="en-GB"/>
              </w:rPr>
              <w:t>this ecosystem or biotope. Choose one of these plants and visualize it</w:t>
            </w:r>
            <w:r w:rsidR="001841EB" w:rsidRPr="009C23FC">
              <w:rPr>
                <w:rFonts w:asciiTheme="minorHAnsi" w:eastAsia="BatangChe" w:hAnsiTheme="minorHAnsi" w:cstheme="minorHAnsi"/>
                <w:b w:val="0"/>
                <w:bCs w:val="0"/>
                <w:color w:val="000000" w:themeColor="text1"/>
                <w:sz w:val="24"/>
                <w:szCs w:val="24"/>
                <w:lang w:val="en-GB"/>
              </w:rPr>
              <w:t xml:space="preserve"> </w:t>
            </w:r>
            <w:r w:rsidR="00812140" w:rsidRPr="009C23FC">
              <w:rPr>
                <w:rFonts w:asciiTheme="minorHAnsi" w:eastAsia="BatangChe" w:hAnsiTheme="minorHAnsi" w:cstheme="minorHAnsi"/>
                <w:b w:val="0"/>
                <w:bCs w:val="0"/>
                <w:color w:val="000000" w:themeColor="text1"/>
                <w:sz w:val="24"/>
                <w:szCs w:val="24"/>
                <w:lang w:val="en-GB"/>
              </w:rPr>
              <w:t>in the following way:</w:t>
            </w:r>
          </w:p>
          <w:p w14:paraId="258A2050" w14:textId="77777777" w:rsidR="00812140" w:rsidRPr="009C23FC" w:rsidRDefault="00812140" w:rsidP="00812140">
            <w:pPr>
              <w:pStyle w:val="Prrafodelista"/>
              <w:spacing w:before="120" w:after="120"/>
              <w:ind w:left="880"/>
              <w:jc w:val="both"/>
              <w:rPr>
                <w:rFonts w:asciiTheme="minorHAnsi" w:eastAsia="BatangChe" w:hAnsiTheme="minorHAnsi" w:cstheme="minorHAnsi"/>
                <w:b w:val="0"/>
                <w:color w:val="000000" w:themeColor="text1"/>
                <w:sz w:val="24"/>
                <w:lang w:val="en-GB"/>
              </w:rPr>
            </w:pPr>
          </w:p>
          <w:p w14:paraId="310A6F46" w14:textId="015D863E" w:rsidR="00931586" w:rsidRPr="009C23FC" w:rsidRDefault="00931586" w:rsidP="00470C37">
            <w:pPr>
              <w:pStyle w:val="Prrafodelista"/>
              <w:numPr>
                <w:ilvl w:val="0"/>
                <w:numId w:val="12"/>
              </w:numPr>
              <w:spacing w:before="120" w:after="120"/>
              <w:jc w:val="both"/>
              <w:rPr>
                <w:rFonts w:asciiTheme="minorHAnsi" w:eastAsia="BatangChe" w:hAnsiTheme="minorHAnsi" w:cstheme="minorHAnsi"/>
                <w:b w:val="0"/>
                <w:color w:val="000000" w:themeColor="text1"/>
                <w:sz w:val="24"/>
                <w:lang w:val="en-US"/>
              </w:rPr>
            </w:pPr>
            <w:r w:rsidRPr="009C23FC">
              <w:rPr>
                <w:rFonts w:asciiTheme="minorHAnsi" w:eastAsia="BatangChe" w:hAnsiTheme="minorHAnsi" w:cstheme="minorHAnsi"/>
                <w:b w:val="0"/>
                <w:color w:val="000000" w:themeColor="text1"/>
                <w:sz w:val="24"/>
                <w:lang w:val="en-US"/>
              </w:rPr>
              <w:t xml:space="preserve">Find information on its </w:t>
            </w:r>
            <w:r w:rsidRPr="009C23FC">
              <w:rPr>
                <w:rFonts w:asciiTheme="minorHAnsi" w:eastAsia="BatangChe" w:hAnsiTheme="minorHAnsi" w:cstheme="minorHAnsi"/>
                <w:b w:val="0"/>
                <w:color w:val="000000" w:themeColor="text1"/>
                <w:sz w:val="24"/>
                <w:lang w:val="en-GB"/>
              </w:rPr>
              <w:t xml:space="preserve">geographic location(s), climate conditions </w:t>
            </w:r>
            <w:r w:rsidRPr="009C23FC">
              <w:rPr>
                <w:rFonts w:asciiTheme="minorHAnsi" w:eastAsia="BatangChe" w:hAnsiTheme="minorHAnsi" w:cstheme="minorHAnsi"/>
                <w:b w:val="0"/>
                <w:color w:val="000000" w:themeColor="text1"/>
                <w:sz w:val="24"/>
                <w:lang w:val="en-US"/>
              </w:rPr>
              <w:t xml:space="preserve">(e.g. coast, inland, </w:t>
            </w:r>
            <w:proofErr w:type="gramStart"/>
            <w:r w:rsidRPr="009C23FC">
              <w:rPr>
                <w:rFonts w:asciiTheme="minorHAnsi" w:eastAsia="BatangChe" w:hAnsiTheme="minorHAnsi" w:cstheme="minorHAnsi"/>
                <w:b w:val="0"/>
                <w:color w:val="000000" w:themeColor="text1"/>
                <w:sz w:val="24"/>
                <w:lang w:val="en-US"/>
              </w:rPr>
              <w:t>mountain,…</w:t>
            </w:r>
            <w:proofErr w:type="gramEnd"/>
            <w:r w:rsidRPr="009C23FC">
              <w:rPr>
                <w:rFonts w:asciiTheme="minorHAnsi" w:eastAsia="BatangChe" w:hAnsiTheme="minorHAnsi" w:cstheme="minorHAnsi"/>
                <w:b w:val="0"/>
                <w:color w:val="000000" w:themeColor="text1"/>
                <w:sz w:val="24"/>
                <w:lang w:val="en-US"/>
              </w:rPr>
              <w:t>), growth conditions</w:t>
            </w:r>
            <w:r w:rsidRPr="009C23FC">
              <w:rPr>
                <w:rFonts w:asciiTheme="minorHAnsi" w:eastAsia="BatangChe" w:hAnsiTheme="minorHAnsi" w:cstheme="minorHAnsi"/>
                <w:b w:val="0"/>
                <w:color w:val="000000" w:themeColor="text1"/>
                <w:sz w:val="24"/>
                <w:lang w:val="en-GB"/>
              </w:rPr>
              <w:t xml:space="preserve"> (biological knowledge)</w:t>
            </w:r>
          </w:p>
          <w:p w14:paraId="785B9E6D" w14:textId="76715624" w:rsidR="00931586" w:rsidRPr="009C23FC" w:rsidRDefault="00931586" w:rsidP="00470C37">
            <w:pPr>
              <w:pStyle w:val="Prrafodelista"/>
              <w:numPr>
                <w:ilvl w:val="0"/>
                <w:numId w:val="12"/>
              </w:numPr>
              <w:spacing w:before="120" w:after="120"/>
              <w:jc w:val="both"/>
              <w:rPr>
                <w:rFonts w:asciiTheme="minorHAnsi" w:eastAsia="BatangChe" w:hAnsiTheme="minorHAnsi" w:cstheme="minorHAnsi"/>
                <w:b w:val="0"/>
                <w:color w:val="000000" w:themeColor="text1"/>
                <w:sz w:val="24"/>
                <w:lang w:val="en-US"/>
              </w:rPr>
            </w:pPr>
            <w:r w:rsidRPr="009C23FC">
              <w:rPr>
                <w:rFonts w:asciiTheme="minorHAnsi" w:eastAsia="BatangChe" w:hAnsiTheme="minorHAnsi" w:cstheme="minorHAnsi"/>
                <w:b w:val="0"/>
                <w:color w:val="000000" w:themeColor="text1"/>
                <w:sz w:val="24"/>
                <w:lang w:val="en-US"/>
              </w:rPr>
              <w:t xml:space="preserve">Try to find out if this plant is used in any symbols, paintings, pictures, mysteries, legends and/or stories in the area or country you come from or have grown up in (cultural knowledge) </w:t>
            </w:r>
          </w:p>
          <w:p w14:paraId="6DD9BF2B" w14:textId="46ABEF84" w:rsidR="00931586" w:rsidRPr="009C23FC" w:rsidRDefault="00931586" w:rsidP="00470C37">
            <w:pPr>
              <w:pStyle w:val="Prrafodelista"/>
              <w:numPr>
                <w:ilvl w:val="0"/>
                <w:numId w:val="12"/>
              </w:numPr>
              <w:spacing w:before="120" w:after="120"/>
              <w:jc w:val="both"/>
              <w:rPr>
                <w:rFonts w:asciiTheme="minorHAnsi" w:eastAsia="BatangChe" w:hAnsiTheme="minorHAnsi" w:cstheme="minorHAnsi"/>
                <w:b w:val="0"/>
                <w:color w:val="000000" w:themeColor="text1"/>
                <w:sz w:val="24"/>
                <w:lang w:val="en-US"/>
              </w:rPr>
            </w:pPr>
            <w:r w:rsidRPr="009C23FC">
              <w:rPr>
                <w:rFonts w:asciiTheme="minorHAnsi" w:eastAsia="BatangChe" w:hAnsiTheme="minorHAnsi" w:cstheme="minorHAnsi"/>
                <w:b w:val="0"/>
                <w:color w:val="000000" w:themeColor="text1"/>
                <w:sz w:val="24"/>
                <w:lang w:val="en-US"/>
              </w:rPr>
              <w:t xml:space="preserve">Find information on what people use </w:t>
            </w:r>
            <w:proofErr w:type="gramStart"/>
            <w:r w:rsidRPr="009C23FC">
              <w:rPr>
                <w:rFonts w:asciiTheme="minorHAnsi" w:eastAsia="BatangChe" w:hAnsiTheme="minorHAnsi" w:cstheme="minorHAnsi"/>
                <w:b w:val="0"/>
                <w:color w:val="000000" w:themeColor="text1"/>
                <w:sz w:val="24"/>
                <w:lang w:val="en-US"/>
              </w:rPr>
              <w:t>these kind of plant</w:t>
            </w:r>
            <w:proofErr w:type="gramEnd"/>
            <w:r w:rsidRPr="009C23FC">
              <w:rPr>
                <w:rFonts w:asciiTheme="minorHAnsi" w:eastAsia="BatangChe" w:hAnsiTheme="minorHAnsi" w:cstheme="minorHAnsi"/>
                <w:b w:val="0"/>
                <w:color w:val="000000" w:themeColor="text1"/>
                <w:sz w:val="24"/>
                <w:lang w:val="en-US"/>
              </w:rPr>
              <w:t xml:space="preserve"> for (handcraft/art/music/survival/food/industry etc.) </w:t>
            </w:r>
          </w:p>
          <w:p w14:paraId="4F345AEB" w14:textId="77777777" w:rsidR="00812140" w:rsidRPr="009C23FC" w:rsidRDefault="00812140" w:rsidP="00812140">
            <w:pPr>
              <w:pStyle w:val="Prrafodelista"/>
              <w:spacing w:before="120" w:after="120"/>
              <w:ind w:left="880"/>
              <w:jc w:val="both"/>
              <w:rPr>
                <w:rFonts w:asciiTheme="minorHAnsi" w:eastAsia="BatangChe" w:hAnsiTheme="minorHAnsi" w:cstheme="minorHAnsi"/>
                <w:b w:val="0"/>
                <w:bCs w:val="0"/>
                <w:color w:val="000000" w:themeColor="text1"/>
                <w:sz w:val="24"/>
                <w:szCs w:val="24"/>
                <w:lang w:val="en-GB"/>
              </w:rPr>
            </w:pPr>
          </w:p>
          <w:p w14:paraId="155A8CE4" w14:textId="069F2A3D" w:rsidR="007E3139" w:rsidRPr="009C23FC" w:rsidRDefault="007E3139" w:rsidP="00470C37">
            <w:pPr>
              <w:pStyle w:val="Prrafodelista"/>
              <w:numPr>
                <w:ilvl w:val="0"/>
                <w:numId w:val="8"/>
              </w:numPr>
              <w:spacing w:before="120" w:after="120"/>
              <w:ind w:left="880" w:hanging="284"/>
              <w:jc w:val="both"/>
              <w:rPr>
                <w:rFonts w:asciiTheme="minorHAnsi" w:eastAsia="BatangChe" w:hAnsiTheme="minorHAnsi" w:cstheme="minorHAnsi"/>
                <w:color w:val="000000" w:themeColor="text1"/>
                <w:lang w:val="en-GB"/>
              </w:rPr>
            </w:pPr>
            <w:r w:rsidRPr="009C23FC">
              <w:rPr>
                <w:rFonts w:asciiTheme="minorHAnsi" w:eastAsia="BatangChe" w:hAnsiTheme="minorHAnsi" w:cstheme="minorHAnsi"/>
                <w:b w:val="0"/>
                <w:bCs w:val="0"/>
                <w:color w:val="000000" w:themeColor="text1"/>
                <w:sz w:val="24"/>
                <w:szCs w:val="24"/>
                <w:lang w:val="en-GB"/>
              </w:rPr>
              <w:t>Make a presentation for rest of the class where different approaches of using plants are described in connection to the cultural traditions, climatic and culinary specialities.</w:t>
            </w:r>
          </w:p>
          <w:p w14:paraId="23CD227B" w14:textId="6F9B9A38" w:rsidR="00441EC7" w:rsidRPr="009C23FC" w:rsidRDefault="00441EC7" w:rsidP="00441EC7">
            <w:pPr>
              <w:spacing w:before="120" w:after="120"/>
              <w:jc w:val="both"/>
              <w:rPr>
                <w:rFonts w:eastAsia="BatangChe" w:cstheme="minorHAnsi"/>
                <w:b w:val="0"/>
                <w:bCs w:val="0"/>
                <w:color w:val="000000" w:themeColor="text1"/>
                <w:lang w:val="en-GB"/>
              </w:rPr>
            </w:pPr>
            <w:r w:rsidRPr="009C23FC">
              <w:rPr>
                <w:rFonts w:eastAsia="BatangChe" w:cstheme="minorHAnsi"/>
                <w:b w:val="0"/>
                <w:bCs w:val="0"/>
                <w:color w:val="000000" w:themeColor="text1"/>
                <w:lang w:val="en-GB"/>
              </w:rPr>
              <w:t>For this session Teacher Educator u</w:t>
            </w:r>
            <w:r w:rsidR="008067B4" w:rsidRPr="009C23FC">
              <w:rPr>
                <w:rFonts w:eastAsia="BatangChe" w:cstheme="minorHAnsi"/>
                <w:b w:val="0"/>
                <w:bCs w:val="0"/>
                <w:color w:val="000000" w:themeColor="text1"/>
                <w:lang w:val="en-GB"/>
              </w:rPr>
              <w:t>ses PowerPoint Presentation [6</w:t>
            </w:r>
            <w:r w:rsidRPr="009C23FC">
              <w:rPr>
                <w:rFonts w:eastAsia="BatangChe" w:cstheme="minorHAnsi"/>
                <w:b w:val="0"/>
                <w:bCs w:val="0"/>
                <w:color w:val="000000" w:themeColor="text1"/>
                <w:lang w:val="en-GB"/>
              </w:rPr>
              <w:t>] to guide the students (as an example).</w:t>
            </w:r>
          </w:p>
          <w:p w14:paraId="1A60A5C2" w14:textId="54C10019" w:rsidR="007E3139" w:rsidRPr="009C23FC" w:rsidRDefault="007E3139" w:rsidP="00CF0981">
            <w:pPr>
              <w:spacing w:before="120" w:after="120"/>
              <w:jc w:val="both"/>
              <w:rPr>
                <w:rFonts w:eastAsia="BatangChe" w:cstheme="minorHAnsi"/>
                <w:b w:val="0"/>
                <w:bCs w:val="0"/>
                <w:color w:val="000000" w:themeColor="text1"/>
                <w:lang w:val="en-GB"/>
              </w:rPr>
            </w:pPr>
          </w:p>
        </w:tc>
      </w:tr>
      <w:tr w:rsidR="007E3139" w:rsidRPr="00B10C23" w14:paraId="50A3ACF1" w14:textId="77777777" w:rsidTr="007E3139">
        <w:tc>
          <w:tcPr>
            <w:cnfStyle w:val="001000000000" w:firstRow="0" w:lastRow="0" w:firstColumn="1" w:lastColumn="0" w:oddVBand="0" w:evenVBand="0" w:oddHBand="0" w:evenHBand="0" w:firstRowFirstColumn="0" w:firstRowLastColumn="0" w:lastRowFirstColumn="0" w:lastRowLastColumn="0"/>
            <w:tcW w:w="8789" w:type="dxa"/>
            <w:gridSpan w:val="4"/>
            <w:tcBorders>
              <w:bottom w:val="single" w:sz="4" w:space="0" w:color="BFBFBF" w:themeColor="background1" w:themeShade="BF"/>
            </w:tcBorders>
            <w:shd w:val="clear" w:color="auto" w:fill="auto"/>
          </w:tcPr>
          <w:p w14:paraId="5B0315A2" w14:textId="77777777" w:rsidR="007E3139" w:rsidRPr="009C23FC" w:rsidRDefault="007E3139" w:rsidP="007E3139">
            <w:pPr>
              <w:contextualSpacing/>
              <w:jc w:val="both"/>
              <w:rPr>
                <w:rFonts w:eastAsia="BatangChe" w:cstheme="minorHAnsi"/>
                <w:b w:val="0"/>
                <w:bCs w:val="0"/>
                <w:color w:val="000000" w:themeColor="text1"/>
                <w:lang w:val="en-GB"/>
              </w:rPr>
            </w:pPr>
            <w:r w:rsidRPr="009C23FC">
              <w:rPr>
                <w:rFonts w:eastAsia="BatangChe" w:cstheme="minorHAnsi"/>
                <w:b w:val="0"/>
                <w:bCs w:val="0"/>
                <w:color w:val="000000" w:themeColor="text1"/>
                <w:lang w:val="en-GB"/>
              </w:rPr>
              <w:t>This session contributes to the achievement of the following learning outcomes:</w:t>
            </w:r>
          </w:p>
          <w:p w14:paraId="2061D65F" w14:textId="720FEB62" w:rsidR="007E3139" w:rsidRPr="009C23FC" w:rsidRDefault="007E3139" w:rsidP="00470C37">
            <w:pPr>
              <w:numPr>
                <w:ilvl w:val="0"/>
                <w:numId w:val="16"/>
              </w:numPr>
              <w:spacing w:before="120" w:after="120" w:line="276" w:lineRule="auto"/>
              <w:contextualSpacing/>
              <w:jc w:val="both"/>
              <w:rPr>
                <w:rFonts w:eastAsia="BatangChe" w:cstheme="minorHAnsi"/>
                <w:b w:val="0"/>
                <w:bCs w:val="0"/>
                <w:lang w:val="en-GB"/>
              </w:rPr>
            </w:pPr>
            <w:r w:rsidRPr="009C23FC">
              <w:rPr>
                <w:rFonts w:eastAsia="BatangChe" w:cstheme="minorHAnsi"/>
                <w:b w:val="0"/>
                <w:bCs w:val="0"/>
                <w:lang w:val="en-GB"/>
              </w:rPr>
              <w:t>Develop pedagogical approaches by using different arenas (e.g. urban or rural areas, museums, local factories) – to promote creativity, language learning and conceptual understanding</w:t>
            </w:r>
          </w:p>
          <w:p w14:paraId="4B211EB4" w14:textId="0EE42650" w:rsidR="007E3139" w:rsidRPr="009C23FC" w:rsidRDefault="007E3139" w:rsidP="00470C37">
            <w:pPr>
              <w:numPr>
                <w:ilvl w:val="0"/>
                <w:numId w:val="16"/>
              </w:numPr>
              <w:spacing w:before="120" w:after="120" w:line="276" w:lineRule="auto"/>
              <w:contextualSpacing/>
              <w:jc w:val="both"/>
              <w:rPr>
                <w:rFonts w:eastAsia="BatangChe" w:cstheme="minorHAnsi"/>
                <w:b w:val="0"/>
                <w:bCs w:val="0"/>
                <w:color w:val="000000" w:themeColor="text1"/>
                <w:lang w:val="en-US"/>
              </w:rPr>
            </w:pPr>
            <w:r w:rsidRPr="009C23FC">
              <w:rPr>
                <w:rFonts w:eastAsia="BatangChe" w:cstheme="minorHAnsi"/>
                <w:b w:val="0"/>
                <w:bCs w:val="0"/>
                <w:lang w:val="en-GB"/>
              </w:rPr>
              <w:lastRenderedPageBreak/>
              <w:t>Learn to value the importance of concrete out-of-school experiences to bridge communication/language problems</w:t>
            </w:r>
            <w:r w:rsidR="00E21910" w:rsidRPr="009C23FC">
              <w:rPr>
                <w:rFonts w:eastAsia="BatangChe" w:cstheme="minorHAnsi"/>
                <w:b w:val="0"/>
                <w:bCs w:val="0"/>
                <w:color w:val="000000" w:themeColor="text1"/>
                <w:lang w:val="en-US"/>
              </w:rPr>
              <w:t>.</w:t>
            </w:r>
          </w:p>
        </w:tc>
      </w:tr>
      <w:tr w:rsidR="007E3139" w:rsidRPr="00B10C23" w14:paraId="44EDD19F" w14:textId="77777777" w:rsidTr="007E31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4"/>
            <w:tcBorders>
              <w:bottom w:val="single" w:sz="4" w:space="0" w:color="BFBFBF" w:themeColor="background1" w:themeShade="BF"/>
            </w:tcBorders>
            <w:shd w:val="clear" w:color="auto" w:fill="F1F6DD"/>
          </w:tcPr>
          <w:p w14:paraId="46FF22FB" w14:textId="1A363A32" w:rsidR="007E3139" w:rsidRPr="009C23FC" w:rsidRDefault="007E3139" w:rsidP="007E3139">
            <w:pPr>
              <w:contextualSpacing/>
              <w:jc w:val="both"/>
              <w:rPr>
                <w:rFonts w:eastAsia="BatangChe" w:cstheme="minorHAnsi"/>
                <w:color w:val="000000" w:themeColor="text1"/>
                <w:lang w:val="en-GB"/>
              </w:rPr>
            </w:pPr>
            <w:r w:rsidRPr="009C23FC">
              <w:rPr>
                <w:rFonts w:eastAsia="BatangChe" w:cstheme="minorHAnsi"/>
                <w:b w:val="0"/>
                <w:bCs w:val="0"/>
                <w:color w:val="323E4F" w:themeColor="text2" w:themeShade="BF"/>
                <w:lang w:val="en-GB"/>
              </w:rPr>
              <w:lastRenderedPageBreak/>
              <w:t>II. Discovering and understanding: Diversity and ecosystems</w:t>
            </w:r>
          </w:p>
        </w:tc>
      </w:tr>
      <w:tr w:rsidR="007E3139" w:rsidRPr="00B10C23" w14:paraId="72129F4D" w14:textId="77777777" w:rsidTr="007E3139">
        <w:tc>
          <w:tcPr>
            <w:cnfStyle w:val="001000000000" w:firstRow="0" w:lastRow="0" w:firstColumn="1" w:lastColumn="0" w:oddVBand="0" w:evenVBand="0" w:oddHBand="0" w:evenHBand="0" w:firstRowFirstColumn="0" w:firstRowLastColumn="0" w:lastRowFirstColumn="0" w:lastRowLastColumn="0"/>
            <w:tcW w:w="8789" w:type="dxa"/>
            <w:gridSpan w:val="4"/>
            <w:shd w:val="clear" w:color="auto" w:fill="FAFFE7"/>
          </w:tcPr>
          <w:p w14:paraId="2BBC4E3F" w14:textId="5D53C842" w:rsidR="007E3139" w:rsidRPr="009C23FC" w:rsidRDefault="007E3139" w:rsidP="00D25EA7">
            <w:pPr>
              <w:contextualSpacing/>
              <w:rPr>
                <w:rFonts w:eastAsia="BatangChe" w:cstheme="minorHAnsi"/>
                <w:lang w:val="en-GB"/>
              </w:rPr>
            </w:pPr>
            <w:r w:rsidRPr="009C23FC">
              <w:rPr>
                <w:rFonts w:eastAsia="BatangChe" w:cstheme="minorHAnsi"/>
                <w:lang w:val="en-GB"/>
              </w:rPr>
              <w:t>2.8. Building a model of an ecosystem (optional)</w:t>
            </w:r>
            <w:r w:rsidR="00D25EA7" w:rsidRPr="009C23FC">
              <w:rPr>
                <w:rFonts w:eastAsia="BatangChe" w:cstheme="minorHAnsi"/>
                <w:lang w:val="en-GB"/>
              </w:rPr>
              <w:br/>
            </w:r>
          </w:p>
        </w:tc>
      </w:tr>
      <w:tr w:rsidR="007E3139" w:rsidRPr="009C23FC" w14:paraId="759C5F76" w14:textId="7EBB5EDE" w:rsidTr="007E31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6" w:type="dxa"/>
            <w:gridSpan w:val="3"/>
            <w:shd w:val="clear" w:color="auto" w:fill="auto"/>
          </w:tcPr>
          <w:p w14:paraId="175010AC" w14:textId="60B464B8" w:rsidR="007E3139" w:rsidRPr="009C23FC" w:rsidRDefault="007E3139" w:rsidP="007E3139">
            <w:pPr>
              <w:contextualSpacing/>
              <w:jc w:val="center"/>
              <w:rPr>
                <w:rFonts w:eastAsia="BatangChe" w:cstheme="minorHAnsi"/>
                <w:color w:val="000000" w:themeColor="text1"/>
                <w:lang w:val="en-GB"/>
              </w:rPr>
            </w:pPr>
            <w:r w:rsidRPr="009C23FC">
              <w:rPr>
                <w:rFonts w:cstheme="minorHAnsi"/>
                <w:noProof/>
                <w:lang w:eastAsia="es-ES_tradnl"/>
              </w:rPr>
              <w:drawing>
                <wp:inline distT="0" distB="0" distL="0" distR="0" wp14:anchorId="42FF7EED" wp14:editId="5EB5238F">
                  <wp:extent cx="467995" cy="464820"/>
                  <wp:effectExtent l="0" t="0" r="8255" b="0"/>
                  <wp:docPr id="908142935" name="Bild 27" descr="C:\Users\Sophia\AppData\Local\Microsoft\Windows\Temporary Internet Files\Content.Word\4-4_group_work_.png.png"/>
                  <wp:cNvGraphicFramePr/>
                  <a:graphic xmlns:a="http://schemas.openxmlformats.org/drawingml/2006/main">
                    <a:graphicData uri="http://schemas.openxmlformats.org/drawingml/2006/picture">
                      <pic:pic xmlns:pic="http://schemas.openxmlformats.org/drawingml/2006/picture">
                        <pic:nvPicPr>
                          <pic:cNvPr id="86" name="Bild 27" descr="C:\Users\Sophia\AppData\Local\Microsoft\Windows\Temporary Internet Files\Content.Word\4-4_group_work_.png.png"/>
                          <pic:cNvPicPr/>
                        </pic:nvPicPr>
                        <pic:blipFill>
                          <a:blip r:embed="rId56" cstate="print"/>
                          <a:stretch>
                            <a:fillRect/>
                          </a:stretch>
                        </pic:blipFill>
                        <pic:spPr bwMode="auto">
                          <a:xfrm>
                            <a:off x="0" y="0"/>
                            <a:ext cx="467995" cy="464820"/>
                          </a:xfrm>
                          <a:prstGeom prst="rect">
                            <a:avLst/>
                          </a:prstGeom>
                          <a:noFill/>
                          <a:ln w="9525">
                            <a:noFill/>
                            <a:miter lim="800000"/>
                            <a:headEnd/>
                            <a:tailEnd/>
                          </a:ln>
                        </pic:spPr>
                      </pic:pic>
                    </a:graphicData>
                  </a:graphic>
                </wp:inline>
              </w:drawing>
            </w:r>
            <w:r w:rsidRPr="009C23FC">
              <w:rPr>
                <w:rFonts w:eastAsia="BatangChe" w:cstheme="minorHAnsi"/>
                <w:color w:val="000000" w:themeColor="text1"/>
                <w:lang w:val="en-GB"/>
              </w:rPr>
              <w:t xml:space="preserve"> </w:t>
            </w:r>
            <w:r w:rsidRPr="009C23FC">
              <w:rPr>
                <w:rFonts w:cstheme="minorHAnsi"/>
                <w:noProof/>
                <w:lang w:eastAsia="es-ES_tradnl"/>
              </w:rPr>
              <w:drawing>
                <wp:inline distT="0" distB="0" distL="0" distR="0" wp14:anchorId="29DE7E74" wp14:editId="57A5F697">
                  <wp:extent cx="433705" cy="415925"/>
                  <wp:effectExtent l="0" t="0" r="4445" b="3175"/>
                  <wp:docPr id="908142934" name="Bild 27" descr="C:\Users\Sophia\AppData\Local\Microsoft\Windows\Temporary Internet Files\Content.Word\4-4_group_work_.png.png"/>
                  <wp:cNvGraphicFramePr/>
                  <a:graphic xmlns:a="http://schemas.openxmlformats.org/drawingml/2006/main">
                    <a:graphicData uri="http://schemas.openxmlformats.org/drawingml/2006/picture">
                      <pic:pic xmlns:pic="http://schemas.openxmlformats.org/drawingml/2006/picture">
                        <pic:nvPicPr>
                          <pic:cNvPr id="84" name="Bild 27" descr="C:\Users\Sophia\AppData\Local\Microsoft\Windows\Temporary Internet Files\Content.Word\4-4_group_work_.png.png"/>
                          <pic:cNvPicPr/>
                        </pic:nvPicPr>
                        <pic:blipFill>
                          <a:blip r:embed="rId46" cstate="print"/>
                          <a:srcRect/>
                          <a:stretch>
                            <a:fillRect/>
                          </a:stretch>
                        </pic:blipFill>
                        <pic:spPr bwMode="auto">
                          <a:xfrm>
                            <a:off x="0" y="0"/>
                            <a:ext cx="433705" cy="415925"/>
                          </a:xfrm>
                          <a:prstGeom prst="rect">
                            <a:avLst/>
                          </a:prstGeom>
                          <a:noFill/>
                          <a:ln w="9525">
                            <a:noFill/>
                            <a:miter lim="800000"/>
                            <a:headEnd/>
                            <a:tailEnd/>
                          </a:ln>
                        </pic:spPr>
                      </pic:pic>
                    </a:graphicData>
                  </a:graphic>
                </wp:inline>
              </w:drawing>
            </w:r>
            <w:r w:rsidR="0025534D" w:rsidRPr="009C23FC">
              <w:rPr>
                <w:rFonts w:eastAsia="BatangChe" w:cstheme="minorHAnsi"/>
                <w:noProof/>
                <w:color w:val="000000" w:themeColor="text1"/>
                <w:lang w:eastAsia="es-ES_tradnl"/>
              </w:rPr>
              <w:drawing>
                <wp:inline distT="0" distB="0" distL="0" distR="0" wp14:anchorId="0388CC13" wp14:editId="3209B797">
                  <wp:extent cx="511810" cy="511810"/>
                  <wp:effectExtent l="0" t="0" r="2540" b="2540"/>
                  <wp:docPr id="72" name="Bild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pic:spPr>
                      </pic:pic>
                    </a:graphicData>
                  </a:graphic>
                </wp:inline>
              </w:drawing>
            </w:r>
          </w:p>
        </w:tc>
        <w:tc>
          <w:tcPr>
            <w:tcW w:w="6473" w:type="dxa"/>
            <w:shd w:val="clear" w:color="auto" w:fill="auto"/>
          </w:tcPr>
          <w:p w14:paraId="75336D78" w14:textId="3469C99D" w:rsidR="007E3139" w:rsidRPr="009C23FC" w:rsidRDefault="007E3139" w:rsidP="007E3139">
            <w:pPr>
              <w:contextualSpacing/>
              <w:cnfStyle w:val="000000100000" w:firstRow="0" w:lastRow="0" w:firstColumn="0" w:lastColumn="0" w:oddVBand="0" w:evenVBand="0" w:oddHBand="1" w:evenHBand="0" w:firstRowFirstColumn="0" w:firstRowLastColumn="0" w:lastRowFirstColumn="0" w:lastRowLastColumn="0"/>
              <w:rPr>
                <w:rFonts w:eastAsia="BatangChe" w:cstheme="minorHAnsi"/>
                <w:b/>
                <w:bCs/>
                <w:color w:val="000000" w:themeColor="text1"/>
                <w:lang w:val="en-GB"/>
              </w:rPr>
            </w:pPr>
            <w:r w:rsidRPr="009C23FC">
              <w:rPr>
                <w:rFonts w:cstheme="minorHAnsi"/>
                <w:noProof/>
                <w:lang w:eastAsia="es-ES_tradnl"/>
              </w:rPr>
              <w:drawing>
                <wp:inline distT="0" distB="0" distL="0" distR="0" wp14:anchorId="00A131A4" wp14:editId="42FA22D1">
                  <wp:extent cx="481330" cy="481330"/>
                  <wp:effectExtent l="0" t="0" r="0" b="0"/>
                  <wp:docPr id="908142936" name="Bilde 908142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1330" cy="481330"/>
                          </a:xfrm>
                          <a:prstGeom prst="rect">
                            <a:avLst/>
                          </a:prstGeom>
                          <a:noFill/>
                        </pic:spPr>
                      </pic:pic>
                    </a:graphicData>
                  </a:graphic>
                </wp:inline>
              </w:drawing>
            </w:r>
            <w:r w:rsidRPr="009C23FC">
              <w:rPr>
                <w:rFonts w:eastAsia="BatangChe" w:cstheme="minorHAnsi"/>
                <w:color w:val="000000" w:themeColor="text1"/>
                <w:lang w:val="en-GB"/>
              </w:rPr>
              <w:t xml:space="preserve"> Duration: 30 minutes</w:t>
            </w:r>
          </w:p>
        </w:tc>
      </w:tr>
      <w:tr w:rsidR="007E3139" w:rsidRPr="00B10C23" w14:paraId="5444BEDA" w14:textId="77777777" w:rsidTr="28EEDAE4">
        <w:tc>
          <w:tcPr>
            <w:cnfStyle w:val="001000000000" w:firstRow="0" w:lastRow="0" w:firstColumn="1" w:lastColumn="0" w:oddVBand="0" w:evenVBand="0" w:oddHBand="0" w:evenHBand="0" w:firstRowFirstColumn="0" w:firstRowLastColumn="0" w:lastRowFirstColumn="0" w:lastRowLastColumn="0"/>
            <w:tcW w:w="8789" w:type="dxa"/>
            <w:gridSpan w:val="4"/>
            <w:shd w:val="clear" w:color="auto" w:fill="auto"/>
          </w:tcPr>
          <w:p w14:paraId="1CCF2EF9" w14:textId="0558C87D" w:rsidR="00CF0981" w:rsidRPr="009C23FC" w:rsidRDefault="00CF0981" w:rsidP="00CF0981">
            <w:pPr>
              <w:spacing w:before="120" w:after="120"/>
              <w:jc w:val="both"/>
              <w:rPr>
                <w:rFonts w:eastAsia="BatangChe" w:cstheme="minorHAnsi"/>
                <w:b w:val="0"/>
                <w:bCs w:val="0"/>
                <w:color w:val="000000" w:themeColor="text1"/>
                <w:lang w:val="en-GB"/>
              </w:rPr>
            </w:pPr>
            <w:r w:rsidRPr="009C23FC">
              <w:rPr>
                <w:rFonts w:eastAsia="BatangChe" w:cstheme="minorHAnsi"/>
                <w:b w:val="0"/>
                <w:bCs w:val="0"/>
                <w:color w:val="000000" w:themeColor="text1"/>
                <w:lang w:val="en-GB"/>
              </w:rPr>
              <w:t xml:space="preserve">In this session, </w:t>
            </w:r>
            <w:r w:rsidR="00320FD6" w:rsidRPr="009C23FC">
              <w:rPr>
                <w:rFonts w:eastAsia="BatangChe" w:cstheme="minorHAnsi"/>
                <w:b w:val="0"/>
                <w:bCs w:val="0"/>
                <w:color w:val="000000" w:themeColor="text1"/>
                <w:lang w:val="en-GB"/>
              </w:rPr>
              <w:t>preservice teacher</w:t>
            </w:r>
            <w:r w:rsidRPr="009C23FC">
              <w:rPr>
                <w:rFonts w:eastAsia="BatangChe" w:cstheme="minorHAnsi"/>
                <w:b w:val="0"/>
                <w:bCs w:val="0"/>
                <w:color w:val="000000" w:themeColor="text1"/>
                <w:lang w:val="en-GB"/>
              </w:rPr>
              <w:t xml:space="preserve">s are supervised in building an ecosystem in a small format. They grow a certain selection of plants and give reasons why they select them. Their justifications will reflect their </w:t>
            </w:r>
            <w:r w:rsidR="000A0996" w:rsidRPr="009C23FC">
              <w:rPr>
                <w:rFonts w:eastAsia="BatangChe" w:cstheme="minorHAnsi"/>
                <w:b w:val="0"/>
                <w:bCs w:val="0"/>
                <w:color w:val="000000" w:themeColor="text1"/>
                <w:lang w:val="en-GB"/>
              </w:rPr>
              <w:t xml:space="preserve">knowledge and </w:t>
            </w:r>
            <w:r w:rsidRPr="009C23FC">
              <w:rPr>
                <w:rFonts w:eastAsia="BatangChe" w:cstheme="minorHAnsi"/>
                <w:b w:val="0"/>
                <w:bCs w:val="0"/>
                <w:color w:val="000000" w:themeColor="text1"/>
                <w:lang w:val="en-GB"/>
              </w:rPr>
              <w:t xml:space="preserve">cultural background and pre-knowledge. They are also encouraged to think how to integrate this activity into school's syllabus/curriculum. Further, by going through this session, </w:t>
            </w:r>
            <w:r w:rsidR="00320FD6" w:rsidRPr="009C23FC">
              <w:rPr>
                <w:rFonts w:eastAsia="BatangChe" w:cstheme="minorHAnsi"/>
                <w:b w:val="0"/>
                <w:bCs w:val="0"/>
                <w:color w:val="000000" w:themeColor="text1"/>
                <w:lang w:val="en-GB"/>
              </w:rPr>
              <w:t>preservice teacher</w:t>
            </w:r>
            <w:r w:rsidRPr="009C23FC">
              <w:rPr>
                <w:rFonts w:eastAsia="BatangChe" w:cstheme="minorHAnsi"/>
                <w:b w:val="0"/>
                <w:bCs w:val="0"/>
                <w:color w:val="000000" w:themeColor="text1"/>
                <w:lang w:val="en-GB"/>
              </w:rPr>
              <w:t xml:space="preserve">s acquire relevant knowledge and skills that can be transferable </w:t>
            </w:r>
            <w:r w:rsidR="00482A5C" w:rsidRPr="009C23FC">
              <w:rPr>
                <w:rFonts w:eastAsia="BatangChe" w:cstheme="minorHAnsi"/>
                <w:b w:val="0"/>
                <w:bCs w:val="0"/>
                <w:color w:val="000000" w:themeColor="text1"/>
                <w:lang w:val="en-GB"/>
              </w:rPr>
              <w:t>to</w:t>
            </w:r>
            <w:r w:rsidRPr="009C23FC">
              <w:rPr>
                <w:rFonts w:eastAsia="BatangChe" w:cstheme="minorHAnsi"/>
                <w:b w:val="0"/>
                <w:bCs w:val="0"/>
                <w:color w:val="000000" w:themeColor="text1"/>
                <w:lang w:val="en-GB"/>
              </w:rPr>
              <w:t xml:space="preserve"> their own teaching of this topic</w:t>
            </w:r>
            <w:r w:rsidR="00482A5C" w:rsidRPr="009C23FC">
              <w:rPr>
                <w:rFonts w:eastAsia="BatangChe" w:cstheme="minorHAnsi"/>
                <w:b w:val="0"/>
                <w:bCs w:val="0"/>
                <w:color w:val="000000" w:themeColor="text1"/>
                <w:lang w:val="en-GB"/>
              </w:rPr>
              <w:t xml:space="preserve"> in future</w:t>
            </w:r>
            <w:r w:rsidRPr="009C23FC">
              <w:rPr>
                <w:rFonts w:eastAsia="BatangChe" w:cstheme="minorHAnsi"/>
                <w:b w:val="0"/>
                <w:bCs w:val="0"/>
                <w:color w:val="000000" w:themeColor="text1"/>
                <w:lang w:val="en-GB"/>
              </w:rPr>
              <w:t>. Besides, this activity can</w:t>
            </w:r>
            <w:r w:rsidR="00482A5C" w:rsidRPr="009C23FC">
              <w:rPr>
                <w:rFonts w:eastAsia="BatangChe" w:cstheme="minorHAnsi"/>
                <w:b w:val="0"/>
                <w:bCs w:val="0"/>
                <w:color w:val="000000" w:themeColor="text1"/>
                <w:lang w:val="en-GB"/>
              </w:rPr>
              <w:t xml:space="preserve"> help</w:t>
            </w:r>
            <w:r w:rsidRPr="009C23FC">
              <w:rPr>
                <w:rFonts w:eastAsia="BatangChe" w:cstheme="minorHAnsi"/>
                <w:b w:val="0"/>
                <w:bCs w:val="0"/>
                <w:color w:val="000000" w:themeColor="text1"/>
                <w:lang w:val="en-GB"/>
              </w:rPr>
              <w:t xml:space="preserve"> </w:t>
            </w:r>
            <w:r w:rsidR="00320FD6" w:rsidRPr="009C23FC">
              <w:rPr>
                <w:rFonts w:eastAsia="BatangChe" w:cstheme="minorHAnsi"/>
                <w:b w:val="0"/>
                <w:bCs w:val="0"/>
                <w:color w:val="000000" w:themeColor="text1"/>
                <w:lang w:val="en-GB"/>
              </w:rPr>
              <w:t>preservice teacher</w:t>
            </w:r>
            <w:r w:rsidRPr="009C23FC">
              <w:rPr>
                <w:rFonts w:eastAsia="BatangChe" w:cstheme="minorHAnsi"/>
                <w:b w:val="0"/>
                <w:bCs w:val="0"/>
                <w:color w:val="000000" w:themeColor="text1"/>
                <w:lang w:val="en-GB"/>
              </w:rPr>
              <w:t xml:space="preserve">s </w:t>
            </w:r>
            <w:r w:rsidR="00482A5C" w:rsidRPr="009C23FC">
              <w:rPr>
                <w:rFonts w:eastAsia="BatangChe" w:cstheme="minorHAnsi"/>
                <w:b w:val="0"/>
                <w:bCs w:val="0"/>
                <w:color w:val="000000" w:themeColor="text1"/>
                <w:lang w:val="en-GB"/>
              </w:rPr>
              <w:t xml:space="preserve">understand </w:t>
            </w:r>
            <w:r w:rsidRPr="009C23FC">
              <w:rPr>
                <w:rFonts w:eastAsia="BatangChe" w:cstheme="minorHAnsi"/>
                <w:b w:val="0"/>
                <w:bCs w:val="0"/>
                <w:color w:val="000000" w:themeColor="text1"/>
                <w:lang w:val="en-GB"/>
              </w:rPr>
              <w:t xml:space="preserve">how local actions can serve as starting point for discussion what </w:t>
            </w:r>
            <w:r w:rsidR="00482A5C" w:rsidRPr="009C23FC">
              <w:rPr>
                <w:rFonts w:eastAsia="BatangChe" w:cstheme="minorHAnsi"/>
                <w:b w:val="0"/>
                <w:bCs w:val="0"/>
                <w:color w:val="000000" w:themeColor="text1"/>
                <w:lang w:val="en-GB"/>
              </w:rPr>
              <w:t xml:space="preserve">is </w:t>
            </w:r>
            <w:r w:rsidRPr="009C23FC">
              <w:rPr>
                <w:rFonts w:eastAsia="BatangChe" w:cstheme="minorHAnsi"/>
                <w:b w:val="0"/>
                <w:bCs w:val="0"/>
                <w:color w:val="000000" w:themeColor="text1"/>
                <w:lang w:val="en-GB"/>
              </w:rPr>
              <w:t>happen</w:t>
            </w:r>
            <w:r w:rsidR="00482A5C" w:rsidRPr="009C23FC">
              <w:rPr>
                <w:rFonts w:eastAsia="BatangChe" w:cstheme="minorHAnsi"/>
                <w:b w:val="0"/>
                <w:bCs w:val="0"/>
                <w:color w:val="000000" w:themeColor="text1"/>
                <w:lang w:val="en-GB"/>
              </w:rPr>
              <w:t>ing</w:t>
            </w:r>
            <w:r w:rsidRPr="009C23FC">
              <w:rPr>
                <w:rFonts w:eastAsia="BatangChe" w:cstheme="minorHAnsi"/>
                <w:b w:val="0"/>
                <w:bCs w:val="0"/>
                <w:color w:val="000000" w:themeColor="text1"/>
                <w:lang w:val="en-GB"/>
              </w:rPr>
              <w:t xml:space="preserve"> around the world, e.g. in relation to climate change and or other environmental challenges (Local Agenda 21).</w:t>
            </w:r>
          </w:p>
          <w:p w14:paraId="3A100DAC" w14:textId="5DE7E41D" w:rsidR="0081649C" w:rsidRPr="009C23FC" w:rsidRDefault="0081649C" w:rsidP="00CF0981">
            <w:pPr>
              <w:spacing w:before="120" w:after="120"/>
              <w:jc w:val="both"/>
              <w:rPr>
                <w:rFonts w:eastAsia="BatangChe" w:cstheme="minorHAnsi"/>
                <w:b w:val="0"/>
                <w:bCs w:val="0"/>
                <w:color w:val="000000" w:themeColor="text1"/>
                <w:lang w:val="en-GB"/>
              </w:rPr>
            </w:pPr>
          </w:p>
          <w:p w14:paraId="242714D6" w14:textId="6BF5CDE1" w:rsidR="0081649C" w:rsidRPr="009C23FC" w:rsidRDefault="0081649C" w:rsidP="00CF0981">
            <w:pPr>
              <w:spacing w:before="120" w:after="120"/>
              <w:jc w:val="both"/>
              <w:rPr>
                <w:rFonts w:eastAsia="BatangChe" w:cstheme="minorHAnsi"/>
                <w:b w:val="0"/>
                <w:bCs w:val="0"/>
                <w:color w:val="000000" w:themeColor="text1"/>
                <w:lang w:val="en-GB"/>
              </w:rPr>
            </w:pPr>
            <w:r w:rsidRPr="009C23FC">
              <w:rPr>
                <w:rFonts w:eastAsia="BatangChe" w:cstheme="minorHAnsi"/>
                <w:b w:val="0"/>
                <w:bCs w:val="0"/>
                <w:color w:val="000000" w:themeColor="text1"/>
                <w:lang w:val="en-GB"/>
              </w:rPr>
              <w:t>For this session Teacher Educator</w:t>
            </w:r>
            <w:r w:rsidR="008067B4" w:rsidRPr="009C23FC">
              <w:rPr>
                <w:rFonts w:eastAsia="BatangChe" w:cstheme="minorHAnsi"/>
                <w:b w:val="0"/>
                <w:bCs w:val="0"/>
                <w:color w:val="000000" w:themeColor="text1"/>
                <w:lang w:val="en-GB"/>
              </w:rPr>
              <w:t xml:space="preserve"> uses PowerPoint Presentation [7</w:t>
            </w:r>
            <w:r w:rsidRPr="009C23FC">
              <w:rPr>
                <w:rFonts w:eastAsia="BatangChe" w:cstheme="minorHAnsi"/>
                <w:b w:val="0"/>
                <w:bCs w:val="0"/>
                <w:color w:val="000000" w:themeColor="text1"/>
                <w:lang w:val="en-GB"/>
              </w:rPr>
              <w:t>] to guide the students.</w:t>
            </w:r>
          </w:p>
          <w:p w14:paraId="6AF85794" w14:textId="4CE82EE3" w:rsidR="007E3139" w:rsidRPr="009C23FC" w:rsidRDefault="007E3139" w:rsidP="007E3139">
            <w:pPr>
              <w:contextualSpacing/>
              <w:jc w:val="both"/>
              <w:rPr>
                <w:rFonts w:eastAsia="BatangChe" w:cstheme="minorHAnsi"/>
                <w:color w:val="000000" w:themeColor="text1"/>
                <w:lang w:val="en-GB"/>
              </w:rPr>
            </w:pPr>
          </w:p>
        </w:tc>
      </w:tr>
      <w:tr w:rsidR="007E3139" w:rsidRPr="00B10C23" w14:paraId="0CCA2716" w14:textId="77777777" w:rsidTr="28EED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gridSpan w:val="4"/>
            <w:shd w:val="clear" w:color="auto" w:fill="auto"/>
          </w:tcPr>
          <w:p w14:paraId="62C72638" w14:textId="1CAA4D9E" w:rsidR="007E3139" w:rsidRPr="009C23FC" w:rsidRDefault="007E3139" w:rsidP="007E3139">
            <w:pPr>
              <w:contextualSpacing/>
              <w:jc w:val="both"/>
              <w:rPr>
                <w:rFonts w:eastAsia="BatangChe" w:cstheme="minorHAnsi"/>
                <w:b w:val="0"/>
                <w:bCs w:val="0"/>
                <w:color w:val="000000" w:themeColor="text1"/>
                <w:lang w:val="en-GB"/>
              </w:rPr>
            </w:pPr>
            <w:r w:rsidRPr="009C23FC">
              <w:rPr>
                <w:rFonts w:eastAsia="BatangChe" w:cstheme="minorHAnsi"/>
                <w:b w:val="0"/>
                <w:bCs w:val="0"/>
                <w:color w:val="000000" w:themeColor="text1"/>
                <w:lang w:val="en-GB"/>
              </w:rPr>
              <w:t>This session contributes to the achievement of the following learning outcomes:</w:t>
            </w:r>
          </w:p>
          <w:p w14:paraId="491D05F1" w14:textId="77777777" w:rsidR="00B30748" w:rsidRPr="009C23FC" w:rsidRDefault="00B30748" w:rsidP="00470C37">
            <w:pPr>
              <w:numPr>
                <w:ilvl w:val="0"/>
                <w:numId w:val="15"/>
              </w:numPr>
              <w:spacing w:before="120" w:after="120" w:line="276" w:lineRule="auto"/>
              <w:contextualSpacing/>
              <w:jc w:val="both"/>
              <w:rPr>
                <w:rFonts w:eastAsia="BatangChe" w:cstheme="minorHAnsi"/>
                <w:b w:val="0"/>
                <w:bCs w:val="0"/>
                <w:lang w:val="en-GB"/>
              </w:rPr>
            </w:pPr>
            <w:r w:rsidRPr="009C23FC">
              <w:rPr>
                <w:rFonts w:eastAsia="BatangChe" w:cstheme="minorHAnsi"/>
                <w:b w:val="0"/>
                <w:bCs w:val="0"/>
                <w:lang w:val="en-GB"/>
              </w:rPr>
              <w:t>Develop competency in teaching topics related to the diversity of nature (ecology, evolution, energy, and nutrient cycles) in an intercultural context</w:t>
            </w:r>
          </w:p>
          <w:p w14:paraId="4F967B2C" w14:textId="7BC1EE78" w:rsidR="00B30748" w:rsidRPr="009C23FC" w:rsidRDefault="00B30748" w:rsidP="00470C37">
            <w:pPr>
              <w:numPr>
                <w:ilvl w:val="0"/>
                <w:numId w:val="15"/>
              </w:numPr>
              <w:spacing w:before="120" w:after="120" w:line="276" w:lineRule="auto"/>
              <w:contextualSpacing/>
              <w:jc w:val="both"/>
              <w:rPr>
                <w:rFonts w:eastAsia="BatangChe" w:cstheme="minorHAnsi"/>
                <w:lang w:val="en-GB"/>
              </w:rPr>
            </w:pPr>
            <w:r w:rsidRPr="009C23FC">
              <w:rPr>
                <w:rFonts w:eastAsia="BatangChe" w:cstheme="minorHAnsi"/>
                <w:b w:val="0"/>
                <w:bCs w:val="0"/>
                <w:lang w:val="en-GB"/>
              </w:rPr>
              <w:t xml:space="preserve">Appreciate the intercultural background and pre-knowledge of </w:t>
            </w:r>
            <w:r w:rsidR="00557EC5" w:rsidRPr="009C23FC">
              <w:rPr>
                <w:rFonts w:eastAsia="BatangChe" w:cstheme="minorHAnsi"/>
                <w:b w:val="0"/>
                <w:bCs w:val="0"/>
                <w:lang w:val="en-GB"/>
              </w:rPr>
              <w:t>student</w:t>
            </w:r>
            <w:r w:rsidRPr="009C23FC">
              <w:rPr>
                <w:rFonts w:eastAsia="BatangChe" w:cstheme="minorHAnsi"/>
                <w:b w:val="0"/>
                <w:bCs w:val="0"/>
                <w:lang w:val="en-GB"/>
              </w:rPr>
              <w:t>s as resources rather than barriers for learning scientific concepts and procedures.</w:t>
            </w:r>
          </w:p>
          <w:p w14:paraId="6C3372DB" w14:textId="4BA69E5A" w:rsidR="007E3139" w:rsidRPr="009C23FC" w:rsidRDefault="007E3139" w:rsidP="00B30748">
            <w:pPr>
              <w:contextualSpacing/>
              <w:jc w:val="both"/>
              <w:rPr>
                <w:rFonts w:eastAsia="BatangChe" w:cstheme="minorHAnsi"/>
                <w:b w:val="0"/>
                <w:bCs w:val="0"/>
                <w:color w:val="465C7A"/>
                <w:sz w:val="26"/>
                <w:szCs w:val="26"/>
                <w:lang w:val="en-GB"/>
              </w:rPr>
            </w:pPr>
          </w:p>
        </w:tc>
      </w:tr>
    </w:tbl>
    <w:p w14:paraId="27B8D494" w14:textId="77777777" w:rsidR="003B57FF" w:rsidRPr="009C23FC" w:rsidRDefault="003B57FF" w:rsidP="000A0996">
      <w:pPr>
        <w:rPr>
          <w:rFonts w:eastAsia="BatangChe" w:cstheme="minorHAnsi"/>
          <w:lang w:val="en-GB"/>
        </w:rPr>
      </w:pPr>
    </w:p>
    <w:tbl>
      <w:tblPr>
        <w:tblStyle w:val="Tablanormal11"/>
        <w:tblW w:w="8823" w:type="dxa"/>
        <w:tblInd w:w="-39" w:type="dxa"/>
        <w:tblLook w:val="04A0" w:firstRow="1" w:lastRow="0" w:firstColumn="1" w:lastColumn="0" w:noHBand="0" w:noVBand="1"/>
      </w:tblPr>
      <w:tblGrid>
        <w:gridCol w:w="2733"/>
        <w:gridCol w:w="6090"/>
      </w:tblGrid>
      <w:tr w:rsidR="0048624B" w:rsidRPr="00B10C23" w14:paraId="794DD934" w14:textId="77777777" w:rsidTr="0048624B">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8823" w:type="dxa"/>
            <w:gridSpan w:val="2"/>
            <w:shd w:val="clear" w:color="auto" w:fill="F1F6DD"/>
          </w:tcPr>
          <w:p w14:paraId="78C0035C" w14:textId="29A00D3A" w:rsidR="003B57FF" w:rsidRPr="009C23FC" w:rsidRDefault="3D02DB2B" w:rsidP="3D02DB2B">
            <w:pPr>
              <w:keepNext/>
              <w:keepLines/>
              <w:spacing w:before="40"/>
              <w:jc w:val="both"/>
              <w:outlineLvl w:val="1"/>
              <w:rPr>
                <w:rFonts w:eastAsia="BatangChe" w:cstheme="minorHAnsi"/>
                <w:b w:val="0"/>
                <w:bCs w:val="0"/>
                <w:color w:val="323E4F" w:themeColor="text2" w:themeShade="BF"/>
                <w:lang w:val="en-US"/>
              </w:rPr>
            </w:pPr>
            <w:r w:rsidRPr="009C23FC">
              <w:rPr>
                <w:rFonts w:eastAsia="BatangChe" w:cstheme="minorHAnsi"/>
                <w:b w:val="0"/>
                <w:bCs w:val="0"/>
                <w:color w:val="323E4F" w:themeColor="text2" w:themeShade="BF"/>
                <w:lang w:val="en-GB"/>
              </w:rPr>
              <w:t xml:space="preserve">III. </w:t>
            </w:r>
            <w:r w:rsidRPr="009C23FC">
              <w:rPr>
                <w:rFonts w:eastAsia="BatangChe" w:cstheme="minorHAnsi"/>
                <w:b w:val="0"/>
                <w:bCs w:val="0"/>
                <w:color w:val="323E4F" w:themeColor="text2" w:themeShade="BF"/>
                <w:lang w:val="en-US"/>
              </w:rPr>
              <w:t>Influencing and contributing: Action plan (optional)</w:t>
            </w:r>
          </w:p>
        </w:tc>
      </w:tr>
      <w:tr w:rsidR="0048624B" w:rsidRPr="00B10C23" w14:paraId="28B970AA" w14:textId="77777777" w:rsidTr="0048624B">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8823" w:type="dxa"/>
            <w:gridSpan w:val="2"/>
            <w:shd w:val="clear" w:color="auto" w:fill="FFFFFF" w:themeFill="background1"/>
          </w:tcPr>
          <w:p w14:paraId="6D23F38F" w14:textId="76CD9F1B" w:rsidR="00C465E8" w:rsidRPr="009C23FC" w:rsidRDefault="000C740B" w:rsidP="3D02DB2B">
            <w:pPr>
              <w:rPr>
                <w:rFonts w:eastAsia="BatangChe" w:cstheme="minorHAnsi"/>
                <w:b w:val="0"/>
                <w:bCs w:val="0"/>
                <w:color w:val="323E4F" w:themeColor="text2" w:themeShade="BF"/>
                <w:lang w:val="en-US"/>
              </w:rPr>
            </w:pPr>
            <w:r w:rsidRPr="009C23FC">
              <w:rPr>
                <w:rFonts w:eastAsia="BatangChe" w:cstheme="minorHAnsi"/>
                <w:b w:val="0"/>
                <w:bCs w:val="0"/>
                <w:color w:val="323E4F" w:themeColor="text2" w:themeShade="BF"/>
                <w:lang w:val="en-US"/>
              </w:rPr>
              <w:t>In t</w:t>
            </w:r>
            <w:r w:rsidR="3D02DB2B" w:rsidRPr="009C23FC">
              <w:rPr>
                <w:rFonts w:eastAsia="BatangChe" w:cstheme="minorHAnsi"/>
                <w:b w:val="0"/>
                <w:bCs w:val="0"/>
                <w:color w:val="323E4F" w:themeColor="text2" w:themeShade="BF"/>
                <w:lang w:val="en-US"/>
              </w:rPr>
              <w:t>his part</w:t>
            </w:r>
            <w:r w:rsidRPr="009C23FC">
              <w:rPr>
                <w:rFonts w:eastAsia="BatangChe" w:cstheme="minorHAnsi"/>
                <w:b w:val="0"/>
                <w:bCs w:val="0"/>
                <w:color w:val="323E4F" w:themeColor="text2" w:themeShade="BF"/>
                <w:lang w:val="en-US"/>
              </w:rPr>
              <w:t xml:space="preserve"> students</w:t>
            </w:r>
            <w:r w:rsidR="3D02DB2B" w:rsidRPr="009C23FC">
              <w:rPr>
                <w:rFonts w:eastAsia="BatangChe" w:cstheme="minorHAnsi"/>
                <w:b w:val="0"/>
                <w:bCs w:val="0"/>
                <w:color w:val="323E4F" w:themeColor="text2" w:themeShade="BF"/>
                <w:lang w:val="en-US"/>
              </w:rPr>
              <w:t xml:space="preserve"> will</w:t>
            </w:r>
            <w:r w:rsidR="009279AB" w:rsidRPr="009C23FC">
              <w:rPr>
                <w:rFonts w:eastAsia="BatangChe" w:cstheme="minorHAnsi"/>
                <w:b w:val="0"/>
                <w:bCs w:val="0"/>
                <w:color w:val="323E4F" w:themeColor="text2" w:themeShade="BF"/>
                <w:lang w:val="en-US"/>
              </w:rPr>
              <w:t xml:space="preserve"> move</w:t>
            </w:r>
            <w:r w:rsidR="3D02DB2B" w:rsidRPr="009C23FC">
              <w:rPr>
                <w:rFonts w:eastAsia="BatangChe" w:cstheme="minorHAnsi"/>
                <w:b w:val="0"/>
                <w:bCs w:val="0"/>
                <w:color w:val="323E4F" w:themeColor="text2" w:themeShade="BF"/>
                <w:lang w:val="en-US"/>
              </w:rPr>
              <w:t xml:space="preserve"> f</w:t>
            </w:r>
            <w:r w:rsidR="009279AB" w:rsidRPr="009C23FC">
              <w:rPr>
                <w:rFonts w:eastAsia="BatangChe" w:cstheme="minorHAnsi"/>
                <w:b w:val="0"/>
                <w:bCs w:val="0"/>
                <w:color w:val="323E4F" w:themeColor="text2" w:themeShade="BF"/>
                <w:lang w:val="en-US"/>
              </w:rPr>
              <w:t>urther</w:t>
            </w:r>
            <w:r w:rsidR="3D02DB2B" w:rsidRPr="009C23FC">
              <w:rPr>
                <w:rFonts w:eastAsia="BatangChe" w:cstheme="minorHAnsi"/>
                <w:b w:val="0"/>
                <w:bCs w:val="0"/>
                <w:color w:val="323E4F" w:themeColor="text2" w:themeShade="BF"/>
                <w:lang w:val="en-US"/>
              </w:rPr>
              <w:t xml:space="preserve"> from acquiring knowledge of biodiversity and interaction between biotic and abiotic factors</w:t>
            </w:r>
            <w:r w:rsidR="009279AB" w:rsidRPr="009C23FC">
              <w:rPr>
                <w:rFonts w:eastAsia="BatangChe" w:cstheme="minorHAnsi"/>
                <w:b w:val="0"/>
                <w:bCs w:val="0"/>
                <w:color w:val="323E4F" w:themeColor="text2" w:themeShade="BF"/>
                <w:lang w:val="en-US"/>
              </w:rPr>
              <w:t>,</w:t>
            </w:r>
            <w:r w:rsidR="3D02DB2B" w:rsidRPr="009C23FC">
              <w:rPr>
                <w:rFonts w:eastAsia="BatangChe" w:cstheme="minorHAnsi"/>
                <w:b w:val="0"/>
                <w:bCs w:val="0"/>
                <w:color w:val="323E4F" w:themeColor="text2" w:themeShade="BF"/>
                <w:lang w:val="en-US"/>
              </w:rPr>
              <w:t xml:space="preserve"> to developing action competency.</w:t>
            </w:r>
          </w:p>
          <w:p w14:paraId="1743B1EF" w14:textId="78A43EDE" w:rsidR="00C465E8" w:rsidRPr="009C23FC" w:rsidRDefault="28EEDAE4" w:rsidP="28EEDAE4">
            <w:pPr>
              <w:rPr>
                <w:rFonts w:eastAsia="BatangChe" w:cstheme="minorHAnsi"/>
                <w:b w:val="0"/>
                <w:bCs w:val="0"/>
                <w:color w:val="323E4F" w:themeColor="text2" w:themeShade="BF"/>
                <w:lang w:val="en-US"/>
              </w:rPr>
            </w:pPr>
            <w:r w:rsidRPr="009C23FC">
              <w:rPr>
                <w:rFonts w:eastAsia="BatangChe" w:cstheme="minorHAnsi"/>
                <w:b w:val="0"/>
                <w:bCs w:val="0"/>
                <w:color w:val="323E4F" w:themeColor="text2" w:themeShade="BF"/>
                <w:lang w:val="en-US"/>
              </w:rPr>
              <w:t xml:space="preserve">After the introduction part (compulsory if part III is conducted), </w:t>
            </w:r>
            <w:r w:rsidR="00320FD6" w:rsidRPr="009C23FC">
              <w:rPr>
                <w:rFonts w:eastAsia="BatangChe" w:cstheme="minorHAnsi"/>
                <w:b w:val="0"/>
                <w:bCs w:val="0"/>
                <w:color w:val="323E4F" w:themeColor="text2" w:themeShade="BF"/>
                <w:lang w:val="en-US"/>
              </w:rPr>
              <w:t>preservice teacher</w:t>
            </w:r>
            <w:r w:rsidRPr="009C23FC">
              <w:rPr>
                <w:rFonts w:eastAsia="BatangChe" w:cstheme="minorHAnsi"/>
                <w:b w:val="0"/>
                <w:bCs w:val="0"/>
                <w:color w:val="323E4F" w:themeColor="text2" w:themeShade="BF"/>
                <w:lang w:val="en-US"/>
              </w:rPr>
              <w:t>s are encouraged to perform the following activities:</w:t>
            </w:r>
          </w:p>
          <w:p w14:paraId="1B0DD067" w14:textId="77777777" w:rsidR="00C465E8" w:rsidRPr="009C23FC" w:rsidRDefault="3D02DB2B" w:rsidP="3D02DB2B">
            <w:pPr>
              <w:pStyle w:val="Prrafodelista"/>
              <w:numPr>
                <w:ilvl w:val="0"/>
                <w:numId w:val="1"/>
              </w:numPr>
              <w:rPr>
                <w:rFonts w:asciiTheme="minorHAnsi" w:hAnsiTheme="minorHAnsi" w:cstheme="minorHAnsi"/>
                <w:color w:val="323E4F" w:themeColor="text2" w:themeShade="BF"/>
                <w:sz w:val="28"/>
                <w:szCs w:val="28"/>
                <w:lang w:val="en-US"/>
              </w:rPr>
            </w:pPr>
            <w:r w:rsidRPr="009C23FC">
              <w:rPr>
                <w:rFonts w:asciiTheme="minorHAnsi" w:eastAsia="BatangChe" w:hAnsiTheme="minorHAnsi" w:cstheme="minorHAnsi"/>
                <w:b w:val="0"/>
                <w:bCs w:val="0"/>
                <w:color w:val="323E4F" w:themeColor="text2" w:themeShade="BF"/>
                <w:sz w:val="24"/>
                <w:szCs w:val="24"/>
                <w:lang w:val="en-US"/>
              </w:rPr>
              <w:t>Drawing a land-use plan of an area in the nearby of their school</w:t>
            </w:r>
          </w:p>
          <w:p w14:paraId="7D75BBFA" w14:textId="6DE36C39" w:rsidR="00C465E8" w:rsidRPr="009C23FC" w:rsidRDefault="3D02DB2B" w:rsidP="00986456">
            <w:pPr>
              <w:pStyle w:val="Prrafodelista"/>
              <w:numPr>
                <w:ilvl w:val="0"/>
                <w:numId w:val="1"/>
              </w:numPr>
              <w:rPr>
                <w:rFonts w:asciiTheme="minorHAnsi" w:eastAsia="BatangChe" w:hAnsiTheme="minorHAnsi" w:cstheme="minorHAnsi"/>
                <w:color w:val="323E4F" w:themeColor="text2" w:themeShade="BF"/>
                <w:lang w:val="en-GB"/>
              </w:rPr>
            </w:pPr>
            <w:r w:rsidRPr="009C23FC">
              <w:rPr>
                <w:rFonts w:asciiTheme="minorHAnsi" w:eastAsia="BatangChe" w:hAnsiTheme="minorHAnsi" w:cstheme="minorHAnsi"/>
                <w:b w:val="0"/>
                <w:bCs w:val="0"/>
                <w:color w:val="323E4F" w:themeColor="text2" w:themeShade="BF"/>
                <w:sz w:val="24"/>
                <w:szCs w:val="24"/>
                <w:lang w:val="en-US"/>
              </w:rPr>
              <w:t>Present their ideas in a role-play</w:t>
            </w:r>
          </w:p>
        </w:tc>
      </w:tr>
      <w:tr w:rsidR="0048624B" w:rsidRPr="00B10C23" w14:paraId="11471C5F" w14:textId="77777777" w:rsidTr="0048624B">
        <w:trPr>
          <w:trHeight w:val="452"/>
        </w:trPr>
        <w:tc>
          <w:tcPr>
            <w:cnfStyle w:val="001000000000" w:firstRow="0" w:lastRow="0" w:firstColumn="1" w:lastColumn="0" w:oddVBand="0" w:evenVBand="0" w:oddHBand="0" w:evenHBand="0" w:firstRowFirstColumn="0" w:firstRowLastColumn="0" w:lastRowFirstColumn="0" w:lastRowLastColumn="0"/>
            <w:tcW w:w="8823" w:type="dxa"/>
            <w:gridSpan w:val="2"/>
            <w:shd w:val="clear" w:color="auto" w:fill="F1F6DD"/>
          </w:tcPr>
          <w:p w14:paraId="66B38D78" w14:textId="77777777" w:rsidR="00D25EA7" w:rsidRPr="009C23FC" w:rsidRDefault="00D25EA7" w:rsidP="009867D7">
            <w:pPr>
              <w:keepNext/>
              <w:keepLines/>
              <w:spacing w:before="40"/>
              <w:jc w:val="both"/>
              <w:outlineLvl w:val="1"/>
              <w:rPr>
                <w:rFonts w:eastAsia="BatangChe" w:cstheme="minorHAnsi"/>
                <w:b w:val="0"/>
                <w:bCs w:val="0"/>
                <w:color w:val="323E4F" w:themeColor="text2" w:themeShade="BF"/>
                <w:lang w:val="en-US"/>
              </w:rPr>
            </w:pPr>
            <w:r w:rsidRPr="009C23FC">
              <w:rPr>
                <w:rFonts w:eastAsia="BatangChe" w:cstheme="minorHAnsi"/>
                <w:b w:val="0"/>
                <w:bCs w:val="0"/>
                <w:color w:val="323E4F" w:themeColor="text2" w:themeShade="BF"/>
                <w:lang w:val="en-GB"/>
              </w:rPr>
              <w:lastRenderedPageBreak/>
              <w:t xml:space="preserve">III. </w:t>
            </w:r>
            <w:r w:rsidRPr="009C23FC">
              <w:rPr>
                <w:rFonts w:eastAsia="BatangChe" w:cstheme="minorHAnsi"/>
                <w:b w:val="0"/>
                <w:bCs w:val="0"/>
                <w:color w:val="323E4F" w:themeColor="text2" w:themeShade="BF"/>
                <w:lang w:val="en-US"/>
              </w:rPr>
              <w:t>Influencing and contributing: Action plan (optional)</w:t>
            </w:r>
          </w:p>
        </w:tc>
      </w:tr>
      <w:tr w:rsidR="0048624B" w:rsidRPr="00B10C23" w14:paraId="24F51766" w14:textId="77777777" w:rsidTr="0048624B">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8823" w:type="dxa"/>
            <w:gridSpan w:val="2"/>
            <w:shd w:val="clear" w:color="auto" w:fill="F1F6DD"/>
          </w:tcPr>
          <w:p w14:paraId="3A92989A" w14:textId="0545B9EE" w:rsidR="003B57FF" w:rsidRPr="009C23FC" w:rsidRDefault="3D02DB2B" w:rsidP="3D02DB2B">
            <w:pPr>
              <w:keepNext/>
              <w:keepLines/>
              <w:spacing w:before="40"/>
              <w:jc w:val="both"/>
              <w:outlineLvl w:val="1"/>
              <w:rPr>
                <w:rFonts w:eastAsia="BatangChe" w:cstheme="minorHAnsi"/>
                <w:color w:val="323E4F" w:themeColor="text2" w:themeShade="BF"/>
                <w:lang w:val="en-GB"/>
              </w:rPr>
            </w:pPr>
            <w:r w:rsidRPr="009C23FC">
              <w:rPr>
                <w:rFonts w:eastAsia="BatangChe" w:cstheme="minorHAnsi"/>
                <w:color w:val="323E4F" w:themeColor="text2" w:themeShade="BF"/>
                <w:lang w:val="en-GB"/>
              </w:rPr>
              <w:t xml:space="preserve">3.1. </w:t>
            </w:r>
            <w:r w:rsidRPr="009C23FC">
              <w:rPr>
                <w:rFonts w:eastAsia="BatangChe" w:cstheme="minorHAnsi"/>
                <w:color w:val="000000" w:themeColor="text1"/>
                <w:lang w:val="en-US"/>
              </w:rPr>
              <w:t>Introduction – Area around us (flipped classroom)</w:t>
            </w:r>
          </w:p>
        </w:tc>
      </w:tr>
      <w:tr w:rsidR="0048624B" w:rsidRPr="009C23FC" w14:paraId="4BE70B9A" w14:textId="77777777" w:rsidTr="0048624B">
        <w:tc>
          <w:tcPr>
            <w:cnfStyle w:val="001000000000" w:firstRow="0" w:lastRow="0" w:firstColumn="1" w:lastColumn="0" w:oddVBand="0" w:evenVBand="0" w:oddHBand="0" w:evenHBand="0" w:firstRowFirstColumn="0" w:firstRowLastColumn="0" w:lastRowFirstColumn="0" w:lastRowLastColumn="0"/>
            <w:tcW w:w="2733" w:type="dxa"/>
            <w:shd w:val="clear" w:color="auto" w:fill="auto"/>
            <w:vAlign w:val="center"/>
          </w:tcPr>
          <w:p w14:paraId="57D87032" w14:textId="1B0AE1D2" w:rsidR="003637A7" w:rsidRPr="009C23FC" w:rsidRDefault="003637A7" w:rsidP="009867D7">
            <w:pPr>
              <w:spacing w:before="120" w:after="120"/>
              <w:jc w:val="center"/>
              <w:rPr>
                <w:rFonts w:eastAsia="BatangChe" w:cstheme="minorHAnsi"/>
                <w:b w:val="0"/>
                <w:bCs w:val="0"/>
                <w:color w:val="000000" w:themeColor="text1"/>
                <w:lang w:val="en-US"/>
              </w:rPr>
            </w:pPr>
            <w:r w:rsidRPr="009C23FC">
              <w:rPr>
                <w:rFonts w:cstheme="minorHAnsi"/>
                <w:noProof/>
                <w:lang w:eastAsia="es-ES_tradnl"/>
              </w:rPr>
              <w:drawing>
                <wp:inline distT="0" distB="0" distL="0" distR="0" wp14:anchorId="79B4ED61" wp14:editId="2D03ABA9">
                  <wp:extent cx="468000" cy="468000"/>
                  <wp:effectExtent l="0" t="0" r="0" b="0"/>
                  <wp:docPr id="42" name="Imagen 42" descr="/Users/antquearm/Desktop/IncluSMe icons/Icons as JPEG/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antquearm/Desktop/IncluSMe icons/Icons as JPEG/4-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9C23FC">
              <w:rPr>
                <w:rFonts w:eastAsia="BatangChe" w:cstheme="minorHAnsi"/>
                <w:b w:val="0"/>
                <w:bCs w:val="0"/>
                <w:color w:val="000000" w:themeColor="text1"/>
                <w:lang w:val="en-US"/>
              </w:rPr>
              <w:t xml:space="preserve"> </w:t>
            </w:r>
            <w:r w:rsidRPr="009C23FC">
              <w:rPr>
                <w:rFonts w:cstheme="minorHAnsi"/>
                <w:noProof/>
                <w:lang w:eastAsia="es-ES_tradnl"/>
              </w:rPr>
              <w:drawing>
                <wp:inline distT="0" distB="0" distL="0" distR="0" wp14:anchorId="00DD2AF8" wp14:editId="3FC624E4">
                  <wp:extent cx="468000" cy="468000"/>
                  <wp:effectExtent l="0" t="0" r="0" b="0"/>
                  <wp:docPr id="43" name="Imagen 43" descr="/Users/antquearm/Desktop/IncluSMe icons/Icons as JPE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sers/antquearm/Desktop/IncluSMe icons/Icons as JPEG/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3B462F" w:rsidRPr="009C23FC">
              <w:rPr>
                <w:rFonts w:cstheme="minorHAnsi"/>
                <w:noProof/>
                <w:lang w:eastAsia="es-ES_tradnl"/>
              </w:rPr>
              <w:drawing>
                <wp:inline distT="0" distB="0" distL="0" distR="0" wp14:anchorId="07A67D70" wp14:editId="1926F400">
                  <wp:extent cx="468000" cy="468000"/>
                  <wp:effectExtent l="0" t="0" r="0" b="0"/>
                  <wp:docPr id="64" name="Imagen 46" descr="/Users/antquearm/Desktop/IncluSMe icons/Icons as JPE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sers/antquearm/Desktop/IncluSMe icons/Icons as JPEG/7.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3B462F" w:rsidRPr="009C23FC">
              <w:rPr>
                <w:rFonts w:cstheme="minorHAnsi"/>
                <w:noProof/>
                <w:lang w:eastAsia="es-ES_tradnl"/>
              </w:rPr>
              <w:drawing>
                <wp:inline distT="0" distB="0" distL="0" distR="0" wp14:anchorId="0B860671" wp14:editId="2FB1C5AA">
                  <wp:extent cx="468000" cy="468000"/>
                  <wp:effectExtent l="0" t="0" r="0" b="0"/>
                  <wp:docPr id="53" name="Imagen 48" descr="/Users/antquearm/Desktop/IncluSMe icons/Icons as JPE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sers/antquearm/Desktop/IncluSMe icons/Icons as JPEG/16.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6090" w:type="dxa"/>
            <w:shd w:val="clear" w:color="auto" w:fill="auto"/>
            <w:vAlign w:val="center"/>
          </w:tcPr>
          <w:p w14:paraId="255513D8" w14:textId="05DA3FAD" w:rsidR="003637A7" w:rsidRPr="009C23FC" w:rsidRDefault="007E3139" w:rsidP="009867D7">
            <w:pPr>
              <w:cnfStyle w:val="000000000000" w:firstRow="0" w:lastRow="0" w:firstColumn="0" w:lastColumn="0" w:oddVBand="0" w:evenVBand="0" w:oddHBand="0" w:evenHBand="0" w:firstRowFirstColumn="0" w:firstRowLastColumn="0" w:lastRowFirstColumn="0" w:lastRowLastColumn="0"/>
              <w:rPr>
                <w:rFonts w:eastAsia="BatangChe" w:cstheme="minorHAnsi"/>
                <w:color w:val="000000" w:themeColor="text1"/>
                <w:lang w:val="en-US"/>
              </w:rPr>
            </w:pPr>
            <w:r w:rsidRPr="009C23FC">
              <w:rPr>
                <w:rFonts w:cstheme="minorHAnsi"/>
                <w:noProof/>
                <w:lang w:eastAsia="es-ES_tradnl"/>
              </w:rPr>
              <w:drawing>
                <wp:inline distT="0" distB="0" distL="0" distR="0" wp14:anchorId="20C983A0" wp14:editId="6DCB584E">
                  <wp:extent cx="468000" cy="468000"/>
                  <wp:effectExtent l="0" t="0" r="0" b="0"/>
                  <wp:docPr id="79" name="Imagen 31" descr="/Users/antquearm/Desktop/IncluSMe icons/Icons as JPEG/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sers/antquearm/Desktop/IncluSMe icons/Icons as JPEG/3-7.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9C23FC">
              <w:rPr>
                <w:rFonts w:eastAsia="BatangChe" w:cstheme="minorHAnsi"/>
                <w:color w:val="000000" w:themeColor="text1"/>
                <w:lang w:val="en-US"/>
              </w:rPr>
              <w:t>Duration: 6</w:t>
            </w:r>
            <w:r w:rsidR="003637A7" w:rsidRPr="009C23FC">
              <w:rPr>
                <w:rFonts w:eastAsia="BatangChe" w:cstheme="minorHAnsi"/>
                <w:color w:val="000000" w:themeColor="text1"/>
                <w:lang w:val="en-US"/>
              </w:rPr>
              <w:t>0 minutes (homework)</w:t>
            </w:r>
          </w:p>
        </w:tc>
      </w:tr>
      <w:tr w:rsidR="0048624B" w:rsidRPr="00B10C23" w14:paraId="06FB5E0E" w14:textId="77777777" w:rsidTr="00486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3" w:type="dxa"/>
            <w:gridSpan w:val="2"/>
            <w:shd w:val="clear" w:color="auto" w:fill="auto"/>
          </w:tcPr>
          <w:p w14:paraId="5F40C293" w14:textId="619D23B6" w:rsidR="00C465E8" w:rsidRPr="009C23FC" w:rsidRDefault="28EEDAE4" w:rsidP="28EEDAE4">
            <w:pPr>
              <w:spacing w:before="120" w:after="120"/>
              <w:jc w:val="both"/>
              <w:rPr>
                <w:rFonts w:eastAsia="BatangChe" w:cstheme="minorHAnsi"/>
                <w:b w:val="0"/>
                <w:bCs w:val="0"/>
                <w:lang w:val="en-GB"/>
              </w:rPr>
            </w:pPr>
            <w:r w:rsidRPr="009C23FC">
              <w:rPr>
                <w:rFonts w:eastAsia="BatangChe" w:cstheme="minorHAnsi"/>
                <w:b w:val="0"/>
                <w:bCs w:val="0"/>
                <w:lang w:val="en-GB"/>
              </w:rPr>
              <w:t xml:space="preserve">Based on a Youtube video or an e-lecture, reading a text and given questions, </w:t>
            </w:r>
            <w:r w:rsidR="00320FD6" w:rsidRPr="009C23FC">
              <w:rPr>
                <w:rFonts w:eastAsia="BatangChe" w:cstheme="minorHAnsi"/>
                <w:b w:val="0"/>
                <w:bCs w:val="0"/>
                <w:lang w:val="en-GB"/>
              </w:rPr>
              <w:t>preservice teacher</w:t>
            </w:r>
            <w:r w:rsidRPr="009C23FC">
              <w:rPr>
                <w:rFonts w:eastAsia="BatangChe" w:cstheme="minorHAnsi"/>
                <w:b w:val="0"/>
                <w:bCs w:val="0"/>
                <w:lang w:val="en-GB"/>
              </w:rPr>
              <w:t>s are to find ideas on how they can take benefit of the area in the surrounding of their school to raise awareness on action competency.</w:t>
            </w:r>
            <w:r w:rsidR="004345EB" w:rsidRPr="009C23FC">
              <w:rPr>
                <w:rFonts w:eastAsia="BatangChe" w:cstheme="minorHAnsi"/>
                <w:b w:val="0"/>
                <w:bCs w:val="0"/>
                <w:lang w:val="en-GB"/>
              </w:rPr>
              <w:t xml:space="preserve"> </w:t>
            </w:r>
            <w:r w:rsidR="00D524AD" w:rsidRPr="009C23FC">
              <w:rPr>
                <w:rFonts w:eastAsia="BatangChe" w:cstheme="minorHAnsi"/>
                <w:b w:val="0"/>
                <w:bCs w:val="0"/>
                <w:lang w:val="en-GB"/>
              </w:rPr>
              <w:t xml:space="preserve">Link: https://www.youtube.com/watch?v=kHhspf5IfdE </w:t>
            </w:r>
          </w:p>
          <w:p w14:paraId="52756D13" w14:textId="7294F37F" w:rsidR="00C465E8" w:rsidRPr="009C23FC" w:rsidRDefault="28EEDAE4" w:rsidP="28EEDAE4">
            <w:pPr>
              <w:spacing w:before="120" w:after="120"/>
              <w:jc w:val="both"/>
              <w:rPr>
                <w:rFonts w:eastAsia="BatangChe" w:cstheme="minorHAnsi"/>
                <w:b w:val="0"/>
                <w:bCs w:val="0"/>
                <w:lang w:val="en-GB"/>
              </w:rPr>
            </w:pPr>
            <w:r w:rsidRPr="009C23FC">
              <w:rPr>
                <w:rFonts w:eastAsia="BatangChe" w:cstheme="minorHAnsi"/>
                <w:b w:val="0"/>
                <w:bCs w:val="0"/>
                <w:lang w:val="en-GB"/>
              </w:rPr>
              <w:t xml:space="preserve">The video or e-lecture explains what </w:t>
            </w:r>
            <w:r w:rsidR="00071B34" w:rsidRPr="009C23FC">
              <w:rPr>
                <w:rFonts w:eastAsia="BatangChe" w:cstheme="minorHAnsi"/>
                <w:b w:val="0"/>
                <w:bCs w:val="0"/>
                <w:lang w:val="en-GB"/>
              </w:rPr>
              <w:t>is meant</w:t>
            </w:r>
            <w:r w:rsidRPr="009C23FC">
              <w:rPr>
                <w:rFonts w:eastAsia="BatangChe" w:cstheme="minorHAnsi"/>
                <w:b w:val="0"/>
                <w:bCs w:val="0"/>
                <w:lang w:val="en-GB"/>
              </w:rPr>
              <w:t xml:space="preserve"> by action competency and why i</w:t>
            </w:r>
            <w:r w:rsidR="00071B34" w:rsidRPr="009C23FC">
              <w:rPr>
                <w:rFonts w:eastAsia="BatangChe" w:cstheme="minorHAnsi"/>
                <w:b w:val="0"/>
                <w:bCs w:val="0"/>
                <w:lang w:val="en-GB"/>
              </w:rPr>
              <w:t>s</w:t>
            </w:r>
            <w:r w:rsidRPr="009C23FC">
              <w:rPr>
                <w:rFonts w:eastAsia="BatangChe" w:cstheme="minorHAnsi"/>
                <w:b w:val="0"/>
                <w:bCs w:val="0"/>
                <w:lang w:val="en-GB"/>
              </w:rPr>
              <w:t xml:space="preserve"> i</w:t>
            </w:r>
            <w:r w:rsidR="00071B34" w:rsidRPr="009C23FC">
              <w:rPr>
                <w:rFonts w:eastAsia="BatangChe" w:cstheme="minorHAnsi"/>
                <w:b w:val="0"/>
                <w:bCs w:val="0"/>
                <w:lang w:val="en-GB"/>
              </w:rPr>
              <w:t>t</w:t>
            </w:r>
            <w:r w:rsidRPr="009C23FC">
              <w:rPr>
                <w:rFonts w:eastAsia="BatangChe" w:cstheme="minorHAnsi"/>
                <w:b w:val="0"/>
                <w:bCs w:val="0"/>
                <w:lang w:val="en-GB"/>
              </w:rPr>
              <w:t xml:space="preserve"> important in education for sustainable development.</w:t>
            </w:r>
          </w:p>
          <w:p w14:paraId="39F0BAD3" w14:textId="3E7AF0EC" w:rsidR="005C032A" w:rsidRPr="009C23FC" w:rsidRDefault="28EEDAE4" w:rsidP="28EEDAE4">
            <w:pPr>
              <w:spacing w:before="120" w:after="120"/>
              <w:jc w:val="both"/>
              <w:rPr>
                <w:rFonts w:eastAsia="Avenir Book" w:cstheme="minorHAnsi"/>
                <w:b w:val="0"/>
                <w:bCs w:val="0"/>
                <w:lang w:val="en-GB"/>
              </w:rPr>
            </w:pPr>
            <w:r w:rsidRPr="009C23FC">
              <w:rPr>
                <w:rFonts w:eastAsia="BatangChe" w:cstheme="minorHAnsi"/>
                <w:b w:val="0"/>
                <w:bCs w:val="0"/>
                <w:lang w:val="en-GB"/>
              </w:rPr>
              <w:t xml:space="preserve">The text to read (Reading [1]) </w:t>
            </w:r>
            <w:r w:rsidR="006D6552" w:rsidRPr="009C23FC">
              <w:rPr>
                <w:rFonts w:eastAsia="BatangChe" w:cstheme="minorHAnsi"/>
                <w:b w:val="0"/>
                <w:bCs w:val="0"/>
                <w:lang w:val="en-GB"/>
              </w:rPr>
              <w:t>presents</w:t>
            </w:r>
            <w:r w:rsidRPr="009C23FC">
              <w:rPr>
                <w:rFonts w:eastAsia="BatangChe" w:cstheme="minorHAnsi"/>
                <w:b w:val="0"/>
                <w:bCs w:val="0"/>
                <w:lang w:val="en-GB"/>
              </w:rPr>
              <w:t xml:space="preserve"> excerpts </w:t>
            </w:r>
            <w:r w:rsidR="006D6552" w:rsidRPr="009C23FC">
              <w:rPr>
                <w:rFonts w:eastAsia="BatangChe" w:cstheme="minorHAnsi"/>
                <w:b w:val="0"/>
                <w:bCs w:val="0"/>
                <w:lang w:val="en-GB"/>
              </w:rPr>
              <w:t>from the</w:t>
            </w:r>
            <w:r w:rsidRPr="009C23FC">
              <w:rPr>
                <w:rFonts w:eastAsia="BatangChe" w:cstheme="minorHAnsi"/>
                <w:b w:val="0"/>
                <w:bCs w:val="0"/>
                <w:lang w:val="en-GB"/>
              </w:rPr>
              <w:t xml:space="preserve"> ideas </w:t>
            </w:r>
            <w:r w:rsidR="006D6552" w:rsidRPr="009C23FC">
              <w:rPr>
                <w:rFonts w:eastAsia="BatangChe" w:cstheme="minorHAnsi"/>
                <w:b w:val="0"/>
                <w:bCs w:val="0"/>
                <w:color w:val="000000" w:themeColor="text1"/>
                <w:lang w:val="en-GB"/>
              </w:rPr>
              <w:t>of a</w:t>
            </w:r>
            <w:r w:rsidRPr="009C23FC">
              <w:rPr>
                <w:rFonts w:eastAsia="BatangChe" w:cstheme="minorHAnsi"/>
                <w:b w:val="0"/>
                <w:bCs w:val="0"/>
                <w:color w:val="000000" w:themeColor="text1"/>
                <w:lang w:val="en-GB"/>
              </w:rPr>
              <w:t xml:space="preserve"> Norwegian school project «The Natural Backpack» (</w:t>
            </w:r>
            <w:hyperlink r:id="rId60">
              <w:r w:rsidRPr="009C23FC">
                <w:rPr>
                  <w:rStyle w:val="Hipervnculo"/>
                  <w:rFonts w:eastAsia="Avenir Book" w:cstheme="minorHAnsi"/>
                  <w:b w:val="0"/>
                  <w:bCs w:val="0"/>
                  <w:lang w:val="en-GB"/>
                </w:rPr>
                <w:t>http://www.natursekken.no/</w:t>
              </w:r>
            </w:hyperlink>
            <w:r w:rsidRPr="009C23FC">
              <w:rPr>
                <w:rFonts w:eastAsia="Avenir Book" w:cstheme="minorHAnsi"/>
                <w:b w:val="0"/>
                <w:bCs w:val="0"/>
                <w:lang w:val="en-GB"/>
              </w:rPr>
              <w:t>)</w:t>
            </w:r>
            <w:r w:rsidR="002D5CFD" w:rsidRPr="009C23FC">
              <w:rPr>
                <w:rFonts w:eastAsia="Avenir Book" w:cstheme="minorHAnsi"/>
                <w:b w:val="0"/>
                <w:bCs w:val="0"/>
                <w:lang w:val="en-GB"/>
              </w:rPr>
              <w:t>, see Worksheet IO11</w:t>
            </w:r>
            <w:r w:rsidRPr="009C23FC">
              <w:rPr>
                <w:rFonts w:eastAsia="Avenir Book" w:cstheme="minorHAnsi"/>
                <w:b w:val="0"/>
                <w:bCs w:val="0"/>
                <w:lang w:val="en-GB"/>
              </w:rPr>
              <w:t xml:space="preserve">. It serves as source of inspiration and </w:t>
            </w:r>
            <w:r w:rsidR="00E2403C" w:rsidRPr="009C23FC">
              <w:rPr>
                <w:rFonts w:eastAsia="Avenir Book" w:cstheme="minorHAnsi"/>
                <w:b w:val="0"/>
                <w:bCs w:val="0"/>
                <w:lang w:val="en-GB"/>
              </w:rPr>
              <w:t xml:space="preserve">it </w:t>
            </w:r>
            <w:r w:rsidRPr="009C23FC">
              <w:rPr>
                <w:rFonts w:eastAsia="Avenir Book" w:cstheme="minorHAnsi"/>
                <w:b w:val="0"/>
                <w:bCs w:val="0"/>
                <w:lang w:val="en-GB"/>
              </w:rPr>
              <w:t xml:space="preserve">will by no means limit the </w:t>
            </w:r>
            <w:r w:rsidR="00320FD6" w:rsidRPr="009C23FC">
              <w:rPr>
                <w:rFonts w:eastAsia="Avenir Book" w:cstheme="minorHAnsi"/>
                <w:b w:val="0"/>
                <w:bCs w:val="0"/>
                <w:lang w:val="en-GB"/>
              </w:rPr>
              <w:t>preservice teacher</w:t>
            </w:r>
            <w:r w:rsidRPr="009C23FC">
              <w:rPr>
                <w:rFonts w:eastAsia="Avenir Book" w:cstheme="minorHAnsi"/>
                <w:b w:val="0"/>
                <w:bCs w:val="0"/>
                <w:lang w:val="en-GB"/>
              </w:rPr>
              <w:t>s' creativity.</w:t>
            </w:r>
          </w:p>
          <w:p w14:paraId="55F5B183" w14:textId="065A8AA2" w:rsidR="005C032A" w:rsidRPr="009C23FC" w:rsidRDefault="28EEDAE4" w:rsidP="28EEDAE4">
            <w:pPr>
              <w:spacing w:before="120" w:after="120" w:line="259" w:lineRule="auto"/>
              <w:jc w:val="both"/>
              <w:rPr>
                <w:rFonts w:eastAsia="BatangChe" w:cstheme="minorHAnsi"/>
                <w:b w:val="0"/>
                <w:bCs w:val="0"/>
                <w:lang w:val="en-GB"/>
              </w:rPr>
            </w:pPr>
            <w:r w:rsidRPr="009C23FC">
              <w:rPr>
                <w:rFonts w:eastAsia="BatangChe" w:cstheme="minorHAnsi"/>
                <w:b w:val="0"/>
                <w:bCs w:val="0"/>
                <w:lang w:val="en-GB"/>
              </w:rPr>
              <w:t xml:space="preserve">The given questions will guide </w:t>
            </w:r>
            <w:r w:rsidR="00320FD6" w:rsidRPr="009C23FC">
              <w:rPr>
                <w:rFonts w:eastAsia="BatangChe" w:cstheme="minorHAnsi"/>
                <w:b w:val="0"/>
                <w:bCs w:val="0"/>
                <w:lang w:val="en-GB"/>
              </w:rPr>
              <w:t>preservice teacher</w:t>
            </w:r>
            <w:r w:rsidRPr="009C23FC">
              <w:rPr>
                <w:rFonts w:eastAsia="BatangChe" w:cstheme="minorHAnsi"/>
                <w:b w:val="0"/>
                <w:bCs w:val="0"/>
                <w:lang w:val="en-GB"/>
              </w:rPr>
              <w:t>s to reflect on (1) how the action taken (i.e. use of area) can be based on the conceptual understanding of biodiversity and on system thinking in ecology and (2) how the action taken will affect the society.</w:t>
            </w:r>
          </w:p>
          <w:p w14:paraId="6BAA7FF2" w14:textId="2E5A82CA" w:rsidR="005C032A" w:rsidRPr="009C23FC" w:rsidRDefault="28EEDAE4" w:rsidP="28EEDAE4">
            <w:pPr>
              <w:spacing w:before="120" w:after="120"/>
              <w:jc w:val="both"/>
              <w:rPr>
                <w:rFonts w:eastAsia="BatangChe" w:cstheme="minorHAnsi"/>
                <w:b w:val="0"/>
                <w:bCs w:val="0"/>
                <w:lang w:val="en-GB"/>
              </w:rPr>
            </w:pPr>
            <w:r w:rsidRPr="009C23FC">
              <w:rPr>
                <w:rFonts w:eastAsia="BatangChe" w:cstheme="minorHAnsi"/>
                <w:b w:val="0"/>
                <w:bCs w:val="0"/>
                <w:lang w:val="en-GB"/>
              </w:rPr>
              <w:t xml:space="preserve">This session is preparing the </w:t>
            </w:r>
            <w:r w:rsidR="00320FD6" w:rsidRPr="009C23FC">
              <w:rPr>
                <w:rFonts w:eastAsia="BatangChe" w:cstheme="minorHAnsi"/>
                <w:b w:val="0"/>
                <w:bCs w:val="0"/>
                <w:lang w:val="en-GB"/>
              </w:rPr>
              <w:t>preservice teacher</w:t>
            </w:r>
            <w:r w:rsidRPr="009C23FC">
              <w:rPr>
                <w:rFonts w:eastAsia="BatangChe" w:cstheme="minorHAnsi"/>
                <w:b w:val="0"/>
                <w:bCs w:val="0"/>
                <w:lang w:val="en-GB"/>
              </w:rPr>
              <w:t>s for the step 5 of "The Environmental Staircase": Influence and Contribute (Jelavic</w:t>
            </w:r>
            <w:r w:rsidR="00F814FC" w:rsidRPr="009C23FC">
              <w:rPr>
                <w:rFonts w:eastAsia="BatangChe" w:cstheme="minorHAnsi"/>
                <w:b w:val="0"/>
                <w:bCs w:val="0"/>
                <w:lang w:val="en-GB"/>
              </w:rPr>
              <w:t>, 2014</w:t>
            </w:r>
            <w:r w:rsidRPr="009C23FC">
              <w:rPr>
                <w:rFonts w:eastAsia="BatangChe" w:cstheme="minorHAnsi"/>
                <w:b w:val="0"/>
                <w:bCs w:val="0"/>
                <w:lang w:val="en-GB"/>
              </w:rPr>
              <w:t>; Jordet, 2000).</w:t>
            </w:r>
          </w:p>
        </w:tc>
      </w:tr>
      <w:tr w:rsidR="0048624B" w:rsidRPr="00B10C23" w14:paraId="67645837" w14:textId="77777777" w:rsidTr="0048624B">
        <w:tc>
          <w:tcPr>
            <w:cnfStyle w:val="001000000000" w:firstRow="0" w:lastRow="0" w:firstColumn="1" w:lastColumn="0" w:oddVBand="0" w:evenVBand="0" w:oddHBand="0" w:evenHBand="0" w:firstRowFirstColumn="0" w:firstRowLastColumn="0" w:lastRowFirstColumn="0" w:lastRowLastColumn="0"/>
            <w:tcW w:w="8823" w:type="dxa"/>
            <w:gridSpan w:val="2"/>
            <w:shd w:val="clear" w:color="auto" w:fill="auto"/>
          </w:tcPr>
          <w:p w14:paraId="7453EB5E" w14:textId="77777777" w:rsidR="003B57FF" w:rsidRPr="009C23FC" w:rsidRDefault="3D02DB2B" w:rsidP="3D02DB2B">
            <w:pPr>
              <w:jc w:val="both"/>
              <w:rPr>
                <w:rFonts w:eastAsia="BatangChe" w:cstheme="minorHAnsi"/>
                <w:b w:val="0"/>
                <w:bCs w:val="0"/>
                <w:color w:val="000000" w:themeColor="text1"/>
                <w:lang w:val="en-GB"/>
              </w:rPr>
            </w:pPr>
            <w:r w:rsidRPr="009C23FC">
              <w:rPr>
                <w:rFonts w:eastAsia="BatangChe" w:cstheme="minorHAnsi"/>
                <w:b w:val="0"/>
                <w:bCs w:val="0"/>
                <w:color w:val="000000" w:themeColor="text1"/>
                <w:lang w:val="en-GB"/>
              </w:rPr>
              <w:t>This session contributes to the achievement of the following learning outcomes:</w:t>
            </w:r>
          </w:p>
          <w:p w14:paraId="59B1569E" w14:textId="28AD6114" w:rsidR="003B57FF" w:rsidRPr="009C23FC" w:rsidRDefault="28EEDAE4" w:rsidP="00470C37">
            <w:pPr>
              <w:numPr>
                <w:ilvl w:val="0"/>
                <w:numId w:val="6"/>
              </w:numPr>
              <w:spacing w:before="120" w:after="120" w:line="276" w:lineRule="auto"/>
              <w:contextualSpacing/>
              <w:jc w:val="both"/>
              <w:rPr>
                <w:rFonts w:eastAsia="BatangChe" w:cstheme="minorHAnsi"/>
                <w:b w:val="0"/>
                <w:bCs w:val="0"/>
                <w:lang w:val="en-US"/>
              </w:rPr>
            </w:pPr>
            <w:r w:rsidRPr="009C23FC">
              <w:rPr>
                <w:rFonts w:eastAsia="BatangChe" w:cstheme="minorHAnsi"/>
                <w:b w:val="0"/>
                <w:bCs w:val="0"/>
                <w:lang w:val="en-US"/>
              </w:rPr>
              <w:t>Develop pedagogical approaches by using different arenas (e.g. urban or rural areas, museums, local factories) – to promote creativity, language learning and conceptual understanding</w:t>
            </w:r>
          </w:p>
          <w:p w14:paraId="0354CDB5" w14:textId="77777777" w:rsidR="003B57FF" w:rsidRPr="009C23FC" w:rsidRDefault="003B57FF" w:rsidP="003B57FF">
            <w:pPr>
              <w:ind w:left="820"/>
              <w:contextualSpacing/>
              <w:jc w:val="both"/>
              <w:rPr>
                <w:rFonts w:eastAsia="BatangChe" w:cstheme="minorHAnsi"/>
                <w:b w:val="0"/>
                <w:bCs w:val="0"/>
                <w:color w:val="000000" w:themeColor="text1"/>
                <w:lang w:val="en-GB"/>
              </w:rPr>
            </w:pPr>
          </w:p>
        </w:tc>
      </w:tr>
    </w:tbl>
    <w:p w14:paraId="140D589D" w14:textId="5A8526AB" w:rsidR="00CE2C65" w:rsidRPr="009C23FC" w:rsidRDefault="00CE2C65">
      <w:pPr>
        <w:rPr>
          <w:rFonts w:cstheme="minorHAnsi"/>
          <w:lang w:val="en-GB"/>
        </w:rPr>
      </w:pPr>
    </w:p>
    <w:tbl>
      <w:tblPr>
        <w:tblStyle w:val="Tablanormal11"/>
        <w:tblW w:w="8784" w:type="dxa"/>
        <w:tblInd w:w="113" w:type="dxa"/>
        <w:tblLayout w:type="fixed"/>
        <w:tblLook w:val="04A0" w:firstRow="1" w:lastRow="0" w:firstColumn="1" w:lastColumn="0" w:noHBand="0" w:noVBand="1"/>
      </w:tblPr>
      <w:tblGrid>
        <w:gridCol w:w="2749"/>
        <w:gridCol w:w="6035"/>
      </w:tblGrid>
      <w:tr w:rsidR="007E3139" w:rsidRPr="00B10C23" w14:paraId="35938F21" w14:textId="77777777" w:rsidTr="0048624B">
        <w:trPr>
          <w:cnfStyle w:val="100000000000" w:firstRow="1" w:lastRow="0" w:firstColumn="0" w:lastColumn="0" w:oddVBand="0" w:evenVBand="0" w:oddHBand="0"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8784" w:type="dxa"/>
            <w:gridSpan w:val="2"/>
            <w:tcBorders>
              <w:bottom w:val="single" w:sz="4" w:space="0" w:color="BFBFBF" w:themeColor="background1" w:themeShade="BF"/>
            </w:tcBorders>
            <w:shd w:val="clear" w:color="auto" w:fill="F1F6DD"/>
          </w:tcPr>
          <w:p w14:paraId="6588362F" w14:textId="1CB01402" w:rsidR="007E3139" w:rsidRPr="009C23FC" w:rsidRDefault="007E3139" w:rsidP="007E3139">
            <w:pPr>
              <w:spacing w:before="120" w:after="120"/>
              <w:jc w:val="both"/>
              <w:rPr>
                <w:rFonts w:eastAsia="BatangChe" w:cstheme="minorHAnsi"/>
                <w:color w:val="323E4F" w:themeColor="text2" w:themeShade="BF"/>
                <w:lang w:val="en-GB"/>
              </w:rPr>
            </w:pPr>
            <w:r w:rsidRPr="009C23FC">
              <w:rPr>
                <w:rFonts w:eastAsia="BatangChe" w:cstheme="minorHAnsi"/>
                <w:b w:val="0"/>
                <w:bCs w:val="0"/>
                <w:color w:val="323E4F" w:themeColor="text2" w:themeShade="BF"/>
                <w:lang w:val="en-GB"/>
              </w:rPr>
              <w:t xml:space="preserve">III. </w:t>
            </w:r>
            <w:r w:rsidRPr="009C23FC">
              <w:rPr>
                <w:rFonts w:eastAsia="BatangChe" w:cstheme="minorHAnsi"/>
                <w:b w:val="0"/>
                <w:bCs w:val="0"/>
                <w:color w:val="323E4F" w:themeColor="text2" w:themeShade="BF"/>
                <w:lang w:val="en-US"/>
              </w:rPr>
              <w:t>Influencing and contributing: Action plan (optional)</w:t>
            </w:r>
          </w:p>
        </w:tc>
      </w:tr>
      <w:tr w:rsidR="003B57FF" w:rsidRPr="00B10C23" w14:paraId="3300157E" w14:textId="77777777" w:rsidTr="0048624B">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8784" w:type="dxa"/>
            <w:gridSpan w:val="2"/>
            <w:shd w:val="clear" w:color="auto" w:fill="FAFFE7"/>
          </w:tcPr>
          <w:p w14:paraId="0E1E145E" w14:textId="05E419E5" w:rsidR="003B57FF" w:rsidRPr="009C23FC" w:rsidRDefault="3D02DB2B" w:rsidP="007E3139">
            <w:pPr>
              <w:spacing w:before="120" w:after="120"/>
              <w:jc w:val="both"/>
              <w:rPr>
                <w:rFonts w:eastAsia="BatangChe" w:cstheme="minorHAnsi"/>
                <w:color w:val="000000" w:themeColor="text1"/>
                <w:lang w:val="en-GB"/>
              </w:rPr>
            </w:pPr>
            <w:r w:rsidRPr="009C23FC">
              <w:rPr>
                <w:rFonts w:eastAsia="BatangChe" w:cstheme="minorHAnsi"/>
                <w:color w:val="323E4F" w:themeColor="text2" w:themeShade="BF"/>
                <w:lang w:val="en-GB"/>
              </w:rPr>
              <w:t>3.2.</w:t>
            </w:r>
            <w:r w:rsidRPr="009C23FC">
              <w:rPr>
                <w:rFonts w:eastAsia="BatangChe" w:cstheme="minorHAnsi"/>
                <w:b w:val="0"/>
                <w:bCs w:val="0"/>
                <w:color w:val="323E4F" w:themeColor="text2" w:themeShade="BF"/>
                <w:lang w:val="en-GB"/>
              </w:rPr>
              <w:t xml:space="preserve"> </w:t>
            </w:r>
            <w:r w:rsidR="007E3139" w:rsidRPr="009C23FC">
              <w:rPr>
                <w:rFonts w:eastAsia="BatangChe" w:cstheme="minorHAnsi"/>
                <w:color w:val="323E4F" w:themeColor="text2" w:themeShade="BF"/>
                <w:lang w:val="en-US"/>
              </w:rPr>
              <w:t>Work out a plan for land use of area nearby</w:t>
            </w:r>
          </w:p>
        </w:tc>
      </w:tr>
      <w:tr w:rsidR="003B57FF" w:rsidRPr="009C23FC" w14:paraId="74FF6503" w14:textId="77777777" w:rsidTr="0048624B">
        <w:tc>
          <w:tcPr>
            <w:cnfStyle w:val="001000000000" w:firstRow="0" w:lastRow="0" w:firstColumn="1" w:lastColumn="0" w:oddVBand="0" w:evenVBand="0" w:oddHBand="0" w:evenHBand="0" w:firstRowFirstColumn="0" w:firstRowLastColumn="0" w:lastRowFirstColumn="0" w:lastRowLastColumn="0"/>
            <w:tcW w:w="2749" w:type="dxa"/>
            <w:shd w:val="clear" w:color="auto" w:fill="auto"/>
            <w:vAlign w:val="center"/>
          </w:tcPr>
          <w:p w14:paraId="25455738" w14:textId="2BABB827" w:rsidR="003B57FF" w:rsidRPr="009C23FC" w:rsidRDefault="0025534D" w:rsidP="00CE2C65">
            <w:pPr>
              <w:spacing w:before="120" w:after="120"/>
              <w:jc w:val="center"/>
              <w:rPr>
                <w:rFonts w:eastAsia="BatangChe" w:cstheme="minorHAnsi"/>
                <w:b w:val="0"/>
                <w:bCs w:val="0"/>
                <w:color w:val="000000" w:themeColor="text1"/>
                <w:lang w:val="en-GB"/>
              </w:rPr>
            </w:pPr>
            <w:r w:rsidRPr="009C23FC">
              <w:rPr>
                <w:rFonts w:eastAsia="BatangChe" w:cstheme="minorHAnsi"/>
                <w:noProof/>
                <w:color w:val="000000" w:themeColor="text1"/>
                <w:lang w:eastAsia="es-ES_tradnl"/>
              </w:rPr>
              <w:drawing>
                <wp:inline distT="0" distB="0" distL="0" distR="0" wp14:anchorId="4317E51A" wp14:editId="06BCE9FF">
                  <wp:extent cx="511810" cy="511810"/>
                  <wp:effectExtent l="0" t="0" r="2540" b="2540"/>
                  <wp:docPr id="74" name="Bild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pic:spPr>
                      </pic:pic>
                    </a:graphicData>
                  </a:graphic>
                </wp:inline>
              </w:drawing>
            </w:r>
            <w:r w:rsidRPr="009C23FC">
              <w:rPr>
                <w:rFonts w:eastAsia="BatangChe" w:cstheme="minorHAnsi"/>
                <w:b w:val="0"/>
                <w:bCs w:val="0"/>
                <w:color w:val="000000" w:themeColor="text1"/>
                <w:lang w:val="en-GB"/>
              </w:rPr>
              <w:t xml:space="preserve"> </w:t>
            </w:r>
            <w:r w:rsidR="00CE2C65" w:rsidRPr="009C23FC">
              <w:rPr>
                <w:rFonts w:cstheme="minorHAnsi"/>
                <w:noProof/>
                <w:lang w:eastAsia="es-ES_tradnl"/>
              </w:rPr>
              <w:drawing>
                <wp:inline distT="0" distB="0" distL="0" distR="0" wp14:anchorId="0A65526E" wp14:editId="6C17E9B3">
                  <wp:extent cx="468000" cy="468000"/>
                  <wp:effectExtent l="0" t="0" r="0" b="0"/>
                  <wp:docPr id="58" name="Imagen 58"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6035" w:type="dxa"/>
            <w:shd w:val="clear" w:color="auto" w:fill="auto"/>
            <w:vAlign w:val="center"/>
          </w:tcPr>
          <w:p w14:paraId="702FCE04" w14:textId="6C5F8F47" w:rsidR="003B57FF" w:rsidRPr="009C23FC" w:rsidRDefault="00CE2C65" w:rsidP="3D02DB2B">
            <w:pPr>
              <w:cnfStyle w:val="000000000000" w:firstRow="0" w:lastRow="0" w:firstColumn="0" w:lastColumn="0" w:oddVBand="0" w:evenVBand="0" w:oddHBand="0" w:evenHBand="0" w:firstRowFirstColumn="0" w:firstRowLastColumn="0" w:lastRowFirstColumn="0" w:lastRowLastColumn="0"/>
              <w:rPr>
                <w:rFonts w:eastAsia="BatangChe" w:cstheme="minorHAnsi"/>
                <w:color w:val="000000" w:themeColor="text1"/>
                <w:lang w:val="en-GB"/>
              </w:rPr>
            </w:pPr>
            <w:r w:rsidRPr="009C23FC">
              <w:rPr>
                <w:rFonts w:cstheme="minorHAnsi"/>
                <w:noProof/>
                <w:lang w:eastAsia="es-ES_tradnl"/>
              </w:rPr>
              <w:drawing>
                <wp:inline distT="0" distB="0" distL="0" distR="0" wp14:anchorId="1AC000FF" wp14:editId="52F306A9">
                  <wp:extent cx="468000" cy="468000"/>
                  <wp:effectExtent l="0" t="0" r="0" b="0"/>
                  <wp:docPr id="55" name="Imagen 55" descr="/Users/antquearm/Desktop/IncluSMe icons/Icons as JPEG/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sers/antquearm/Desktop/IncluSMe icons/Icons as JPEG/3-7.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9C23FC">
              <w:rPr>
                <w:rFonts w:cstheme="minorHAnsi"/>
                <w:noProof/>
                <w:lang w:eastAsia="es-ES_tradnl"/>
              </w:rPr>
              <w:drawing>
                <wp:inline distT="0" distB="0" distL="0" distR="0" wp14:anchorId="29088CCF" wp14:editId="480E97F9">
                  <wp:extent cx="468000" cy="468000"/>
                  <wp:effectExtent l="0" t="0" r="0" b="0"/>
                  <wp:docPr id="56" name="Imagen 56" descr="/Users/antquearm/Desktop/IncluSMe icons/Icons as JPEG/3-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sers/antquearm/Desktop/IncluSMe icons/Icons as JPEG/3-5a.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3D02DB2B" w:rsidRPr="009C23FC">
              <w:rPr>
                <w:rFonts w:eastAsia="BatangChe" w:cstheme="minorHAnsi"/>
                <w:color w:val="000000" w:themeColor="text1"/>
                <w:lang w:val="en-GB"/>
              </w:rPr>
              <w:t>Duration: 90 min</w:t>
            </w:r>
          </w:p>
        </w:tc>
      </w:tr>
      <w:tr w:rsidR="003B57FF" w:rsidRPr="00B10C23" w14:paraId="331E6341" w14:textId="77777777" w:rsidTr="00486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2"/>
            <w:shd w:val="clear" w:color="auto" w:fill="auto"/>
          </w:tcPr>
          <w:p w14:paraId="23385C4C" w14:textId="3C9A5433" w:rsidR="003B57FF" w:rsidRPr="009C23FC" w:rsidRDefault="28EEDAE4" w:rsidP="28EEDAE4">
            <w:pPr>
              <w:spacing w:before="120" w:after="120"/>
              <w:jc w:val="both"/>
              <w:rPr>
                <w:rFonts w:eastAsia="BatangChe" w:cstheme="minorHAnsi"/>
                <w:b w:val="0"/>
                <w:bCs w:val="0"/>
                <w:lang w:val="en-GB"/>
              </w:rPr>
            </w:pPr>
            <w:r w:rsidRPr="009C23FC">
              <w:rPr>
                <w:rFonts w:eastAsia="BatangChe" w:cstheme="minorHAnsi"/>
                <w:b w:val="0"/>
                <w:bCs w:val="0"/>
                <w:color w:val="000000" w:themeColor="text1"/>
                <w:lang w:val="en-GB"/>
              </w:rPr>
              <w:t xml:space="preserve">In this session, </w:t>
            </w:r>
            <w:r w:rsidR="00320FD6" w:rsidRPr="009C23FC">
              <w:rPr>
                <w:rFonts w:eastAsia="BatangChe" w:cstheme="minorHAnsi"/>
                <w:b w:val="0"/>
                <w:bCs w:val="0"/>
                <w:color w:val="000000" w:themeColor="text1"/>
                <w:lang w:val="en-GB"/>
              </w:rPr>
              <w:t>preservice teacher</w:t>
            </w:r>
            <w:r w:rsidRPr="009C23FC">
              <w:rPr>
                <w:rFonts w:eastAsia="BatangChe" w:cstheme="minorHAnsi"/>
                <w:b w:val="0"/>
                <w:bCs w:val="0"/>
                <w:color w:val="000000" w:themeColor="text1"/>
                <w:lang w:val="en-GB"/>
              </w:rPr>
              <w:t xml:space="preserve">s will set up a land-use plan for their local school or an area nearby based </w:t>
            </w:r>
            <w:r w:rsidR="00ED531C" w:rsidRPr="009C23FC">
              <w:rPr>
                <w:rFonts w:eastAsia="BatangChe" w:cstheme="minorHAnsi"/>
                <w:b w:val="0"/>
                <w:bCs w:val="0"/>
                <w:color w:val="000000" w:themeColor="text1"/>
                <w:lang w:val="en-GB"/>
              </w:rPr>
              <w:t xml:space="preserve">using pedagogy, environment friendly </w:t>
            </w:r>
            <w:r w:rsidR="00ED531C" w:rsidRPr="009C23FC">
              <w:rPr>
                <w:rFonts w:eastAsia="BatangChe" w:cstheme="minorHAnsi"/>
                <w:b w:val="0"/>
                <w:bCs w:val="0"/>
                <w:lang w:val="en-GB"/>
              </w:rPr>
              <w:t>use of the area, a scientific understanding of sustainability and its interaction with nature</w:t>
            </w:r>
            <w:r w:rsidR="00ED531C" w:rsidRPr="009C23FC">
              <w:rPr>
                <w:rFonts w:eastAsia="BatangChe" w:cstheme="minorHAnsi"/>
                <w:b w:val="0"/>
                <w:bCs w:val="0"/>
                <w:color w:val="000000" w:themeColor="text1"/>
                <w:lang w:val="en-GB"/>
              </w:rPr>
              <w:t xml:space="preserve">. </w:t>
            </w:r>
            <w:r w:rsidRPr="009C23FC">
              <w:rPr>
                <w:rFonts w:eastAsia="BatangChe" w:cstheme="minorHAnsi"/>
                <w:b w:val="0"/>
                <w:bCs w:val="0"/>
                <w:color w:val="000000" w:themeColor="text1"/>
                <w:lang w:val="en-GB"/>
              </w:rPr>
              <w:t xml:space="preserve">They will be required to think about ecology, energy and nutrient cycles while at the same time think through on how to use the area. The </w:t>
            </w:r>
            <w:r w:rsidR="00320FD6" w:rsidRPr="009C23FC">
              <w:rPr>
                <w:rFonts w:eastAsia="BatangChe" w:cstheme="minorHAnsi"/>
                <w:b w:val="0"/>
                <w:bCs w:val="0"/>
                <w:color w:val="000000" w:themeColor="text1"/>
                <w:lang w:val="en-GB"/>
              </w:rPr>
              <w:t>preservice teacher</w:t>
            </w:r>
            <w:r w:rsidRPr="009C23FC">
              <w:rPr>
                <w:rFonts w:eastAsia="BatangChe" w:cstheme="minorHAnsi"/>
                <w:b w:val="0"/>
                <w:bCs w:val="0"/>
                <w:color w:val="000000" w:themeColor="text1"/>
                <w:lang w:val="en-GB"/>
              </w:rPr>
              <w:t xml:space="preserve">s are also expected to experience a real-life cooperation with a local municipality. On the </w:t>
            </w:r>
            <w:proofErr w:type="gramStart"/>
            <w:r w:rsidRPr="009C23FC">
              <w:rPr>
                <w:rFonts w:eastAsia="BatangChe" w:cstheme="minorHAnsi"/>
                <w:b w:val="0"/>
                <w:bCs w:val="0"/>
                <w:color w:val="000000" w:themeColor="text1"/>
                <w:lang w:val="en-GB"/>
              </w:rPr>
              <w:t>whole</w:t>
            </w:r>
            <w:proofErr w:type="gramEnd"/>
            <w:r w:rsidRPr="009C23FC">
              <w:rPr>
                <w:rFonts w:eastAsia="BatangChe" w:cstheme="minorHAnsi"/>
                <w:b w:val="0"/>
                <w:bCs w:val="0"/>
                <w:color w:val="000000" w:themeColor="text1"/>
                <w:lang w:val="en-GB"/>
              </w:rPr>
              <w:t xml:space="preserve"> this session will contribute to make </w:t>
            </w:r>
            <w:r w:rsidR="00320FD6" w:rsidRPr="009C23FC">
              <w:rPr>
                <w:rFonts w:eastAsia="BatangChe" w:cstheme="minorHAnsi"/>
                <w:b w:val="0"/>
                <w:bCs w:val="0"/>
                <w:color w:val="000000" w:themeColor="text1"/>
                <w:lang w:val="en-GB"/>
              </w:rPr>
              <w:t>preservice teacher</w:t>
            </w:r>
            <w:r w:rsidRPr="009C23FC">
              <w:rPr>
                <w:rFonts w:eastAsia="BatangChe" w:cstheme="minorHAnsi"/>
                <w:b w:val="0"/>
                <w:bCs w:val="0"/>
                <w:color w:val="000000" w:themeColor="text1"/>
                <w:lang w:val="en-GB"/>
              </w:rPr>
              <w:t xml:space="preserve">s understand the importance of diversity in urban or rural areas </w:t>
            </w:r>
            <w:r w:rsidRPr="009C23FC">
              <w:rPr>
                <w:rFonts w:eastAsia="BatangChe" w:cstheme="minorHAnsi"/>
                <w:b w:val="0"/>
                <w:bCs w:val="0"/>
                <w:color w:val="000000" w:themeColor="text1"/>
                <w:lang w:val="en-GB"/>
              </w:rPr>
              <w:lastRenderedPageBreak/>
              <w:t>(depending on where the school is located) and improve their awareness of sustainable development.</w:t>
            </w:r>
          </w:p>
          <w:p w14:paraId="4A09B1C2" w14:textId="77777777" w:rsidR="00B602ED" w:rsidRPr="009C23FC" w:rsidRDefault="00B602ED" w:rsidP="00B602ED">
            <w:pPr>
              <w:spacing w:before="120" w:after="120"/>
              <w:jc w:val="both"/>
              <w:rPr>
                <w:rFonts w:eastAsia="BatangChe" w:cstheme="minorHAnsi"/>
                <w:b w:val="0"/>
                <w:bCs w:val="0"/>
                <w:color w:val="000000" w:themeColor="text1"/>
                <w:lang w:val="en-GB"/>
              </w:rPr>
            </w:pPr>
          </w:p>
          <w:p w14:paraId="34A410B2" w14:textId="7BD1C840" w:rsidR="00B602ED" w:rsidRPr="009C23FC" w:rsidRDefault="00B602ED" w:rsidP="00B602ED">
            <w:pPr>
              <w:spacing w:before="120" w:after="120"/>
              <w:jc w:val="both"/>
              <w:rPr>
                <w:rFonts w:eastAsia="BatangChe" w:cstheme="minorHAnsi"/>
                <w:b w:val="0"/>
                <w:bCs w:val="0"/>
                <w:color w:val="000000" w:themeColor="text1"/>
                <w:lang w:val="en-GB"/>
              </w:rPr>
            </w:pPr>
            <w:r w:rsidRPr="009C23FC">
              <w:rPr>
                <w:rFonts w:eastAsia="BatangChe" w:cstheme="minorHAnsi"/>
                <w:b w:val="0"/>
                <w:bCs w:val="0"/>
                <w:color w:val="000000" w:themeColor="text1"/>
                <w:lang w:val="en-GB"/>
              </w:rPr>
              <w:t>For this session Teacher Educator</w:t>
            </w:r>
            <w:r w:rsidR="008067B4" w:rsidRPr="009C23FC">
              <w:rPr>
                <w:rFonts w:eastAsia="BatangChe" w:cstheme="minorHAnsi"/>
                <w:b w:val="0"/>
                <w:bCs w:val="0"/>
                <w:color w:val="000000" w:themeColor="text1"/>
                <w:lang w:val="en-GB"/>
              </w:rPr>
              <w:t xml:space="preserve"> uses PowerPoint Presentation [8</w:t>
            </w:r>
            <w:r w:rsidRPr="009C23FC">
              <w:rPr>
                <w:rFonts w:eastAsia="BatangChe" w:cstheme="minorHAnsi"/>
                <w:b w:val="0"/>
                <w:bCs w:val="0"/>
                <w:color w:val="000000" w:themeColor="text1"/>
                <w:lang w:val="en-GB"/>
              </w:rPr>
              <w:t>] to guide the students.</w:t>
            </w:r>
          </w:p>
          <w:p w14:paraId="04D32425" w14:textId="6558A6A1" w:rsidR="003B57FF" w:rsidRPr="009C23FC" w:rsidRDefault="003B57FF" w:rsidP="00F53114">
            <w:pPr>
              <w:spacing w:before="120" w:after="120"/>
              <w:jc w:val="both"/>
              <w:rPr>
                <w:rFonts w:eastAsia="BatangChe" w:cstheme="minorHAnsi"/>
                <w:b w:val="0"/>
                <w:bCs w:val="0"/>
                <w:lang w:val="en-GB"/>
              </w:rPr>
            </w:pPr>
          </w:p>
        </w:tc>
      </w:tr>
      <w:tr w:rsidR="003B57FF" w:rsidRPr="00B10C23" w14:paraId="1399DD38" w14:textId="77777777" w:rsidTr="0048624B">
        <w:tc>
          <w:tcPr>
            <w:cnfStyle w:val="001000000000" w:firstRow="0" w:lastRow="0" w:firstColumn="1" w:lastColumn="0" w:oddVBand="0" w:evenVBand="0" w:oddHBand="0" w:evenHBand="0" w:firstRowFirstColumn="0" w:firstRowLastColumn="0" w:lastRowFirstColumn="0" w:lastRowLastColumn="0"/>
            <w:tcW w:w="8784" w:type="dxa"/>
            <w:gridSpan w:val="2"/>
            <w:shd w:val="clear" w:color="auto" w:fill="auto"/>
          </w:tcPr>
          <w:p w14:paraId="2FD276DA" w14:textId="77777777" w:rsidR="003B57FF" w:rsidRPr="009C23FC" w:rsidRDefault="3D02DB2B" w:rsidP="3D02DB2B">
            <w:pPr>
              <w:contextualSpacing/>
              <w:jc w:val="both"/>
              <w:rPr>
                <w:rFonts w:eastAsia="BatangChe" w:cstheme="minorHAnsi"/>
                <w:b w:val="0"/>
                <w:bCs w:val="0"/>
                <w:color w:val="000000" w:themeColor="text1"/>
                <w:lang w:val="en-GB"/>
              </w:rPr>
            </w:pPr>
            <w:r w:rsidRPr="009C23FC">
              <w:rPr>
                <w:rFonts w:eastAsia="BatangChe" w:cstheme="minorHAnsi"/>
                <w:b w:val="0"/>
                <w:bCs w:val="0"/>
                <w:color w:val="000000" w:themeColor="text1"/>
                <w:lang w:val="en-GB"/>
              </w:rPr>
              <w:lastRenderedPageBreak/>
              <w:t>This session contributes to the achievement of the following learning outcomes:</w:t>
            </w:r>
          </w:p>
          <w:p w14:paraId="3826528D" w14:textId="77777777" w:rsidR="003B57FF" w:rsidRPr="009C23FC" w:rsidRDefault="3D02DB2B" w:rsidP="00470C37">
            <w:pPr>
              <w:numPr>
                <w:ilvl w:val="0"/>
                <w:numId w:val="4"/>
              </w:numPr>
              <w:spacing w:before="120" w:after="120" w:line="276" w:lineRule="auto"/>
              <w:contextualSpacing/>
              <w:jc w:val="both"/>
              <w:rPr>
                <w:rFonts w:eastAsia="BatangChe" w:cstheme="minorHAnsi"/>
                <w:b w:val="0"/>
                <w:bCs w:val="0"/>
                <w:lang w:val="en-US"/>
              </w:rPr>
            </w:pPr>
            <w:r w:rsidRPr="009C23FC">
              <w:rPr>
                <w:rFonts w:eastAsia="BatangChe" w:cstheme="minorHAnsi"/>
                <w:b w:val="0"/>
                <w:bCs w:val="0"/>
                <w:lang w:val="en-US"/>
              </w:rPr>
              <w:t>Develop pedagogical approaches by using different arenas (e.g. urban or rural areas, museums, local factories) – to promote creativity, language learning and conceptual understanding;</w:t>
            </w:r>
          </w:p>
          <w:p w14:paraId="3139BE65" w14:textId="77777777" w:rsidR="003B57FF" w:rsidRPr="009C23FC" w:rsidRDefault="3D02DB2B" w:rsidP="00470C37">
            <w:pPr>
              <w:numPr>
                <w:ilvl w:val="0"/>
                <w:numId w:val="4"/>
              </w:numPr>
              <w:spacing w:before="120" w:after="120" w:line="276" w:lineRule="auto"/>
              <w:contextualSpacing/>
              <w:jc w:val="both"/>
              <w:rPr>
                <w:rFonts w:eastAsia="BatangChe" w:cstheme="minorHAnsi"/>
                <w:b w:val="0"/>
                <w:bCs w:val="0"/>
                <w:lang w:val="en-US"/>
              </w:rPr>
            </w:pPr>
            <w:r w:rsidRPr="009C23FC">
              <w:rPr>
                <w:rFonts w:eastAsia="BatangChe" w:cstheme="minorHAnsi"/>
                <w:b w:val="0"/>
                <w:bCs w:val="0"/>
                <w:lang w:val="en-US"/>
              </w:rPr>
              <w:t>Develop competency in teaching topics related to the diversity of nature (ecology, evolution, energy, and nutrient cycles) in an intercultural context.</w:t>
            </w:r>
          </w:p>
          <w:p w14:paraId="41B338E1" w14:textId="6CEA90DD" w:rsidR="003B57FF" w:rsidRPr="009C23FC" w:rsidRDefault="003B57FF" w:rsidP="28EEDAE4">
            <w:pPr>
              <w:contextualSpacing/>
              <w:jc w:val="both"/>
              <w:rPr>
                <w:rFonts w:eastAsia="BatangChe" w:cstheme="minorHAnsi"/>
                <w:b w:val="0"/>
                <w:bCs w:val="0"/>
                <w:color w:val="000000" w:themeColor="text1"/>
                <w:sz w:val="26"/>
                <w:szCs w:val="26"/>
                <w:lang w:val="en-US"/>
              </w:rPr>
            </w:pPr>
          </w:p>
        </w:tc>
      </w:tr>
      <w:tr w:rsidR="00D25EA7" w:rsidRPr="00B10C23" w14:paraId="6C1AB8BD" w14:textId="77777777" w:rsidTr="0048624B">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8784" w:type="dxa"/>
            <w:gridSpan w:val="2"/>
            <w:tcBorders>
              <w:bottom w:val="single" w:sz="4" w:space="0" w:color="BFBFBF" w:themeColor="background1" w:themeShade="BF"/>
            </w:tcBorders>
            <w:shd w:val="clear" w:color="auto" w:fill="F1F6DD"/>
          </w:tcPr>
          <w:p w14:paraId="25D80A95" w14:textId="77777777" w:rsidR="00D25EA7" w:rsidRPr="009C23FC" w:rsidRDefault="00D25EA7" w:rsidP="009867D7">
            <w:pPr>
              <w:spacing w:before="120" w:after="120"/>
              <w:jc w:val="both"/>
              <w:rPr>
                <w:rFonts w:eastAsia="BatangChe" w:cstheme="minorHAnsi"/>
                <w:color w:val="323E4F" w:themeColor="text2" w:themeShade="BF"/>
                <w:lang w:val="en-GB"/>
              </w:rPr>
            </w:pPr>
            <w:r w:rsidRPr="009C23FC">
              <w:rPr>
                <w:rFonts w:eastAsia="BatangChe" w:cstheme="minorHAnsi"/>
                <w:b w:val="0"/>
                <w:bCs w:val="0"/>
                <w:color w:val="323E4F" w:themeColor="text2" w:themeShade="BF"/>
                <w:lang w:val="en-GB"/>
              </w:rPr>
              <w:t xml:space="preserve">III. </w:t>
            </w:r>
            <w:r w:rsidRPr="009C23FC">
              <w:rPr>
                <w:rFonts w:eastAsia="BatangChe" w:cstheme="minorHAnsi"/>
                <w:b w:val="0"/>
                <w:bCs w:val="0"/>
                <w:color w:val="323E4F" w:themeColor="text2" w:themeShade="BF"/>
                <w:lang w:val="en-US"/>
              </w:rPr>
              <w:t>Influencing and contributing: Action plan (optional)</w:t>
            </w:r>
          </w:p>
        </w:tc>
      </w:tr>
      <w:tr w:rsidR="003B57FF" w:rsidRPr="00B10C23" w14:paraId="5924CFB3" w14:textId="77777777" w:rsidTr="0048624B">
        <w:trPr>
          <w:trHeight w:val="414"/>
        </w:trPr>
        <w:tc>
          <w:tcPr>
            <w:cnfStyle w:val="001000000000" w:firstRow="0" w:lastRow="0" w:firstColumn="1" w:lastColumn="0" w:oddVBand="0" w:evenVBand="0" w:oddHBand="0" w:evenHBand="0" w:firstRowFirstColumn="0" w:firstRowLastColumn="0" w:lastRowFirstColumn="0" w:lastRowLastColumn="0"/>
            <w:tcW w:w="8784" w:type="dxa"/>
            <w:gridSpan w:val="2"/>
            <w:shd w:val="clear" w:color="auto" w:fill="FAFFE7"/>
          </w:tcPr>
          <w:p w14:paraId="101D8FDD" w14:textId="60723DBD" w:rsidR="003B57FF" w:rsidRPr="009C23FC" w:rsidRDefault="3D02DB2B" w:rsidP="3D02DB2B">
            <w:pPr>
              <w:keepNext/>
              <w:keepLines/>
              <w:spacing w:before="40"/>
              <w:jc w:val="both"/>
              <w:outlineLvl w:val="1"/>
              <w:rPr>
                <w:rFonts w:eastAsia="BatangChe" w:cstheme="minorHAnsi"/>
                <w:color w:val="323E4F" w:themeColor="text2" w:themeShade="BF"/>
                <w:lang w:val="en-GB"/>
              </w:rPr>
            </w:pPr>
            <w:r w:rsidRPr="009C23FC">
              <w:rPr>
                <w:rFonts w:eastAsia="BatangChe" w:cstheme="minorHAnsi"/>
                <w:color w:val="323E4F" w:themeColor="text2" w:themeShade="BF"/>
                <w:lang w:val="en-GB"/>
              </w:rPr>
              <w:t>3.3. Role play, presentation of land-use plan, target group: local municipality</w:t>
            </w:r>
          </w:p>
        </w:tc>
      </w:tr>
      <w:tr w:rsidR="003B57FF" w:rsidRPr="009C23FC" w14:paraId="7FDC2916" w14:textId="77777777" w:rsidTr="00486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9" w:type="dxa"/>
            <w:shd w:val="clear" w:color="auto" w:fill="auto"/>
            <w:vAlign w:val="center"/>
          </w:tcPr>
          <w:p w14:paraId="7440EBA1" w14:textId="570CAEB3" w:rsidR="003B57FF" w:rsidRPr="009C23FC" w:rsidRDefault="0025534D" w:rsidP="3D02DB2B">
            <w:pPr>
              <w:spacing w:before="120" w:after="120"/>
              <w:jc w:val="center"/>
              <w:rPr>
                <w:rFonts w:eastAsia="BatangChe" w:cstheme="minorHAnsi"/>
                <w:b w:val="0"/>
                <w:bCs w:val="0"/>
                <w:color w:val="000000" w:themeColor="text1"/>
                <w:lang w:val="en-GB"/>
              </w:rPr>
            </w:pPr>
            <w:r w:rsidRPr="009C23FC">
              <w:rPr>
                <w:rFonts w:eastAsia="BatangChe" w:cstheme="minorHAnsi"/>
                <w:noProof/>
                <w:color w:val="000000" w:themeColor="text1"/>
                <w:lang w:eastAsia="es-ES_tradnl"/>
              </w:rPr>
              <w:drawing>
                <wp:inline distT="0" distB="0" distL="0" distR="0" wp14:anchorId="1C96DC93" wp14:editId="6298BB2F">
                  <wp:extent cx="511810" cy="511810"/>
                  <wp:effectExtent l="0" t="0" r="2540" b="2540"/>
                  <wp:docPr id="77" name="Bild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pic:spPr>
                      </pic:pic>
                    </a:graphicData>
                  </a:graphic>
                </wp:inline>
              </w:drawing>
            </w:r>
            <w:r w:rsidR="00CE2C65" w:rsidRPr="009C23FC">
              <w:rPr>
                <w:rFonts w:cstheme="minorHAnsi"/>
                <w:noProof/>
                <w:lang w:eastAsia="es-ES_tradnl"/>
              </w:rPr>
              <w:drawing>
                <wp:inline distT="0" distB="0" distL="0" distR="0" wp14:anchorId="20D48742" wp14:editId="1455AEAB">
                  <wp:extent cx="468000" cy="468000"/>
                  <wp:effectExtent l="0" t="0" r="0" b="0"/>
                  <wp:docPr id="59" name="Imagen 59"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CE2C65" w:rsidRPr="009C23FC">
              <w:rPr>
                <w:rFonts w:cstheme="minorHAnsi"/>
                <w:noProof/>
                <w:lang w:eastAsia="es-ES_tradnl"/>
              </w:rPr>
              <w:drawing>
                <wp:inline distT="0" distB="0" distL="0" distR="0" wp14:anchorId="1B05A14A" wp14:editId="4209663B">
                  <wp:extent cx="468000" cy="468000"/>
                  <wp:effectExtent l="0" t="0" r="0" b="0"/>
                  <wp:docPr id="60" name="Imagen 60" descr="/Users/antquearm/Desktop/IncluSMe icons/Icons as JPE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antquearm/Desktop/IncluSMe icons/Icons as JPEG/5.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6035" w:type="dxa"/>
            <w:shd w:val="clear" w:color="auto" w:fill="auto"/>
            <w:vAlign w:val="center"/>
          </w:tcPr>
          <w:p w14:paraId="799C6503" w14:textId="6EEDAF37" w:rsidR="003B57FF" w:rsidRPr="009C23FC" w:rsidRDefault="00CE2C65" w:rsidP="3D02DB2B">
            <w:pPr>
              <w:cnfStyle w:val="000000100000" w:firstRow="0" w:lastRow="0" w:firstColumn="0" w:lastColumn="0" w:oddVBand="0" w:evenVBand="0" w:oddHBand="1" w:evenHBand="0" w:firstRowFirstColumn="0" w:firstRowLastColumn="0" w:lastRowFirstColumn="0" w:lastRowLastColumn="0"/>
              <w:rPr>
                <w:rFonts w:eastAsia="BatangChe" w:cstheme="minorHAnsi"/>
                <w:color w:val="000000" w:themeColor="text1"/>
                <w:lang w:val="en-GB"/>
              </w:rPr>
            </w:pPr>
            <w:r w:rsidRPr="009C23FC">
              <w:rPr>
                <w:rFonts w:cstheme="minorHAnsi"/>
                <w:noProof/>
                <w:lang w:eastAsia="es-ES_tradnl"/>
              </w:rPr>
              <w:drawing>
                <wp:inline distT="0" distB="0" distL="0" distR="0" wp14:anchorId="2F67C1E6" wp14:editId="3A866434">
                  <wp:extent cx="468000" cy="468000"/>
                  <wp:effectExtent l="0" t="0" r="0" b="0"/>
                  <wp:docPr id="62" name="Imagen 62" descr="/Users/antquearm/Desktop/IncluSMe icons/Icons as JPEG/3-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sers/antquearm/Desktop/IncluSMe icons/Icons as JPEG/3-5a.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3D02DB2B" w:rsidRPr="009C23FC">
              <w:rPr>
                <w:rFonts w:eastAsia="BatangChe" w:cstheme="minorHAnsi"/>
                <w:color w:val="000000" w:themeColor="text1"/>
                <w:lang w:val="en-GB"/>
              </w:rPr>
              <w:t>Duration: 30 minutes</w:t>
            </w:r>
          </w:p>
        </w:tc>
      </w:tr>
      <w:tr w:rsidR="003B57FF" w:rsidRPr="00B10C23" w14:paraId="0102DFCF" w14:textId="77777777" w:rsidTr="0048624B">
        <w:tc>
          <w:tcPr>
            <w:cnfStyle w:val="001000000000" w:firstRow="0" w:lastRow="0" w:firstColumn="1" w:lastColumn="0" w:oddVBand="0" w:evenVBand="0" w:oddHBand="0" w:evenHBand="0" w:firstRowFirstColumn="0" w:firstRowLastColumn="0" w:lastRowFirstColumn="0" w:lastRowLastColumn="0"/>
            <w:tcW w:w="8784" w:type="dxa"/>
            <w:gridSpan w:val="2"/>
            <w:shd w:val="clear" w:color="auto" w:fill="auto"/>
          </w:tcPr>
          <w:p w14:paraId="5CD2655C" w14:textId="6F0CA3AF" w:rsidR="003B57FF" w:rsidRPr="009C23FC" w:rsidRDefault="28EEDAE4" w:rsidP="28EEDAE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venir Book" w:cstheme="minorHAnsi"/>
                <w:b w:val="0"/>
                <w:bCs w:val="0"/>
                <w:color w:val="212121"/>
                <w:lang w:val="en-GB" w:eastAsia="nb-NO"/>
              </w:rPr>
            </w:pPr>
            <w:r w:rsidRPr="009C23FC">
              <w:rPr>
                <w:rFonts w:eastAsia="Avenir Book" w:cstheme="minorHAnsi"/>
                <w:b w:val="0"/>
                <w:bCs w:val="0"/>
                <w:color w:val="000000" w:themeColor="text1"/>
                <w:lang w:val="en-GB" w:eastAsia="nb-NO"/>
              </w:rPr>
              <w:t>Based on produced land-use plans</w:t>
            </w:r>
            <w:r w:rsidR="00F53114" w:rsidRPr="009C23FC">
              <w:rPr>
                <w:rFonts w:eastAsia="Avenir Book" w:cstheme="minorHAnsi"/>
                <w:b w:val="0"/>
                <w:bCs w:val="0"/>
                <w:color w:val="000000" w:themeColor="text1"/>
                <w:lang w:val="en-GB" w:eastAsia="nb-NO"/>
              </w:rPr>
              <w:t>,</w:t>
            </w:r>
            <w:r w:rsidRPr="009C23FC">
              <w:rPr>
                <w:rFonts w:eastAsia="Avenir Book" w:cstheme="minorHAnsi"/>
                <w:b w:val="0"/>
                <w:bCs w:val="0"/>
                <w:color w:val="000000" w:themeColor="text1"/>
                <w:lang w:val="en-GB" w:eastAsia="nb-NO"/>
              </w:rPr>
              <w:t xml:space="preserve"> teacher educators will guide and establish a debate about the selected schools’ land-use plans (Role play: </w:t>
            </w:r>
            <w:r w:rsidRPr="009C23FC">
              <w:rPr>
                <w:rFonts w:eastAsia="Avenir Book" w:cstheme="minorHAnsi"/>
                <w:b w:val="0"/>
                <w:bCs w:val="0"/>
                <w:i/>
                <w:iCs/>
                <w:color w:val="000000" w:themeColor="text1"/>
                <w:lang w:val="en-GB" w:eastAsia="nb-NO"/>
              </w:rPr>
              <w:t>Meeting for local municipality</w:t>
            </w:r>
            <w:r w:rsidRPr="009C23FC">
              <w:rPr>
                <w:rFonts w:eastAsia="Avenir Book" w:cstheme="minorHAnsi"/>
                <w:b w:val="0"/>
                <w:bCs w:val="0"/>
                <w:color w:val="000000" w:themeColor="text1"/>
                <w:lang w:val="en-GB" w:eastAsia="nb-NO"/>
              </w:rPr>
              <w:t>). Different groups present their ideas.</w:t>
            </w:r>
            <w:r w:rsidRPr="009C23FC">
              <w:rPr>
                <w:rFonts w:eastAsia="Avenir Book" w:cstheme="minorHAnsi"/>
                <w:color w:val="212121"/>
                <w:lang w:val="en-GB" w:eastAsia="nb-NO"/>
              </w:rPr>
              <w:t xml:space="preserve"> </w:t>
            </w:r>
            <w:r w:rsidRPr="009C23FC">
              <w:rPr>
                <w:rFonts w:eastAsia="Avenir Book" w:cstheme="minorHAnsi"/>
                <w:b w:val="0"/>
                <w:bCs w:val="0"/>
                <w:color w:val="212121"/>
                <w:lang w:val="en-GB" w:eastAsia="nb-NO"/>
              </w:rPr>
              <w:t xml:space="preserve">This requires a well-developed language, but we think it will be </w:t>
            </w:r>
            <w:r w:rsidR="003916F0" w:rsidRPr="009C23FC">
              <w:rPr>
                <w:rFonts w:eastAsia="Avenir Book" w:cstheme="minorHAnsi"/>
                <w:b w:val="0"/>
                <w:bCs w:val="0"/>
                <w:color w:val="212121"/>
                <w:lang w:val="en-GB" w:eastAsia="nb-NO"/>
              </w:rPr>
              <w:t>a useful activity</w:t>
            </w:r>
            <w:r w:rsidRPr="009C23FC">
              <w:rPr>
                <w:rFonts w:eastAsia="Avenir Book" w:cstheme="minorHAnsi"/>
                <w:b w:val="0"/>
                <w:bCs w:val="0"/>
                <w:color w:val="212121"/>
                <w:lang w:val="en-GB" w:eastAsia="nb-NO"/>
              </w:rPr>
              <w:t xml:space="preserve"> for </w:t>
            </w:r>
            <w:r w:rsidR="00320FD6" w:rsidRPr="009C23FC">
              <w:rPr>
                <w:rFonts w:eastAsia="Avenir Book" w:cstheme="minorHAnsi"/>
                <w:b w:val="0"/>
                <w:bCs w:val="0"/>
                <w:color w:val="212121"/>
                <w:lang w:val="en-GB" w:eastAsia="nb-NO"/>
              </w:rPr>
              <w:t>preservice teacher</w:t>
            </w:r>
            <w:r w:rsidRPr="009C23FC">
              <w:rPr>
                <w:rFonts w:eastAsia="Avenir Book" w:cstheme="minorHAnsi"/>
                <w:b w:val="0"/>
                <w:bCs w:val="0"/>
                <w:color w:val="212121"/>
                <w:lang w:val="en-GB" w:eastAsia="nb-NO"/>
              </w:rPr>
              <w:t>s. They may also present a real drawing</w:t>
            </w:r>
            <w:r w:rsidR="003916F0" w:rsidRPr="009C23FC">
              <w:rPr>
                <w:rFonts w:eastAsia="Avenir Book" w:cstheme="minorHAnsi"/>
                <w:b w:val="0"/>
                <w:bCs w:val="0"/>
                <w:color w:val="212121"/>
                <w:lang w:val="en-GB" w:eastAsia="nb-NO"/>
              </w:rPr>
              <w:t>/sketch</w:t>
            </w:r>
            <w:r w:rsidRPr="009C23FC">
              <w:rPr>
                <w:rFonts w:eastAsia="Avenir Book" w:cstheme="minorHAnsi"/>
                <w:b w:val="0"/>
                <w:bCs w:val="0"/>
                <w:color w:val="212121"/>
                <w:lang w:val="en-GB" w:eastAsia="nb-NO"/>
              </w:rPr>
              <w:t xml:space="preserve"> in addition to the presentations or as an alternative in case language competency </w:t>
            </w:r>
            <w:r w:rsidR="003916F0" w:rsidRPr="009C23FC">
              <w:rPr>
                <w:rFonts w:eastAsia="Avenir Book" w:cstheme="minorHAnsi"/>
                <w:b w:val="0"/>
                <w:bCs w:val="0"/>
                <w:color w:val="212121"/>
                <w:lang w:val="en-GB" w:eastAsia="nb-NO"/>
              </w:rPr>
              <w:t>becomes an issue</w:t>
            </w:r>
            <w:r w:rsidRPr="009C23FC">
              <w:rPr>
                <w:rFonts w:eastAsia="Avenir Book" w:cstheme="minorHAnsi"/>
                <w:b w:val="0"/>
                <w:bCs w:val="0"/>
                <w:color w:val="212121"/>
                <w:lang w:val="en-GB" w:eastAsia="nb-NO"/>
              </w:rPr>
              <w:t>.</w:t>
            </w:r>
          </w:p>
          <w:p w14:paraId="461E1EA4" w14:textId="77777777" w:rsidR="003B57FF" w:rsidRPr="009C23FC" w:rsidRDefault="28EEDAE4" w:rsidP="28EEDAE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venir Book" w:cstheme="minorHAnsi"/>
                <w:b w:val="0"/>
                <w:bCs w:val="0"/>
                <w:color w:val="212121"/>
                <w:lang w:val="en-GB" w:eastAsia="nb-NO"/>
              </w:rPr>
            </w:pPr>
            <w:r w:rsidRPr="009C23FC">
              <w:rPr>
                <w:rFonts w:eastAsia="Avenir Book" w:cstheme="minorHAnsi"/>
                <w:b w:val="0"/>
                <w:bCs w:val="0"/>
                <w:color w:val="212121"/>
                <w:lang w:val="en-GB" w:eastAsia="nb-NO"/>
              </w:rPr>
              <w:t xml:space="preserve">This session serves as </w:t>
            </w:r>
            <w:r w:rsidR="003916F0" w:rsidRPr="009C23FC">
              <w:rPr>
                <w:rFonts w:eastAsia="Avenir Book" w:cstheme="minorHAnsi"/>
                <w:b w:val="0"/>
                <w:bCs w:val="0"/>
                <w:color w:val="212121"/>
                <w:lang w:val="en-GB" w:eastAsia="nb-NO"/>
              </w:rPr>
              <w:t xml:space="preserve">a </w:t>
            </w:r>
            <w:r w:rsidRPr="009C23FC">
              <w:rPr>
                <w:rFonts w:eastAsia="Avenir Book" w:cstheme="minorHAnsi"/>
                <w:b w:val="0"/>
                <w:bCs w:val="0"/>
                <w:color w:val="212121"/>
                <w:lang w:val="en-GB" w:eastAsia="nb-NO"/>
              </w:rPr>
              <w:t xml:space="preserve">model for </w:t>
            </w:r>
            <w:r w:rsidR="00320FD6" w:rsidRPr="009C23FC">
              <w:rPr>
                <w:rFonts w:eastAsia="Avenir Book" w:cstheme="minorHAnsi"/>
                <w:b w:val="0"/>
                <w:bCs w:val="0"/>
                <w:color w:val="212121"/>
                <w:lang w:val="en-GB" w:eastAsia="nb-NO"/>
              </w:rPr>
              <w:t>preservice teacher</w:t>
            </w:r>
            <w:r w:rsidRPr="009C23FC">
              <w:rPr>
                <w:rFonts w:eastAsia="Avenir Book" w:cstheme="minorHAnsi"/>
                <w:b w:val="0"/>
                <w:bCs w:val="0"/>
                <w:color w:val="212121"/>
                <w:lang w:val="en-GB" w:eastAsia="nb-NO"/>
              </w:rPr>
              <w:t xml:space="preserve">s </w:t>
            </w:r>
            <w:r w:rsidR="00DB1CBC" w:rsidRPr="009C23FC">
              <w:rPr>
                <w:rFonts w:eastAsia="Avenir Book" w:cstheme="minorHAnsi"/>
                <w:b w:val="0"/>
                <w:bCs w:val="0"/>
                <w:color w:val="212121"/>
                <w:lang w:val="en-GB" w:eastAsia="nb-NO"/>
              </w:rPr>
              <w:t>for</w:t>
            </w:r>
            <w:r w:rsidRPr="009C23FC">
              <w:rPr>
                <w:rFonts w:eastAsia="Avenir Book" w:cstheme="minorHAnsi"/>
                <w:b w:val="0"/>
                <w:bCs w:val="0"/>
                <w:color w:val="212121"/>
                <w:lang w:val="en-GB" w:eastAsia="nb-NO"/>
              </w:rPr>
              <w:t xml:space="preserve"> teaching topics related to the diversity of nature in order to develop action competency for sustainable development in an intercultural context.</w:t>
            </w:r>
            <w:r w:rsidR="003B57FF" w:rsidRPr="009C23FC">
              <w:rPr>
                <w:rFonts w:cstheme="minorHAnsi"/>
                <w:lang w:val="en-GB"/>
              </w:rPr>
              <w:br/>
            </w:r>
          </w:p>
          <w:p w14:paraId="497BF526" w14:textId="36118EF6" w:rsidR="00B602ED" w:rsidRPr="009C23FC" w:rsidRDefault="00B602ED" w:rsidP="00B602ED">
            <w:pPr>
              <w:spacing w:before="120" w:after="120"/>
              <w:jc w:val="both"/>
              <w:rPr>
                <w:rFonts w:eastAsia="BatangChe" w:cstheme="minorHAnsi"/>
                <w:b w:val="0"/>
                <w:bCs w:val="0"/>
                <w:color w:val="000000" w:themeColor="text1"/>
                <w:lang w:val="en-GB"/>
              </w:rPr>
            </w:pPr>
            <w:r w:rsidRPr="009C23FC">
              <w:rPr>
                <w:rFonts w:eastAsia="BatangChe" w:cstheme="minorHAnsi"/>
                <w:b w:val="0"/>
                <w:bCs w:val="0"/>
                <w:color w:val="000000" w:themeColor="text1"/>
                <w:lang w:val="en-GB"/>
              </w:rPr>
              <w:t>For this session Teacher Educator</w:t>
            </w:r>
            <w:r w:rsidR="008067B4" w:rsidRPr="009C23FC">
              <w:rPr>
                <w:rFonts w:eastAsia="BatangChe" w:cstheme="minorHAnsi"/>
                <w:b w:val="0"/>
                <w:bCs w:val="0"/>
                <w:color w:val="000000" w:themeColor="text1"/>
                <w:lang w:val="en-GB"/>
              </w:rPr>
              <w:t xml:space="preserve"> uses PowerPoint Presentation [9</w:t>
            </w:r>
            <w:r w:rsidRPr="009C23FC">
              <w:rPr>
                <w:rFonts w:eastAsia="BatangChe" w:cstheme="minorHAnsi"/>
                <w:b w:val="0"/>
                <w:bCs w:val="0"/>
                <w:color w:val="000000" w:themeColor="text1"/>
                <w:lang w:val="en-GB"/>
              </w:rPr>
              <w:t>] to guide the students.</w:t>
            </w:r>
          </w:p>
          <w:p w14:paraId="5D0AC3B5" w14:textId="18C4848F" w:rsidR="00B602ED" w:rsidRPr="009C23FC" w:rsidRDefault="00B602ED" w:rsidP="28EEDAE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venir Book" w:cstheme="minorHAnsi"/>
                <w:b w:val="0"/>
                <w:bCs w:val="0"/>
                <w:color w:val="212121"/>
                <w:lang w:val="en-GB" w:eastAsia="nb-NO"/>
              </w:rPr>
            </w:pPr>
          </w:p>
        </w:tc>
      </w:tr>
      <w:tr w:rsidR="003B57FF" w:rsidRPr="00B10C23" w14:paraId="38FDB332" w14:textId="77777777" w:rsidTr="00486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2"/>
            <w:shd w:val="clear" w:color="auto" w:fill="auto"/>
          </w:tcPr>
          <w:p w14:paraId="6650AEA3" w14:textId="77777777" w:rsidR="003B57FF" w:rsidRPr="009C23FC" w:rsidRDefault="3D02DB2B" w:rsidP="3D02DB2B">
            <w:pPr>
              <w:contextualSpacing/>
              <w:jc w:val="both"/>
              <w:rPr>
                <w:rFonts w:eastAsia="BatangChe" w:cstheme="minorHAnsi"/>
                <w:b w:val="0"/>
                <w:bCs w:val="0"/>
                <w:color w:val="000000" w:themeColor="text1"/>
                <w:lang w:val="en-GB"/>
              </w:rPr>
            </w:pPr>
            <w:r w:rsidRPr="009C23FC">
              <w:rPr>
                <w:rFonts w:eastAsia="BatangChe" w:cstheme="minorHAnsi"/>
                <w:b w:val="0"/>
                <w:bCs w:val="0"/>
                <w:color w:val="000000" w:themeColor="text1"/>
                <w:lang w:val="en-GB"/>
              </w:rPr>
              <w:t>This session contributes to the achievement of the following learning outcomes:</w:t>
            </w:r>
          </w:p>
          <w:p w14:paraId="40488406" w14:textId="555D4C96" w:rsidR="003B57FF" w:rsidRPr="009C23FC" w:rsidRDefault="3D02DB2B" w:rsidP="00470C37">
            <w:pPr>
              <w:numPr>
                <w:ilvl w:val="0"/>
                <w:numId w:val="17"/>
              </w:numPr>
              <w:spacing w:before="120" w:after="120" w:line="276" w:lineRule="auto"/>
              <w:contextualSpacing/>
              <w:jc w:val="both"/>
              <w:rPr>
                <w:rFonts w:eastAsia="BatangChe" w:cstheme="minorHAnsi"/>
                <w:b w:val="0"/>
                <w:bCs w:val="0"/>
                <w:sz w:val="22"/>
                <w:szCs w:val="22"/>
                <w:lang w:val="en-GB"/>
              </w:rPr>
            </w:pPr>
            <w:r w:rsidRPr="009C23FC">
              <w:rPr>
                <w:rFonts w:eastAsia="BatangChe" w:cstheme="minorHAnsi"/>
                <w:b w:val="0"/>
                <w:bCs w:val="0"/>
                <w:lang w:val="en-GB"/>
              </w:rPr>
              <w:t>Develop competency in teaching topics related to the diversity of nature (ecology, evolution, energy, and nutrient cycles) in an intercultural context</w:t>
            </w:r>
            <w:r w:rsidR="00DB1CBC" w:rsidRPr="009C23FC">
              <w:rPr>
                <w:rFonts w:eastAsia="BatangChe" w:cstheme="minorHAnsi"/>
                <w:b w:val="0"/>
                <w:bCs w:val="0"/>
                <w:lang w:val="en-GB"/>
              </w:rPr>
              <w:t>.</w:t>
            </w:r>
          </w:p>
        </w:tc>
      </w:tr>
    </w:tbl>
    <w:p w14:paraId="1FC7294D" w14:textId="77777777" w:rsidR="00B465F4" w:rsidRPr="009C23FC" w:rsidRDefault="00B465F4" w:rsidP="006F6627">
      <w:pPr>
        <w:jc w:val="both"/>
        <w:rPr>
          <w:rFonts w:eastAsia="BatangChe" w:cstheme="minorHAnsi"/>
          <w:lang w:val="en-US"/>
        </w:rPr>
      </w:pPr>
    </w:p>
    <w:p w14:paraId="508101B3" w14:textId="404645D1" w:rsidR="00B465F4" w:rsidRPr="009C23FC" w:rsidRDefault="0048624B" w:rsidP="0048624B">
      <w:pPr>
        <w:rPr>
          <w:rFonts w:eastAsia="BatangChe" w:cstheme="minorHAnsi"/>
          <w:lang w:val="en-US"/>
        </w:rPr>
      </w:pPr>
      <w:r>
        <w:rPr>
          <w:rFonts w:eastAsia="BatangChe" w:cstheme="minorHAnsi"/>
          <w:lang w:val="en-US"/>
        </w:rPr>
        <w:br w:type="page"/>
      </w:r>
    </w:p>
    <w:tbl>
      <w:tblPr>
        <w:tblStyle w:val="Tablaconcuadrcula"/>
        <w:tblW w:w="8732" w:type="dxa"/>
        <w:tblInd w:w="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2"/>
        <w:gridCol w:w="7500"/>
      </w:tblGrid>
      <w:tr w:rsidR="0093334D" w:rsidRPr="009C23FC" w14:paraId="0DC74E76" w14:textId="77777777" w:rsidTr="0048624B">
        <w:trPr>
          <w:trHeight w:hRule="exact" w:val="851"/>
        </w:trPr>
        <w:tc>
          <w:tcPr>
            <w:tcW w:w="1232" w:type="dxa"/>
          </w:tcPr>
          <w:p w14:paraId="382FE1AC" w14:textId="1862EDBD" w:rsidR="00F81F05" w:rsidRPr="009C23FC" w:rsidRDefault="003637A7" w:rsidP="00375866">
            <w:pPr>
              <w:pStyle w:val="Ttulo1"/>
              <w:spacing w:before="0"/>
              <w:jc w:val="center"/>
              <w:rPr>
                <w:rFonts w:asciiTheme="minorHAnsi" w:hAnsiTheme="minorHAnsi" w:cstheme="minorHAnsi"/>
              </w:rPr>
            </w:pPr>
            <w:r w:rsidRPr="009C23FC">
              <w:rPr>
                <w:rFonts w:asciiTheme="minorHAnsi" w:hAnsiTheme="minorHAnsi" w:cstheme="minorHAnsi"/>
                <w:noProof/>
                <w:lang w:val="es-ES_tradnl" w:eastAsia="es-ES_tradnl"/>
              </w:rPr>
              <w:lastRenderedPageBreak/>
              <w:drawing>
                <wp:inline distT="0" distB="0" distL="0" distR="0" wp14:anchorId="0143FD1B" wp14:editId="28519E05">
                  <wp:extent cx="468000" cy="468000"/>
                  <wp:effectExtent l="0" t="0" r="0" b="0"/>
                  <wp:docPr id="17" name="Imagen 17" descr="/Users/antquearm/Desktop/IncluSMe icons/Icons as JPE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sers/antquearm/Desktop/IncluSMe icons/Icons as JPEG/12.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3D02DB2B" w:rsidRPr="009C23FC">
              <w:rPr>
                <w:rFonts w:asciiTheme="minorHAnsi" w:eastAsia="BatangChe" w:hAnsiTheme="minorHAnsi" w:cstheme="minorHAnsi"/>
                <w:noProof/>
                <w:lang w:eastAsia="es-ES"/>
              </w:rPr>
              <w:t xml:space="preserve"> </w:t>
            </w:r>
          </w:p>
        </w:tc>
        <w:tc>
          <w:tcPr>
            <w:tcW w:w="7500" w:type="dxa"/>
          </w:tcPr>
          <w:p w14:paraId="1FF14DF7" w14:textId="01D5C74D" w:rsidR="00F81F05" w:rsidRPr="009C23FC" w:rsidRDefault="3D02DB2B" w:rsidP="3D02DB2B">
            <w:pPr>
              <w:pStyle w:val="Ttulo1"/>
              <w:rPr>
                <w:rFonts w:asciiTheme="minorHAnsi" w:eastAsia="BatangChe" w:hAnsiTheme="minorHAnsi" w:cstheme="minorHAnsi"/>
                <w:color w:val="004571"/>
                <w:sz w:val="36"/>
                <w:szCs w:val="36"/>
              </w:rPr>
            </w:pPr>
            <w:r w:rsidRPr="009C23FC">
              <w:rPr>
                <w:rFonts w:asciiTheme="minorHAnsi" w:eastAsia="BatangChe" w:hAnsiTheme="minorHAnsi" w:cstheme="minorHAnsi"/>
                <w:color w:val="004571"/>
                <w:sz w:val="36"/>
                <w:szCs w:val="36"/>
              </w:rPr>
              <w:t>Materials and resources</w:t>
            </w:r>
          </w:p>
          <w:p w14:paraId="0748C557" w14:textId="77777777" w:rsidR="00F81F05" w:rsidRPr="009C23FC" w:rsidRDefault="00F81F05" w:rsidP="00375866">
            <w:pPr>
              <w:pStyle w:val="Ttulo1"/>
              <w:jc w:val="left"/>
              <w:rPr>
                <w:rFonts w:asciiTheme="minorHAnsi" w:eastAsia="BatangChe" w:hAnsiTheme="minorHAnsi" w:cstheme="minorHAnsi"/>
                <w:color w:val="004571"/>
                <w:sz w:val="36"/>
                <w:szCs w:val="36"/>
              </w:rPr>
            </w:pPr>
          </w:p>
        </w:tc>
      </w:tr>
      <w:tr w:rsidR="00222E47" w:rsidRPr="00B10C23" w14:paraId="07FF42BC" w14:textId="77777777" w:rsidTr="0048624B">
        <w:trPr>
          <w:trHeight w:val="964"/>
        </w:trPr>
        <w:tc>
          <w:tcPr>
            <w:tcW w:w="1232" w:type="dxa"/>
            <w:vAlign w:val="center"/>
          </w:tcPr>
          <w:p w14:paraId="4CBDE380" w14:textId="2545D901" w:rsidR="00222E47" w:rsidRPr="009C23FC" w:rsidRDefault="003637A7" w:rsidP="009867D7">
            <w:pPr>
              <w:jc w:val="center"/>
              <w:rPr>
                <w:rFonts w:eastAsia="BatangChe" w:cstheme="minorHAnsi"/>
                <w:lang w:val="en-GB"/>
              </w:rPr>
            </w:pPr>
            <w:r w:rsidRPr="009C23FC">
              <w:rPr>
                <w:rFonts w:cstheme="minorHAnsi"/>
                <w:noProof/>
                <w:lang w:eastAsia="es-ES_tradnl"/>
              </w:rPr>
              <w:drawing>
                <wp:inline distT="0" distB="0" distL="0" distR="0" wp14:anchorId="5207E3DD" wp14:editId="13BD6815">
                  <wp:extent cx="468000" cy="468000"/>
                  <wp:effectExtent l="0" t="0" r="0" b="0"/>
                  <wp:docPr id="10" name="Imagen 10" descr="/Users/antquearm/Desktop/IncluSMe icons/Icons as JPE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antquearm/Desktop/IncluSMe icons/Icons as JPEG/13.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500" w:type="dxa"/>
            <w:vAlign w:val="center"/>
          </w:tcPr>
          <w:p w14:paraId="4EF45D57" w14:textId="7C649BCD" w:rsidR="008067B4" w:rsidRPr="009C23FC" w:rsidRDefault="008067B4" w:rsidP="3D02DB2B">
            <w:pPr>
              <w:spacing w:before="120" w:after="120"/>
              <w:ind w:left="142"/>
              <w:rPr>
                <w:rFonts w:eastAsia="BatangChe" w:cstheme="minorHAnsi"/>
                <w:lang w:val="en-GB"/>
              </w:rPr>
            </w:pPr>
            <w:r w:rsidRPr="009C23FC">
              <w:rPr>
                <w:rFonts w:eastAsia="BatangChe" w:cstheme="minorHAnsi"/>
                <w:lang w:val="en-GB"/>
              </w:rPr>
              <w:t>Presentation 1 (pptx). Teacher Educator. Environmental Staircase and Timeline Module IO11.</w:t>
            </w:r>
          </w:p>
          <w:p w14:paraId="2BCD8F4D" w14:textId="3A6F37E8" w:rsidR="00222E47" w:rsidRPr="009C23FC" w:rsidRDefault="008067B4" w:rsidP="3D02DB2B">
            <w:pPr>
              <w:spacing w:before="120" w:after="120"/>
              <w:ind w:left="142"/>
              <w:rPr>
                <w:rFonts w:eastAsia="BatangChe" w:cstheme="minorHAnsi"/>
                <w:lang w:val="en-GB"/>
              </w:rPr>
            </w:pPr>
            <w:r w:rsidRPr="009C23FC">
              <w:rPr>
                <w:rFonts w:eastAsia="BatangChe" w:cstheme="minorHAnsi"/>
                <w:lang w:val="en-GB"/>
              </w:rPr>
              <w:t>Presentation 2</w:t>
            </w:r>
            <w:r w:rsidR="3D02DB2B" w:rsidRPr="009C23FC">
              <w:rPr>
                <w:rFonts w:eastAsia="BatangChe" w:cstheme="minorHAnsi"/>
                <w:lang w:val="en-GB"/>
              </w:rPr>
              <w:t xml:space="preserve"> (pptx). Teacher Educator. </w:t>
            </w:r>
            <w:r w:rsidR="00676178" w:rsidRPr="009C23FC">
              <w:rPr>
                <w:rFonts w:eastAsia="BatangChe" w:cstheme="minorHAnsi"/>
                <w:lang w:val="en-GB"/>
              </w:rPr>
              <w:t xml:space="preserve">General </w:t>
            </w:r>
            <w:r w:rsidR="3D02DB2B" w:rsidRPr="009C23FC">
              <w:rPr>
                <w:rFonts w:eastAsia="BatangChe" w:cstheme="minorHAnsi"/>
                <w:lang w:val="en-GB"/>
              </w:rPr>
              <w:t>Introduction to “Science Learning outside of school”</w:t>
            </w:r>
            <w:r w:rsidR="001C346C" w:rsidRPr="009C23FC">
              <w:rPr>
                <w:rFonts w:eastAsia="BatangChe" w:cstheme="minorHAnsi"/>
                <w:lang w:val="en-GB"/>
              </w:rPr>
              <w:t xml:space="preserve"> (A</w:t>
            </w:r>
            <w:r w:rsidR="00715E09" w:rsidRPr="009C23FC">
              <w:rPr>
                <w:rFonts w:eastAsia="BatangChe" w:cstheme="minorHAnsi"/>
                <w:lang w:val="en-GB"/>
              </w:rPr>
              <w:t>ctivity 1.1)</w:t>
            </w:r>
          </w:p>
        </w:tc>
      </w:tr>
      <w:tr w:rsidR="007E0AFF" w:rsidRPr="00B10C23" w14:paraId="7008A26C" w14:textId="77777777" w:rsidTr="0048624B">
        <w:trPr>
          <w:trHeight w:val="964"/>
        </w:trPr>
        <w:tc>
          <w:tcPr>
            <w:tcW w:w="1232" w:type="dxa"/>
            <w:vAlign w:val="center"/>
          </w:tcPr>
          <w:p w14:paraId="3F6A1551" w14:textId="550EBDA6" w:rsidR="007E0AFF" w:rsidRPr="009C23FC" w:rsidRDefault="007E0AFF" w:rsidP="009867D7">
            <w:pPr>
              <w:jc w:val="center"/>
              <w:rPr>
                <w:rFonts w:eastAsia="BatangChe" w:cstheme="minorHAnsi"/>
                <w:lang w:val="en-GB"/>
              </w:rPr>
            </w:pPr>
          </w:p>
        </w:tc>
        <w:tc>
          <w:tcPr>
            <w:tcW w:w="7500" w:type="dxa"/>
            <w:vAlign w:val="center"/>
          </w:tcPr>
          <w:p w14:paraId="63C0A1B6" w14:textId="0A671DD2" w:rsidR="007E0AFF" w:rsidRPr="009C23FC" w:rsidRDefault="008067B4" w:rsidP="007E0AFF">
            <w:pPr>
              <w:spacing w:before="120" w:after="120"/>
              <w:ind w:left="142"/>
              <w:rPr>
                <w:rFonts w:eastAsia="BatangChe" w:cstheme="minorHAnsi"/>
                <w:lang w:val="en-GB"/>
              </w:rPr>
            </w:pPr>
            <w:r w:rsidRPr="009C23FC">
              <w:rPr>
                <w:rFonts w:eastAsia="BatangChe" w:cstheme="minorHAnsi"/>
                <w:lang w:val="en-GB"/>
              </w:rPr>
              <w:t>Presentation 3</w:t>
            </w:r>
            <w:r w:rsidR="007E0AFF" w:rsidRPr="009C23FC">
              <w:rPr>
                <w:rFonts w:eastAsia="BatangChe" w:cstheme="minorHAnsi"/>
                <w:lang w:val="en-GB"/>
              </w:rPr>
              <w:t xml:space="preserve"> (pptx). Tea</w:t>
            </w:r>
            <w:r w:rsidR="00676178" w:rsidRPr="009C23FC">
              <w:rPr>
                <w:rFonts w:eastAsia="BatangChe" w:cstheme="minorHAnsi"/>
                <w:lang w:val="en-GB"/>
              </w:rPr>
              <w:t xml:space="preserve">cher Educator. Introduction to </w:t>
            </w:r>
            <w:r w:rsidR="007E0AFF" w:rsidRPr="009C23FC">
              <w:rPr>
                <w:rFonts w:eastAsia="BatangChe" w:cstheme="minorHAnsi"/>
                <w:lang w:val="en-GB"/>
              </w:rPr>
              <w:t>Diversity</w:t>
            </w:r>
            <w:r w:rsidR="001C346C" w:rsidRPr="009C23FC">
              <w:rPr>
                <w:rFonts w:eastAsia="BatangChe" w:cstheme="minorHAnsi"/>
                <w:lang w:val="en-GB"/>
              </w:rPr>
              <w:t xml:space="preserve"> (A</w:t>
            </w:r>
            <w:r w:rsidR="00715E09" w:rsidRPr="009C23FC">
              <w:rPr>
                <w:rFonts w:eastAsia="BatangChe" w:cstheme="minorHAnsi"/>
                <w:lang w:val="en-GB"/>
              </w:rPr>
              <w:t>ctivity 2.1)</w:t>
            </w:r>
          </w:p>
        </w:tc>
      </w:tr>
      <w:tr w:rsidR="00222E47" w:rsidRPr="009C23FC" w14:paraId="6AA25929" w14:textId="77777777" w:rsidTr="002233E1">
        <w:trPr>
          <w:trHeight w:val="4656"/>
        </w:trPr>
        <w:tc>
          <w:tcPr>
            <w:tcW w:w="1232" w:type="dxa"/>
            <w:vAlign w:val="center"/>
          </w:tcPr>
          <w:p w14:paraId="1D4FE42E" w14:textId="36E97574" w:rsidR="00CC34E7" w:rsidRPr="009C23FC" w:rsidRDefault="00CC34E7" w:rsidP="009867D7">
            <w:pPr>
              <w:jc w:val="center"/>
              <w:rPr>
                <w:rFonts w:eastAsia="BatangChe" w:cstheme="minorHAnsi"/>
                <w:lang w:val="en-GB"/>
              </w:rPr>
            </w:pPr>
          </w:p>
          <w:p w14:paraId="3F8B0EAB" w14:textId="31BB9B32" w:rsidR="00222E47" w:rsidRPr="009C23FC" w:rsidRDefault="00222E47" w:rsidP="009867D7">
            <w:pPr>
              <w:jc w:val="center"/>
              <w:rPr>
                <w:rFonts w:eastAsia="BatangChe" w:cstheme="minorHAnsi"/>
                <w:lang w:val="en-GB"/>
              </w:rPr>
            </w:pPr>
          </w:p>
          <w:p w14:paraId="21962243" w14:textId="77777777" w:rsidR="00CC34E7" w:rsidRPr="009C23FC" w:rsidRDefault="00CC34E7" w:rsidP="009867D7">
            <w:pPr>
              <w:jc w:val="center"/>
              <w:rPr>
                <w:rFonts w:eastAsia="BatangChe" w:cstheme="minorHAnsi"/>
                <w:lang w:val="en-GB"/>
              </w:rPr>
            </w:pPr>
          </w:p>
          <w:p w14:paraId="3556679F" w14:textId="5F10BC1F" w:rsidR="00CC34E7" w:rsidRPr="009C23FC" w:rsidRDefault="00CC34E7" w:rsidP="009867D7">
            <w:pPr>
              <w:jc w:val="center"/>
              <w:rPr>
                <w:rFonts w:eastAsia="BatangChe" w:cstheme="minorHAnsi"/>
                <w:lang w:val="en-GB"/>
              </w:rPr>
            </w:pPr>
          </w:p>
        </w:tc>
        <w:tc>
          <w:tcPr>
            <w:tcW w:w="7500" w:type="dxa"/>
            <w:vAlign w:val="center"/>
          </w:tcPr>
          <w:p w14:paraId="49A36B3B" w14:textId="64D7503A" w:rsidR="001C346C" w:rsidRPr="009C23FC" w:rsidRDefault="008067B4" w:rsidP="00441EC7">
            <w:pPr>
              <w:spacing w:before="120" w:after="120"/>
              <w:ind w:left="74"/>
              <w:rPr>
                <w:rFonts w:eastAsia="BatangChe" w:cstheme="minorHAnsi"/>
                <w:lang w:val="en-GB"/>
              </w:rPr>
            </w:pPr>
            <w:r w:rsidRPr="009C23FC">
              <w:rPr>
                <w:rFonts w:eastAsia="BatangChe" w:cstheme="minorHAnsi"/>
                <w:lang w:val="en-GB"/>
              </w:rPr>
              <w:t>Presentation 4</w:t>
            </w:r>
            <w:r w:rsidR="001C346C" w:rsidRPr="009C23FC">
              <w:rPr>
                <w:rFonts w:eastAsia="BatangChe" w:cstheme="minorHAnsi"/>
                <w:lang w:val="en-GB"/>
              </w:rPr>
              <w:t xml:space="preserve"> (pptx). Teacher Educator. Modelling Diversity_Bolts nuts</w:t>
            </w:r>
            <w:proofErr w:type="gramStart"/>
            <w:r w:rsidR="001C346C" w:rsidRPr="009C23FC">
              <w:rPr>
                <w:rFonts w:eastAsia="BatangChe" w:cstheme="minorHAnsi"/>
                <w:lang w:val="en-GB"/>
              </w:rPr>
              <w:t xml:space="preserve"> </w:t>
            </w:r>
            <w:r w:rsidR="00441EC7" w:rsidRPr="009C23FC">
              <w:rPr>
                <w:rFonts w:eastAsia="BatangChe" w:cstheme="minorHAnsi"/>
                <w:lang w:val="en-GB"/>
              </w:rPr>
              <w:t xml:space="preserve">  </w:t>
            </w:r>
            <w:r w:rsidR="001C346C" w:rsidRPr="009C23FC">
              <w:rPr>
                <w:rFonts w:eastAsia="BatangChe" w:cstheme="minorHAnsi"/>
                <w:lang w:val="en-GB"/>
              </w:rPr>
              <w:t>(</w:t>
            </w:r>
            <w:proofErr w:type="gramEnd"/>
            <w:r w:rsidR="001C346C" w:rsidRPr="009C23FC">
              <w:rPr>
                <w:rFonts w:eastAsia="BatangChe" w:cstheme="minorHAnsi"/>
                <w:lang w:val="en-GB"/>
              </w:rPr>
              <w:t>Activity 2.2)</w:t>
            </w:r>
          </w:p>
          <w:p w14:paraId="1998C56E" w14:textId="5FE0E6F1" w:rsidR="00676178" w:rsidRPr="009C23FC" w:rsidRDefault="008067B4" w:rsidP="00441EC7">
            <w:pPr>
              <w:spacing w:before="120" w:after="120"/>
              <w:ind w:left="74"/>
              <w:rPr>
                <w:rFonts w:eastAsia="BatangChe" w:cstheme="minorHAnsi"/>
                <w:lang w:val="en-GB"/>
              </w:rPr>
            </w:pPr>
            <w:r w:rsidRPr="009C23FC">
              <w:rPr>
                <w:rFonts w:eastAsia="BatangChe" w:cstheme="minorHAnsi"/>
                <w:lang w:val="en-GB"/>
              </w:rPr>
              <w:t>Presentation 5</w:t>
            </w:r>
            <w:r w:rsidR="3D02DB2B" w:rsidRPr="009C23FC">
              <w:rPr>
                <w:rFonts w:eastAsia="BatangChe" w:cstheme="minorHAnsi"/>
                <w:lang w:val="en-GB"/>
              </w:rPr>
              <w:t xml:space="preserve"> (pptx). Teacher Educator. </w:t>
            </w:r>
            <w:r w:rsidR="00676178" w:rsidRPr="009C23FC">
              <w:rPr>
                <w:rFonts w:eastAsia="BatangChe" w:cstheme="minorHAnsi"/>
                <w:lang w:val="en-GB"/>
              </w:rPr>
              <w:t>Fieldwork:</w:t>
            </w:r>
          </w:p>
          <w:p w14:paraId="23AEE7AC" w14:textId="77777777" w:rsidR="00676178" w:rsidRPr="009C23FC" w:rsidRDefault="00715E09" w:rsidP="00676178">
            <w:pPr>
              <w:ind w:left="708"/>
              <w:rPr>
                <w:rFonts w:eastAsia="BatangChe" w:cstheme="minorHAnsi"/>
                <w:lang w:val="en-GB"/>
              </w:rPr>
            </w:pPr>
            <w:r w:rsidRPr="009C23FC">
              <w:rPr>
                <w:rFonts w:eastAsia="BatangChe" w:cstheme="minorHAnsi"/>
                <w:lang w:val="en-GB"/>
              </w:rPr>
              <w:t xml:space="preserve">Collecting pre-knowledge (activity 2.3), </w:t>
            </w:r>
          </w:p>
          <w:p w14:paraId="25284C23" w14:textId="77777777" w:rsidR="00676178" w:rsidRPr="009C23FC" w:rsidRDefault="3D02DB2B" w:rsidP="00676178">
            <w:pPr>
              <w:ind w:left="708"/>
              <w:rPr>
                <w:rFonts w:eastAsia="BatangChe" w:cstheme="minorHAnsi"/>
                <w:lang w:val="en-GB"/>
              </w:rPr>
            </w:pPr>
            <w:r w:rsidRPr="009C23FC">
              <w:rPr>
                <w:rFonts w:eastAsia="BatangChe" w:cstheme="minorHAnsi"/>
                <w:lang w:val="en-GB"/>
              </w:rPr>
              <w:t>Introduction to "Fieldwork"</w:t>
            </w:r>
            <w:r w:rsidR="00676178" w:rsidRPr="009C23FC">
              <w:rPr>
                <w:rFonts w:eastAsia="BatangChe" w:cstheme="minorHAnsi"/>
                <w:lang w:val="en-GB"/>
              </w:rPr>
              <w:t xml:space="preserve"> (activity 2.4) </w:t>
            </w:r>
          </w:p>
          <w:p w14:paraId="7D2FA485" w14:textId="6CE19544" w:rsidR="00222E47" w:rsidRPr="009C23FC" w:rsidRDefault="00715E09" w:rsidP="00676178">
            <w:pPr>
              <w:ind w:left="708"/>
              <w:rPr>
                <w:rFonts w:eastAsia="BatangChe" w:cstheme="minorHAnsi"/>
                <w:lang w:val="en-GB"/>
              </w:rPr>
            </w:pPr>
            <w:r w:rsidRPr="009C23FC">
              <w:rPr>
                <w:rFonts w:eastAsia="BatangChe" w:cstheme="minorHAnsi"/>
                <w:lang w:val="en-GB"/>
              </w:rPr>
              <w:t>Reflections/Summary after fieldwork (activity 2.6)</w:t>
            </w:r>
          </w:p>
          <w:p w14:paraId="63430D5A" w14:textId="0EEE8DC4" w:rsidR="001C346C" w:rsidRPr="009C23FC" w:rsidRDefault="008067B4" w:rsidP="00441EC7">
            <w:pPr>
              <w:spacing w:before="120" w:after="120"/>
              <w:ind w:left="74"/>
              <w:rPr>
                <w:rFonts w:eastAsia="BatangChe" w:cstheme="minorHAnsi"/>
                <w:lang w:val="en-GB"/>
              </w:rPr>
            </w:pPr>
            <w:r w:rsidRPr="009C23FC">
              <w:rPr>
                <w:rFonts w:eastAsia="BatangChe" w:cstheme="minorHAnsi"/>
                <w:lang w:val="en-GB"/>
              </w:rPr>
              <w:t>Presentation 6</w:t>
            </w:r>
            <w:r w:rsidR="00441EC7" w:rsidRPr="009C23FC">
              <w:rPr>
                <w:rFonts w:eastAsia="BatangChe" w:cstheme="minorHAnsi"/>
                <w:lang w:val="en-GB"/>
              </w:rPr>
              <w:t xml:space="preserve"> (pptx). Teacher Educator. Exploring an Ecosystem. (Activity 2.7).  Optional</w:t>
            </w:r>
          </w:p>
          <w:p w14:paraId="6AA71E75" w14:textId="28332296" w:rsidR="001C346C" w:rsidRPr="009C23FC" w:rsidRDefault="008067B4" w:rsidP="00441EC7">
            <w:pPr>
              <w:spacing w:before="120" w:after="120"/>
              <w:ind w:left="74"/>
              <w:rPr>
                <w:rFonts w:eastAsia="BatangChe" w:cstheme="minorHAnsi"/>
                <w:lang w:val="en-GB"/>
              </w:rPr>
            </w:pPr>
            <w:r w:rsidRPr="009C23FC">
              <w:rPr>
                <w:rFonts w:eastAsia="BatangChe" w:cstheme="minorHAnsi"/>
                <w:lang w:val="en-GB"/>
              </w:rPr>
              <w:t>Presentation 7</w:t>
            </w:r>
            <w:r w:rsidR="001C346C" w:rsidRPr="009C23FC">
              <w:rPr>
                <w:rFonts w:eastAsia="BatangChe" w:cstheme="minorHAnsi"/>
                <w:lang w:val="en-GB"/>
              </w:rPr>
              <w:t xml:space="preserve"> (pptx). Teacher Educator. Building a</w:t>
            </w:r>
            <w:r w:rsidR="004345EB" w:rsidRPr="009C23FC">
              <w:rPr>
                <w:rFonts w:eastAsia="BatangChe" w:cstheme="minorHAnsi"/>
                <w:lang w:val="en-GB"/>
              </w:rPr>
              <w:t xml:space="preserve"> Model of an</w:t>
            </w:r>
            <w:r w:rsidR="001C346C" w:rsidRPr="009C23FC">
              <w:rPr>
                <w:rFonts w:eastAsia="BatangChe" w:cstheme="minorHAnsi"/>
                <w:lang w:val="en-GB"/>
              </w:rPr>
              <w:t xml:space="preserve"> Ecosystem. (Activity 2.8).  Optional</w:t>
            </w:r>
          </w:p>
          <w:p w14:paraId="31911E70" w14:textId="428CA844" w:rsidR="00B602ED" w:rsidRPr="009C23FC" w:rsidRDefault="008067B4" w:rsidP="00B602ED">
            <w:pPr>
              <w:spacing w:before="120" w:after="120"/>
              <w:ind w:left="74"/>
              <w:rPr>
                <w:rFonts w:eastAsia="BatangChe" w:cstheme="minorHAnsi"/>
                <w:lang w:val="en-GB"/>
              </w:rPr>
            </w:pPr>
            <w:r w:rsidRPr="009C23FC">
              <w:rPr>
                <w:rFonts w:eastAsia="BatangChe" w:cstheme="minorHAnsi"/>
                <w:lang w:val="en-GB"/>
              </w:rPr>
              <w:t>Presentation 8</w:t>
            </w:r>
            <w:r w:rsidR="00B602ED" w:rsidRPr="009C23FC">
              <w:rPr>
                <w:rFonts w:eastAsia="BatangChe" w:cstheme="minorHAnsi"/>
                <w:lang w:val="en-GB"/>
              </w:rPr>
              <w:t xml:space="preserve"> (ppt</w:t>
            </w:r>
            <w:r w:rsidR="00676178" w:rsidRPr="009C23FC">
              <w:rPr>
                <w:rFonts w:eastAsia="BatangChe" w:cstheme="minorHAnsi"/>
                <w:lang w:val="en-GB"/>
              </w:rPr>
              <w:t>x). Teacher Educator. Plan for Land U</w:t>
            </w:r>
            <w:r w:rsidR="00B602ED" w:rsidRPr="009C23FC">
              <w:rPr>
                <w:rFonts w:eastAsia="BatangChe" w:cstheme="minorHAnsi"/>
                <w:lang w:val="en-GB"/>
              </w:rPr>
              <w:t>se. (Activity 3.2).  Optional</w:t>
            </w:r>
          </w:p>
          <w:p w14:paraId="1A9BDA73" w14:textId="29254493" w:rsidR="00B602ED" w:rsidRPr="009C23FC" w:rsidRDefault="008067B4" w:rsidP="00B602ED">
            <w:pPr>
              <w:spacing w:before="120" w:after="120"/>
              <w:ind w:left="74"/>
              <w:rPr>
                <w:rFonts w:eastAsia="BatangChe" w:cstheme="minorHAnsi"/>
                <w:lang w:val="en-GB"/>
              </w:rPr>
            </w:pPr>
            <w:r w:rsidRPr="009C23FC">
              <w:rPr>
                <w:rFonts w:eastAsia="BatangChe" w:cstheme="minorHAnsi"/>
                <w:lang w:val="en-GB"/>
              </w:rPr>
              <w:t>Presentation 9</w:t>
            </w:r>
            <w:r w:rsidR="00B602ED" w:rsidRPr="009C23FC">
              <w:rPr>
                <w:rFonts w:eastAsia="BatangChe" w:cstheme="minorHAnsi"/>
                <w:lang w:val="en-GB"/>
              </w:rPr>
              <w:t xml:space="preserve"> </w:t>
            </w:r>
            <w:r w:rsidR="00676178" w:rsidRPr="009C23FC">
              <w:rPr>
                <w:rFonts w:eastAsia="BatangChe" w:cstheme="minorHAnsi"/>
                <w:lang w:val="en-GB"/>
              </w:rPr>
              <w:t>(pptx). Teacher Educator. Role P</w:t>
            </w:r>
            <w:r w:rsidR="00B602ED" w:rsidRPr="009C23FC">
              <w:rPr>
                <w:rFonts w:eastAsia="BatangChe" w:cstheme="minorHAnsi"/>
                <w:lang w:val="en-GB"/>
              </w:rPr>
              <w:t>lay. (Activity 3.3).  Optional</w:t>
            </w:r>
          </w:p>
          <w:p w14:paraId="4ED208A4" w14:textId="00AC3CDA" w:rsidR="00B602ED" w:rsidRPr="009C23FC" w:rsidRDefault="00B602ED" w:rsidP="00441EC7">
            <w:pPr>
              <w:spacing w:before="120" w:after="120"/>
              <w:ind w:left="74"/>
              <w:rPr>
                <w:rFonts w:eastAsia="BatangChe" w:cstheme="minorHAnsi"/>
                <w:lang w:val="en-GB"/>
              </w:rPr>
            </w:pPr>
          </w:p>
        </w:tc>
      </w:tr>
      <w:tr w:rsidR="007E0AFF" w:rsidRPr="009C23FC" w14:paraId="57CAAF34" w14:textId="77777777" w:rsidTr="0048624B">
        <w:trPr>
          <w:trHeight w:val="1347"/>
        </w:trPr>
        <w:tc>
          <w:tcPr>
            <w:tcW w:w="1232" w:type="dxa"/>
            <w:vAlign w:val="center"/>
          </w:tcPr>
          <w:p w14:paraId="713C1FF8" w14:textId="78BB1DE8" w:rsidR="007E0AFF" w:rsidRPr="009C23FC" w:rsidRDefault="007E0AFF" w:rsidP="009867D7">
            <w:pPr>
              <w:jc w:val="center"/>
              <w:rPr>
                <w:rFonts w:cstheme="minorHAnsi"/>
                <w:noProof/>
                <w:lang w:val="en-US" w:eastAsia="nb-NO"/>
              </w:rPr>
            </w:pPr>
            <w:r w:rsidRPr="009C23FC">
              <w:rPr>
                <w:rFonts w:eastAsia="BatangChe" w:cstheme="minorHAnsi"/>
                <w:noProof/>
                <w:sz w:val="26"/>
                <w:szCs w:val="26"/>
                <w:lang w:eastAsia="es-ES_tradnl"/>
              </w:rPr>
              <w:drawing>
                <wp:inline distT="0" distB="0" distL="0" distR="0" wp14:anchorId="43C7BD75" wp14:editId="60BC11DC">
                  <wp:extent cx="511810" cy="511810"/>
                  <wp:effectExtent l="0" t="0" r="2540" b="254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1810" cy="511810"/>
                          </a:xfrm>
                          <a:prstGeom prst="rect">
                            <a:avLst/>
                          </a:prstGeom>
                          <a:noFill/>
                        </pic:spPr>
                      </pic:pic>
                    </a:graphicData>
                  </a:graphic>
                </wp:inline>
              </w:drawing>
            </w:r>
          </w:p>
        </w:tc>
        <w:tc>
          <w:tcPr>
            <w:tcW w:w="7500" w:type="dxa"/>
            <w:vAlign w:val="center"/>
          </w:tcPr>
          <w:p w14:paraId="27362717" w14:textId="702E30EC" w:rsidR="007E0AFF" w:rsidRPr="009C23FC" w:rsidRDefault="007E0AFF" w:rsidP="00715E09">
            <w:pPr>
              <w:rPr>
                <w:rFonts w:eastAsia="BatangChe" w:cstheme="minorHAnsi"/>
                <w:szCs w:val="26"/>
                <w:lang w:val="en-GB"/>
              </w:rPr>
            </w:pPr>
            <w:r w:rsidRPr="002233E1">
              <w:rPr>
                <w:rFonts w:eastAsia="BatangChe" w:cstheme="minorHAnsi"/>
                <w:b/>
                <w:szCs w:val="26"/>
                <w:lang w:val="en-GB"/>
              </w:rPr>
              <w:t>Further reading, for activity 2.2:</w:t>
            </w:r>
            <w:r w:rsidRPr="009C23FC">
              <w:rPr>
                <w:rFonts w:eastAsia="BatangChe" w:cstheme="minorHAnsi"/>
                <w:szCs w:val="26"/>
                <w:lang w:val="en-GB"/>
              </w:rPr>
              <w:t xml:space="preserve"> </w:t>
            </w:r>
            <w:r w:rsidRPr="009C23FC">
              <w:rPr>
                <w:rFonts w:eastAsia="BatangChe" w:cstheme="minorHAnsi"/>
                <w:sz w:val="26"/>
                <w:szCs w:val="26"/>
                <w:lang w:val="en-GB"/>
              </w:rPr>
              <w:br/>
            </w:r>
            <w:r w:rsidR="00E34743" w:rsidRPr="009C23FC">
              <w:rPr>
                <w:rFonts w:eastAsia="BatangChe" w:cstheme="minorHAnsi"/>
                <w:szCs w:val="26"/>
                <w:lang w:val="en-GB"/>
              </w:rPr>
              <w:br/>
            </w:r>
            <w:r w:rsidR="0063279A" w:rsidRPr="009C23FC">
              <w:rPr>
                <w:rFonts w:eastAsia="BatangChe" w:cstheme="minorHAnsi"/>
                <w:szCs w:val="26"/>
                <w:lang w:val="en-GB"/>
              </w:rPr>
              <w:t xml:space="preserve">   </w:t>
            </w:r>
            <w:r w:rsidRPr="009C23FC">
              <w:rPr>
                <w:rFonts w:eastAsia="BatangChe" w:cstheme="minorHAnsi"/>
                <w:szCs w:val="26"/>
                <w:lang w:val="en-GB"/>
              </w:rPr>
              <w:t>Watson, S. &amp; Miller, T. 2009. Classification and the Dichotomous Key.Tools for teaching identificat</w:t>
            </w:r>
            <w:r w:rsidR="002D556C" w:rsidRPr="009C23FC">
              <w:rPr>
                <w:rFonts w:eastAsia="BatangChe" w:cstheme="minorHAnsi"/>
                <w:szCs w:val="26"/>
                <w:lang w:val="en-GB"/>
              </w:rPr>
              <w:t xml:space="preserve">ion. </w:t>
            </w:r>
            <w:r w:rsidR="002D556C" w:rsidRPr="009C23FC">
              <w:rPr>
                <w:rFonts w:eastAsia="BatangChe" w:cstheme="minorHAnsi"/>
                <w:i/>
                <w:szCs w:val="26"/>
                <w:lang w:val="en-GB"/>
              </w:rPr>
              <w:t>The Science Teacher</w:t>
            </w:r>
            <w:r w:rsidR="002D556C" w:rsidRPr="009C23FC">
              <w:rPr>
                <w:rFonts w:eastAsia="BatangChe" w:cstheme="minorHAnsi"/>
                <w:szCs w:val="26"/>
                <w:lang w:val="en-GB"/>
              </w:rPr>
              <w:t xml:space="preserve">. </w:t>
            </w:r>
            <w:r w:rsidR="002D556C" w:rsidRPr="009C23FC">
              <w:rPr>
                <w:rFonts w:eastAsia="BatangChe" w:cstheme="minorHAnsi"/>
                <w:i/>
                <w:szCs w:val="26"/>
                <w:lang w:val="en-GB"/>
              </w:rPr>
              <w:t>76</w:t>
            </w:r>
            <w:r w:rsidR="002D556C" w:rsidRPr="009C23FC">
              <w:rPr>
                <w:rFonts w:eastAsia="BatangChe" w:cstheme="minorHAnsi"/>
                <w:szCs w:val="26"/>
                <w:lang w:val="en-GB"/>
              </w:rPr>
              <w:t xml:space="preserve">(3), </w:t>
            </w:r>
            <w:r w:rsidRPr="009C23FC">
              <w:rPr>
                <w:rFonts w:eastAsia="BatangChe" w:cstheme="minorHAnsi"/>
                <w:szCs w:val="26"/>
                <w:lang w:val="en-GB"/>
              </w:rPr>
              <w:t>50-54.</w:t>
            </w:r>
          </w:p>
          <w:p w14:paraId="0B077696" w14:textId="5FCDF6CC" w:rsidR="00E34743" w:rsidRPr="009C23FC" w:rsidRDefault="00E34743" w:rsidP="0063279A">
            <w:pPr>
              <w:rPr>
                <w:rFonts w:eastAsia="BatangChe" w:cstheme="minorHAnsi"/>
                <w:szCs w:val="26"/>
                <w:lang w:val="en-GB"/>
              </w:rPr>
            </w:pPr>
            <w:r w:rsidRPr="009C23FC">
              <w:rPr>
                <w:rFonts w:eastAsia="BatangChe" w:cstheme="minorHAnsi"/>
                <w:szCs w:val="26"/>
                <w:lang w:val="en-GB"/>
              </w:rPr>
              <w:br/>
            </w:r>
            <w:r w:rsidR="0063279A" w:rsidRPr="009C23FC">
              <w:rPr>
                <w:rFonts w:eastAsia="BatangChe" w:cstheme="minorHAnsi"/>
                <w:szCs w:val="26"/>
                <w:lang w:val="en-GB"/>
              </w:rPr>
              <w:t xml:space="preserve">   </w:t>
            </w:r>
            <w:r w:rsidRPr="009C23FC">
              <w:rPr>
                <w:rFonts w:eastAsia="BatangChe" w:cstheme="minorHAnsi"/>
                <w:szCs w:val="26"/>
                <w:lang w:val="en-GB"/>
              </w:rPr>
              <w:t xml:space="preserve">Glasenapp, D.T. 1986. The Nuts &amp; Bolts of Classification. </w:t>
            </w:r>
            <w:r w:rsidRPr="009C23FC">
              <w:rPr>
                <w:rFonts w:eastAsia="BatangChe" w:cstheme="minorHAnsi"/>
                <w:i/>
                <w:szCs w:val="26"/>
                <w:lang w:val="en-GB"/>
              </w:rPr>
              <w:t>The American</w:t>
            </w:r>
            <w:r w:rsidR="002D556C" w:rsidRPr="009C23FC">
              <w:rPr>
                <w:rFonts w:eastAsia="BatangChe" w:cstheme="minorHAnsi"/>
                <w:i/>
                <w:szCs w:val="26"/>
                <w:lang w:val="en-GB"/>
              </w:rPr>
              <w:t xml:space="preserve"> </w:t>
            </w:r>
            <w:r w:rsidRPr="009C23FC">
              <w:rPr>
                <w:rFonts w:eastAsia="BatangChe" w:cstheme="minorHAnsi"/>
                <w:i/>
                <w:szCs w:val="26"/>
                <w:lang w:val="en-GB"/>
              </w:rPr>
              <w:t>Biology Teacher</w:t>
            </w:r>
            <w:r w:rsidR="002D556C" w:rsidRPr="009C23FC">
              <w:rPr>
                <w:rFonts w:eastAsia="BatangChe" w:cstheme="minorHAnsi"/>
                <w:szCs w:val="26"/>
                <w:lang w:val="en-GB"/>
              </w:rPr>
              <w:t xml:space="preserve">. </w:t>
            </w:r>
            <w:r w:rsidR="002D556C" w:rsidRPr="009C23FC">
              <w:rPr>
                <w:rFonts w:eastAsia="BatangChe" w:cstheme="minorHAnsi"/>
                <w:i/>
                <w:szCs w:val="26"/>
                <w:lang w:val="en-GB"/>
              </w:rPr>
              <w:t>48</w:t>
            </w:r>
            <w:r w:rsidR="002D556C" w:rsidRPr="009C23FC">
              <w:rPr>
                <w:rFonts w:eastAsia="BatangChe" w:cstheme="minorHAnsi"/>
                <w:szCs w:val="26"/>
                <w:lang w:val="en-GB"/>
              </w:rPr>
              <w:t xml:space="preserve">(6), </w:t>
            </w:r>
            <w:r w:rsidRPr="009C23FC">
              <w:rPr>
                <w:rFonts w:eastAsia="BatangChe" w:cstheme="minorHAnsi"/>
                <w:szCs w:val="26"/>
                <w:lang w:val="en-GB"/>
              </w:rPr>
              <w:t>362-363.</w:t>
            </w:r>
          </w:p>
          <w:p w14:paraId="2AA35A44" w14:textId="0F56ABBF" w:rsidR="00931586" w:rsidRPr="009C23FC" w:rsidRDefault="00931586" w:rsidP="0063279A">
            <w:pPr>
              <w:rPr>
                <w:rFonts w:eastAsia="BatangChe" w:cstheme="minorHAnsi"/>
                <w:b/>
                <w:szCs w:val="26"/>
                <w:lang w:val="en-GB"/>
              </w:rPr>
            </w:pPr>
          </w:p>
        </w:tc>
      </w:tr>
      <w:tr w:rsidR="00222E47" w:rsidRPr="009C23FC" w14:paraId="35870860" w14:textId="77777777" w:rsidTr="0048624B">
        <w:trPr>
          <w:trHeight w:val="964"/>
        </w:trPr>
        <w:tc>
          <w:tcPr>
            <w:tcW w:w="1232" w:type="dxa"/>
            <w:vAlign w:val="center"/>
          </w:tcPr>
          <w:p w14:paraId="71437513" w14:textId="2FB9A43E" w:rsidR="00222E47" w:rsidRPr="009C23FC" w:rsidRDefault="003637A7" w:rsidP="009867D7">
            <w:pPr>
              <w:jc w:val="center"/>
              <w:rPr>
                <w:rFonts w:eastAsia="BatangChe" w:cstheme="minorHAnsi"/>
                <w:lang w:val="en-GB"/>
              </w:rPr>
            </w:pPr>
            <w:r w:rsidRPr="009C23FC">
              <w:rPr>
                <w:rFonts w:cstheme="minorHAnsi"/>
                <w:noProof/>
                <w:lang w:eastAsia="es-ES_tradnl"/>
              </w:rPr>
              <w:drawing>
                <wp:inline distT="0" distB="0" distL="0" distR="0" wp14:anchorId="54629246" wp14:editId="6492750C">
                  <wp:extent cx="468000" cy="468000"/>
                  <wp:effectExtent l="0" t="0" r="0" b="0"/>
                  <wp:docPr id="49" name="Imagen 49" descr="/Users/antquearm/Desktop/IncluSMe icons/Icons as JPE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sers/antquearm/Desktop/IncluSMe icons/Icons as JPEG/14.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500" w:type="dxa"/>
            <w:vAlign w:val="center"/>
          </w:tcPr>
          <w:p w14:paraId="68485E4F" w14:textId="5F40D92B" w:rsidR="00222E47" w:rsidRPr="009C23FC" w:rsidRDefault="002D556C" w:rsidP="00E201C6">
            <w:pPr>
              <w:spacing w:before="120" w:after="120"/>
              <w:ind w:left="142"/>
              <w:rPr>
                <w:rFonts w:eastAsia="BatangChe" w:cstheme="minorHAnsi"/>
                <w:lang w:val="en-GB"/>
              </w:rPr>
            </w:pPr>
            <w:r w:rsidRPr="009C23FC">
              <w:rPr>
                <w:rFonts w:eastAsia="BatangChe" w:cstheme="minorHAnsi"/>
                <w:lang w:val="en-GB"/>
              </w:rPr>
              <w:t>Student handout</w:t>
            </w:r>
            <w:r w:rsidR="001C346C" w:rsidRPr="009C23FC">
              <w:rPr>
                <w:rFonts w:eastAsia="BatangChe" w:cstheme="minorHAnsi"/>
                <w:lang w:val="en-GB"/>
              </w:rPr>
              <w:t xml:space="preserve"> [</w:t>
            </w:r>
            <w:r w:rsidR="00715E09" w:rsidRPr="009C23FC">
              <w:rPr>
                <w:rFonts w:eastAsia="BatangChe" w:cstheme="minorHAnsi"/>
                <w:lang w:val="en-GB"/>
              </w:rPr>
              <w:t>1</w:t>
            </w:r>
            <w:r w:rsidR="001C346C" w:rsidRPr="009C23FC">
              <w:rPr>
                <w:rFonts w:eastAsia="BatangChe" w:cstheme="minorHAnsi"/>
                <w:lang w:val="en-GB"/>
              </w:rPr>
              <w:t>]</w:t>
            </w:r>
            <w:r w:rsidR="00715E09" w:rsidRPr="009C23FC">
              <w:rPr>
                <w:rFonts w:eastAsia="BatangChe" w:cstheme="minorHAnsi"/>
                <w:lang w:val="en-GB"/>
              </w:rPr>
              <w:t xml:space="preserve">. </w:t>
            </w:r>
            <w:r w:rsidR="00676178" w:rsidRPr="009C23FC">
              <w:rPr>
                <w:rFonts w:eastAsia="BatangChe" w:cstheme="minorHAnsi"/>
                <w:lang w:val="en-GB"/>
              </w:rPr>
              <w:t xml:space="preserve">Nuts and Bolts Cards, see </w:t>
            </w:r>
            <w:r w:rsidR="00715E09" w:rsidRPr="009C23FC">
              <w:rPr>
                <w:rFonts w:eastAsia="BatangChe" w:cstheme="minorHAnsi"/>
                <w:lang w:val="en-GB"/>
              </w:rPr>
              <w:t>T</w:t>
            </w:r>
            <w:r w:rsidR="3D02DB2B" w:rsidRPr="009C23FC">
              <w:rPr>
                <w:rFonts w:eastAsia="BatangChe" w:cstheme="minorHAnsi"/>
                <w:lang w:val="en-GB"/>
              </w:rPr>
              <w:t xml:space="preserve">ask and guides for student activity </w:t>
            </w:r>
            <w:r w:rsidR="00E201C6" w:rsidRPr="009C23FC">
              <w:rPr>
                <w:rFonts w:eastAsia="BatangChe" w:cstheme="minorHAnsi"/>
                <w:lang w:val="en-GB"/>
              </w:rPr>
              <w:t xml:space="preserve">Modelling diversity (activity </w:t>
            </w:r>
            <w:r w:rsidR="3D02DB2B" w:rsidRPr="009C23FC">
              <w:rPr>
                <w:rFonts w:eastAsia="BatangChe" w:cstheme="minorHAnsi"/>
                <w:lang w:val="en-GB"/>
              </w:rPr>
              <w:t>2.2</w:t>
            </w:r>
            <w:r w:rsidR="00E201C6" w:rsidRPr="009C23FC">
              <w:rPr>
                <w:rFonts w:eastAsia="BatangChe" w:cstheme="minorHAnsi"/>
                <w:lang w:val="en-GB"/>
              </w:rPr>
              <w:t>)</w:t>
            </w:r>
            <w:r w:rsidR="003A1CB1" w:rsidRPr="009C23FC">
              <w:rPr>
                <w:rFonts w:eastAsia="BatangChe" w:cstheme="minorHAnsi"/>
                <w:lang w:val="en-GB"/>
              </w:rPr>
              <w:t>. Available as separate file.</w:t>
            </w:r>
          </w:p>
          <w:p w14:paraId="4E2D28E7" w14:textId="51426D76" w:rsidR="001C346C" w:rsidRPr="0048624B" w:rsidRDefault="001C346C" w:rsidP="0048624B">
            <w:pPr>
              <w:rPr>
                <w:rFonts w:eastAsia="BatangChe" w:cstheme="minorHAnsi"/>
                <w:lang w:val="en-GB"/>
              </w:rPr>
            </w:pPr>
            <w:r w:rsidRPr="009C23FC">
              <w:rPr>
                <w:rFonts w:eastAsia="BatangChe" w:cstheme="minorHAnsi"/>
                <w:lang w:val="en-GB"/>
              </w:rPr>
              <w:t xml:space="preserve"> Student handout [2</w:t>
            </w:r>
            <w:r w:rsidR="00676178" w:rsidRPr="009C23FC">
              <w:rPr>
                <w:rFonts w:eastAsia="BatangChe" w:cstheme="minorHAnsi"/>
                <w:bCs/>
                <w:lang w:val="en-GB"/>
              </w:rPr>
              <w:t xml:space="preserve">]. </w:t>
            </w:r>
            <w:r w:rsidR="00676178" w:rsidRPr="009C23FC">
              <w:rPr>
                <w:rFonts w:eastAsia="BatangChe" w:cstheme="minorHAnsi"/>
                <w:lang w:val="en-GB"/>
              </w:rPr>
              <w:t>Leaf M</w:t>
            </w:r>
            <w:r w:rsidR="002D556C" w:rsidRPr="009C23FC">
              <w:rPr>
                <w:rFonts w:eastAsia="BatangChe" w:cstheme="minorHAnsi"/>
                <w:lang w:val="en-GB"/>
              </w:rPr>
              <w:t xml:space="preserve">orphology, </w:t>
            </w:r>
            <w:r w:rsidRPr="009C23FC">
              <w:rPr>
                <w:rFonts w:eastAsia="BatangChe" w:cstheme="minorHAnsi"/>
                <w:lang w:val="en-GB"/>
              </w:rPr>
              <w:t>see Task and guide for</w:t>
            </w:r>
            <w:r w:rsidR="002D556C" w:rsidRPr="009C23FC">
              <w:rPr>
                <w:rFonts w:eastAsia="BatangChe" w:cstheme="minorHAnsi"/>
                <w:lang w:val="en-GB"/>
              </w:rPr>
              <w:t xml:space="preserve"> </w:t>
            </w:r>
            <w:r w:rsidR="00A27D1A" w:rsidRPr="009C23FC">
              <w:rPr>
                <w:rFonts w:eastAsia="BatangChe" w:cstheme="minorHAnsi"/>
                <w:lang w:val="en-GB"/>
              </w:rPr>
              <w:t>Fieldwork (Activity 2.5</w:t>
            </w:r>
            <w:r w:rsidRPr="009C23FC">
              <w:rPr>
                <w:rFonts w:eastAsia="BatangChe" w:cstheme="minorHAnsi"/>
                <w:lang w:val="en-GB"/>
              </w:rPr>
              <w:t>)</w:t>
            </w:r>
            <w:r w:rsidR="003A1CB1" w:rsidRPr="009C23FC">
              <w:rPr>
                <w:rFonts w:eastAsia="BatangChe" w:cstheme="minorHAnsi"/>
                <w:lang w:val="en-GB"/>
              </w:rPr>
              <w:t>. Available as separate file</w:t>
            </w:r>
            <w:r w:rsidR="008C2473" w:rsidRPr="009C23FC">
              <w:rPr>
                <w:rFonts w:eastAsia="BatangChe" w:cstheme="minorHAnsi"/>
                <w:lang w:val="en-GB"/>
              </w:rPr>
              <w:t>.</w:t>
            </w:r>
          </w:p>
        </w:tc>
      </w:tr>
      <w:tr w:rsidR="00F728E0" w:rsidRPr="00B10C23" w14:paraId="4C34D94B" w14:textId="77777777" w:rsidTr="0048624B">
        <w:trPr>
          <w:trHeight w:val="927"/>
        </w:trPr>
        <w:tc>
          <w:tcPr>
            <w:tcW w:w="1232" w:type="dxa"/>
            <w:vAlign w:val="center"/>
          </w:tcPr>
          <w:p w14:paraId="07D3CC38" w14:textId="77777777" w:rsidR="00F728E0" w:rsidRPr="009C23FC" w:rsidRDefault="00F728E0" w:rsidP="009867D7">
            <w:pPr>
              <w:jc w:val="center"/>
              <w:rPr>
                <w:rFonts w:eastAsia="BatangChe" w:cstheme="minorHAnsi"/>
                <w:lang w:val="en-GB"/>
              </w:rPr>
            </w:pPr>
            <w:r w:rsidRPr="009C23FC">
              <w:rPr>
                <w:rFonts w:cstheme="minorHAnsi"/>
                <w:noProof/>
                <w:lang w:eastAsia="es-ES_tradnl"/>
              </w:rPr>
              <w:drawing>
                <wp:inline distT="0" distB="0" distL="0" distR="0" wp14:anchorId="2280F8C0" wp14:editId="48D3A3CF">
                  <wp:extent cx="468000" cy="468000"/>
                  <wp:effectExtent l="0" t="0" r="0" b="0"/>
                  <wp:docPr id="28" name="Imagen 28" descr="/Users/antquearm/Desktop/IncluSMe icons/Icons as JPE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sers/antquearm/Desktop/IncluSMe icons/Icons as JPEG/16.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500" w:type="dxa"/>
            <w:vAlign w:val="center"/>
          </w:tcPr>
          <w:p w14:paraId="634E4188" w14:textId="3942CB8D" w:rsidR="00F728E0" w:rsidRPr="009C23FC" w:rsidRDefault="00F728E0" w:rsidP="009867D7">
            <w:pPr>
              <w:spacing w:before="120" w:after="120"/>
              <w:ind w:left="142"/>
              <w:rPr>
                <w:rFonts w:eastAsia="BatangChe" w:cstheme="minorHAnsi"/>
                <w:lang w:val="en-GB"/>
              </w:rPr>
            </w:pPr>
            <w:r w:rsidRPr="009C23FC">
              <w:rPr>
                <w:rFonts w:eastAsia="BatangChe" w:cstheme="minorHAnsi"/>
                <w:lang w:val="en-GB"/>
              </w:rPr>
              <w:t>You tube video or e-lecture: Preparation for action plan (flipped classroom)</w:t>
            </w:r>
            <w:r w:rsidR="00D524AD" w:rsidRPr="009C23FC">
              <w:rPr>
                <w:rFonts w:eastAsia="BatangChe" w:cstheme="minorHAnsi"/>
                <w:lang w:val="en-GB"/>
              </w:rPr>
              <w:t xml:space="preserve"> </w:t>
            </w:r>
            <w:proofErr w:type="gramStart"/>
            <w:r w:rsidR="00D524AD" w:rsidRPr="009C23FC">
              <w:rPr>
                <w:rStyle w:val="Hipervnculo"/>
                <w:rFonts w:eastAsia="BatangChe" w:cstheme="minorHAnsi"/>
                <w:b/>
                <w:bCs/>
                <w:lang w:val="en-GB"/>
              </w:rPr>
              <w:t>https://www.youtube.com/watch?v=kHhspf5IfdE</w:t>
            </w:r>
            <w:r w:rsidR="00D524AD" w:rsidRPr="009C23FC">
              <w:rPr>
                <w:rFonts w:eastAsia="BatangChe" w:cstheme="minorHAnsi"/>
                <w:b/>
                <w:bCs/>
                <w:color w:val="465C7A"/>
                <w:lang w:val="en-GB"/>
              </w:rPr>
              <w:t xml:space="preserve"> </w:t>
            </w:r>
            <w:r w:rsidR="00D524AD" w:rsidRPr="009C23FC">
              <w:rPr>
                <w:rFonts w:eastAsia="BatangChe" w:cstheme="minorHAnsi"/>
                <w:lang w:val="en-GB"/>
              </w:rPr>
              <w:t xml:space="preserve"> (</w:t>
            </w:r>
            <w:proofErr w:type="gramEnd"/>
            <w:r w:rsidR="00676178" w:rsidRPr="009C23FC">
              <w:rPr>
                <w:rFonts w:eastAsia="BatangChe" w:cstheme="minorHAnsi"/>
                <w:lang w:val="en-GB"/>
              </w:rPr>
              <w:t>A</w:t>
            </w:r>
            <w:r w:rsidRPr="009C23FC">
              <w:rPr>
                <w:rFonts w:eastAsia="BatangChe" w:cstheme="minorHAnsi"/>
                <w:lang w:val="en-GB"/>
              </w:rPr>
              <w:t>ctivity 3.1)</w:t>
            </w:r>
          </w:p>
        </w:tc>
      </w:tr>
      <w:tr w:rsidR="00715E09" w:rsidRPr="00B10C23" w14:paraId="53732758" w14:textId="77777777" w:rsidTr="0048624B">
        <w:trPr>
          <w:trHeight w:val="1025"/>
        </w:trPr>
        <w:tc>
          <w:tcPr>
            <w:tcW w:w="1232" w:type="dxa"/>
            <w:vAlign w:val="center"/>
          </w:tcPr>
          <w:p w14:paraId="14C67A1C" w14:textId="77777777" w:rsidR="00715E09" w:rsidRPr="009C23FC" w:rsidRDefault="00715E09" w:rsidP="009867D7">
            <w:pPr>
              <w:jc w:val="center"/>
              <w:rPr>
                <w:rFonts w:eastAsia="BatangChe" w:cstheme="minorHAnsi"/>
                <w:lang w:val="en-GB"/>
              </w:rPr>
            </w:pPr>
            <w:r w:rsidRPr="009C23FC">
              <w:rPr>
                <w:rFonts w:cstheme="minorHAnsi"/>
                <w:noProof/>
                <w:lang w:eastAsia="es-ES_tradnl"/>
              </w:rPr>
              <w:lastRenderedPageBreak/>
              <w:drawing>
                <wp:inline distT="0" distB="0" distL="0" distR="0" wp14:anchorId="03B92A66" wp14:editId="719C2CD8">
                  <wp:extent cx="468000" cy="468000"/>
                  <wp:effectExtent l="0" t="0" r="0" b="0"/>
                  <wp:docPr id="46" name="Imagen 46" descr="/Users/antquearm/Desktop/IncluSMe icons/Icons as JPE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sers/antquearm/Desktop/IncluSMe icons/Icons as JPEG/7.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500" w:type="dxa"/>
            <w:vAlign w:val="center"/>
          </w:tcPr>
          <w:p w14:paraId="1D474D74" w14:textId="62CE0034" w:rsidR="00715E09" w:rsidRPr="009C23FC" w:rsidRDefault="00715E09" w:rsidP="009867D7">
            <w:pPr>
              <w:spacing w:before="120" w:after="120"/>
              <w:ind w:left="142"/>
              <w:rPr>
                <w:rFonts w:eastAsia="BatangChe" w:cstheme="minorHAnsi"/>
                <w:lang w:val="en-GB"/>
              </w:rPr>
            </w:pPr>
            <w:r w:rsidRPr="009C23FC">
              <w:rPr>
                <w:rFonts w:eastAsia="BatangChe" w:cstheme="minorHAnsi"/>
                <w:lang w:val="en-GB"/>
              </w:rPr>
              <w:t>Readings 1. Preparation for action plan (flipped classroom)</w:t>
            </w:r>
            <w:r w:rsidR="00676178" w:rsidRPr="009C23FC">
              <w:rPr>
                <w:rFonts w:eastAsia="BatangChe" w:cstheme="minorHAnsi"/>
                <w:lang w:val="en-GB"/>
              </w:rPr>
              <w:t xml:space="preserve"> (</w:t>
            </w:r>
            <w:r w:rsidR="00D524AD" w:rsidRPr="009C23FC">
              <w:rPr>
                <w:rFonts w:eastAsia="BatangChe" w:cstheme="minorHAnsi"/>
                <w:lang w:val="en-GB"/>
              </w:rPr>
              <w:t xml:space="preserve">reading material available in the Worksheet, </w:t>
            </w:r>
            <w:r w:rsidR="00676178" w:rsidRPr="009C23FC">
              <w:rPr>
                <w:rFonts w:eastAsia="BatangChe" w:cstheme="minorHAnsi"/>
                <w:lang w:val="en-GB"/>
              </w:rPr>
              <w:t>A</w:t>
            </w:r>
            <w:r w:rsidRPr="009C23FC">
              <w:rPr>
                <w:rFonts w:eastAsia="BatangChe" w:cstheme="minorHAnsi"/>
                <w:lang w:val="en-GB"/>
              </w:rPr>
              <w:t>ctivity 3.1)</w:t>
            </w:r>
          </w:p>
        </w:tc>
      </w:tr>
      <w:tr w:rsidR="00222E47" w:rsidRPr="00B10C23" w14:paraId="39CDD1B5" w14:textId="77777777" w:rsidTr="0048624B">
        <w:trPr>
          <w:trHeight w:val="964"/>
        </w:trPr>
        <w:tc>
          <w:tcPr>
            <w:tcW w:w="1232" w:type="dxa"/>
            <w:vAlign w:val="center"/>
          </w:tcPr>
          <w:p w14:paraId="18591847" w14:textId="4D171DFA" w:rsidR="00222E47" w:rsidRPr="009C23FC" w:rsidRDefault="003637A7" w:rsidP="009867D7">
            <w:pPr>
              <w:jc w:val="center"/>
              <w:rPr>
                <w:rFonts w:eastAsia="BatangChe" w:cstheme="minorHAnsi"/>
                <w:lang w:val="en-GB"/>
              </w:rPr>
            </w:pPr>
            <w:r w:rsidRPr="009C23FC">
              <w:rPr>
                <w:rFonts w:cstheme="minorHAnsi"/>
                <w:noProof/>
                <w:lang w:eastAsia="es-ES_tradnl"/>
              </w:rPr>
              <w:drawing>
                <wp:inline distT="0" distB="0" distL="0" distR="0" wp14:anchorId="26D21BE3" wp14:editId="6584A236">
                  <wp:extent cx="468000" cy="468000"/>
                  <wp:effectExtent l="0" t="0" r="0" b="0"/>
                  <wp:docPr id="48" name="Imagen 48" descr="/Users/antquearm/Desktop/IncluSMe icons/Icons as JPE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sers/antquearm/Desktop/IncluSMe icons/Icons as JPEG/17.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500" w:type="dxa"/>
            <w:vAlign w:val="center"/>
          </w:tcPr>
          <w:p w14:paraId="2D05279F" w14:textId="53C204F0" w:rsidR="00222E47" w:rsidRPr="009C23FC" w:rsidRDefault="3D02DB2B" w:rsidP="3D02DB2B">
            <w:pPr>
              <w:spacing w:before="120" w:after="120"/>
              <w:ind w:left="142"/>
              <w:rPr>
                <w:rFonts w:eastAsia="BatangChe" w:cstheme="minorHAnsi"/>
                <w:lang w:val="en-GB"/>
              </w:rPr>
            </w:pPr>
            <w:r w:rsidRPr="009C23FC">
              <w:rPr>
                <w:rFonts w:eastAsia="BatangChe" w:cstheme="minorHAnsi"/>
                <w:lang w:val="en-GB"/>
              </w:rPr>
              <w:t>Internet research and collaborative work (preparations, role play)</w:t>
            </w:r>
            <w:r w:rsidR="00676178" w:rsidRPr="009C23FC">
              <w:rPr>
                <w:rFonts w:eastAsia="BatangChe" w:cstheme="minorHAnsi"/>
                <w:lang w:val="en-GB"/>
              </w:rPr>
              <w:t xml:space="preserve"> (</w:t>
            </w:r>
            <w:r w:rsidR="004345EB" w:rsidRPr="009C23FC">
              <w:rPr>
                <w:rFonts w:eastAsia="BatangChe" w:cstheme="minorHAnsi"/>
                <w:lang w:val="en-GB"/>
              </w:rPr>
              <w:t xml:space="preserve">see Worksheet, </w:t>
            </w:r>
            <w:r w:rsidR="00676178" w:rsidRPr="009C23FC">
              <w:rPr>
                <w:rFonts w:eastAsia="BatangChe" w:cstheme="minorHAnsi"/>
                <w:lang w:val="en-GB"/>
              </w:rPr>
              <w:t>A</w:t>
            </w:r>
            <w:r w:rsidR="00F728E0" w:rsidRPr="009C23FC">
              <w:rPr>
                <w:rFonts w:eastAsia="BatangChe" w:cstheme="minorHAnsi"/>
                <w:lang w:val="en-GB"/>
              </w:rPr>
              <w:t>ctivity 3.2)</w:t>
            </w:r>
          </w:p>
        </w:tc>
      </w:tr>
    </w:tbl>
    <w:p w14:paraId="0EA3E11F" w14:textId="77777777" w:rsidR="005B076F" w:rsidRPr="009C23FC" w:rsidRDefault="005B076F" w:rsidP="00450ADA">
      <w:pPr>
        <w:jc w:val="both"/>
        <w:rPr>
          <w:rFonts w:eastAsia="BatangChe" w:cstheme="minorHAnsi"/>
          <w:lang w:val="en-US"/>
        </w:rPr>
      </w:pPr>
    </w:p>
    <w:tbl>
      <w:tblPr>
        <w:tblStyle w:val="Tablaconcuadrcula"/>
        <w:tblW w:w="87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
        <w:gridCol w:w="7735"/>
      </w:tblGrid>
      <w:tr w:rsidR="002126DB" w:rsidRPr="009C23FC" w14:paraId="53BC4928" w14:textId="77777777" w:rsidTr="00BE5CD0">
        <w:trPr>
          <w:trHeight w:hRule="exact" w:val="1021"/>
        </w:trPr>
        <w:tc>
          <w:tcPr>
            <w:tcW w:w="986" w:type="dxa"/>
            <w:vAlign w:val="center"/>
          </w:tcPr>
          <w:p w14:paraId="140595C8" w14:textId="142805B6" w:rsidR="002126DB" w:rsidRPr="009C23FC" w:rsidRDefault="003637A7" w:rsidP="0034582D">
            <w:pPr>
              <w:pStyle w:val="Ttulo1"/>
              <w:spacing w:before="0"/>
              <w:jc w:val="center"/>
              <w:rPr>
                <w:rFonts w:asciiTheme="minorHAnsi" w:eastAsia="BatangChe" w:hAnsiTheme="minorHAnsi" w:cstheme="minorHAnsi"/>
                <w:noProof/>
                <w:lang w:eastAsia="es-ES_tradnl"/>
              </w:rPr>
            </w:pPr>
            <w:r w:rsidRPr="009C23FC">
              <w:rPr>
                <w:rFonts w:asciiTheme="minorHAnsi" w:hAnsiTheme="minorHAnsi" w:cstheme="minorHAnsi"/>
                <w:noProof/>
                <w:lang w:val="es-ES_tradnl" w:eastAsia="es-ES_tradnl"/>
              </w:rPr>
              <w:drawing>
                <wp:inline distT="0" distB="0" distL="0" distR="0" wp14:anchorId="168797A8" wp14:editId="6AD1D641">
                  <wp:extent cx="468000" cy="468000"/>
                  <wp:effectExtent l="0" t="0" r="0" b="0"/>
                  <wp:docPr id="52" name="Imagen 52" descr="/Users/antquearm/Desktop/IncluSMe icons/Icons as JPE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sers/antquearm/Desktop/IncluSMe icons/Icons as JPEG/20.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652" w:type="dxa"/>
            <w:vAlign w:val="center"/>
          </w:tcPr>
          <w:p w14:paraId="354FDC1E" w14:textId="71E21AD7" w:rsidR="002126DB" w:rsidRPr="009C23FC" w:rsidRDefault="3D02DB2B" w:rsidP="3D02DB2B">
            <w:pPr>
              <w:pStyle w:val="Ttulo1"/>
              <w:spacing w:before="0"/>
              <w:jc w:val="left"/>
              <w:rPr>
                <w:rFonts w:asciiTheme="minorHAnsi" w:eastAsia="BatangChe" w:hAnsiTheme="minorHAnsi" w:cstheme="minorHAnsi"/>
                <w:noProof/>
                <w:lang w:eastAsia="es-ES"/>
              </w:rPr>
            </w:pPr>
            <w:r w:rsidRPr="009C23FC">
              <w:rPr>
                <w:rFonts w:asciiTheme="minorHAnsi" w:eastAsia="BatangChe" w:hAnsiTheme="minorHAnsi" w:cstheme="minorHAnsi"/>
                <w:color w:val="004571"/>
                <w:sz w:val="36"/>
                <w:szCs w:val="36"/>
              </w:rPr>
              <w:t>Granularity</w:t>
            </w:r>
          </w:p>
        </w:tc>
      </w:tr>
      <w:tr w:rsidR="0098716B" w:rsidRPr="00B10C23" w14:paraId="62AF89FA" w14:textId="77777777" w:rsidTr="00BE5CD0">
        <w:tc>
          <w:tcPr>
            <w:tcW w:w="8638" w:type="dxa"/>
            <w:gridSpan w:val="2"/>
          </w:tcPr>
          <w:p w14:paraId="3077100D" w14:textId="2F7DF075" w:rsidR="0098716B" w:rsidRPr="009C23FC" w:rsidRDefault="28EEDAE4" w:rsidP="0063279A">
            <w:pPr>
              <w:spacing w:line="276" w:lineRule="auto"/>
              <w:jc w:val="both"/>
              <w:rPr>
                <w:rFonts w:eastAsia="BatangChe" w:cstheme="minorHAnsi"/>
                <w:lang w:val="en-GB"/>
              </w:rPr>
            </w:pPr>
            <w:r w:rsidRPr="009C23FC">
              <w:rPr>
                <w:rFonts w:eastAsia="BatangChe" w:cstheme="minorHAnsi"/>
                <w:lang w:val="en-GB"/>
              </w:rPr>
              <w:t xml:space="preserve">Select fewer activities, eg. </w:t>
            </w:r>
            <w:r w:rsidR="0063279A" w:rsidRPr="009C23FC">
              <w:rPr>
                <w:rFonts w:eastAsia="BatangChe" w:cstheme="minorHAnsi"/>
                <w:lang w:val="en-GB"/>
              </w:rPr>
              <w:t>skip Activities 2.7-2.8 AND/ OR skip Activities 3.1-3.3.</w:t>
            </w:r>
          </w:p>
        </w:tc>
      </w:tr>
    </w:tbl>
    <w:p w14:paraId="17ABFDCB" w14:textId="3A5DF390" w:rsidR="0098716B" w:rsidRPr="009C23FC" w:rsidRDefault="0098716B" w:rsidP="00450ADA">
      <w:pPr>
        <w:jc w:val="both"/>
        <w:rPr>
          <w:rFonts w:eastAsia="BatangChe" w:cstheme="minorHAnsi"/>
          <w:lang w:val="en-US"/>
        </w:rPr>
      </w:pPr>
    </w:p>
    <w:tbl>
      <w:tblPr>
        <w:tblStyle w:val="Tablaconcuadrcula"/>
        <w:tblW w:w="8827" w:type="dxa"/>
        <w:tblInd w:w="1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
        <w:tblDescription w:val=""/>
      </w:tblPr>
      <w:tblGrid>
        <w:gridCol w:w="986"/>
        <w:gridCol w:w="7841"/>
      </w:tblGrid>
      <w:tr w:rsidR="0063279A" w:rsidRPr="009C23FC" w14:paraId="59A0CD27" w14:textId="77777777" w:rsidTr="0048624B">
        <w:trPr>
          <w:trHeight w:hRule="exact" w:val="851"/>
        </w:trPr>
        <w:tc>
          <w:tcPr>
            <w:tcW w:w="986" w:type="dxa"/>
            <w:vAlign w:val="center"/>
          </w:tcPr>
          <w:p w14:paraId="53558BBC" w14:textId="77777777" w:rsidR="0063279A" w:rsidRPr="009C23FC" w:rsidRDefault="0063279A" w:rsidP="009867D7">
            <w:pPr>
              <w:pStyle w:val="Ttulo1"/>
              <w:spacing w:before="0"/>
              <w:jc w:val="left"/>
              <w:rPr>
                <w:rFonts w:asciiTheme="minorHAnsi" w:eastAsia="BatangChe" w:hAnsiTheme="minorHAnsi" w:cstheme="minorHAnsi"/>
                <w:noProof/>
                <w:lang w:eastAsia="es-ES_tradnl"/>
              </w:rPr>
            </w:pPr>
            <w:r w:rsidRPr="009C23FC">
              <w:rPr>
                <w:rFonts w:asciiTheme="minorHAnsi" w:hAnsiTheme="minorHAnsi" w:cstheme="minorHAnsi"/>
                <w:noProof/>
                <w:lang w:val="es-ES_tradnl" w:eastAsia="es-ES_tradnl"/>
              </w:rPr>
              <w:drawing>
                <wp:inline distT="0" distB="0" distL="0" distR="0" wp14:anchorId="52D24D20" wp14:editId="68E5B324">
                  <wp:extent cx="468000" cy="468000"/>
                  <wp:effectExtent l="0" t="0" r="0" b="0"/>
                  <wp:docPr id="8" name="Imagen 53" descr="/Users/antquearm/Desktop/IncluSMe icons/Icons as JPE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sers/antquearm/Desktop/IncluSMe icons/Icons as JPEG/19.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841" w:type="dxa"/>
            <w:vAlign w:val="center"/>
          </w:tcPr>
          <w:p w14:paraId="13DE7E52" w14:textId="77777777" w:rsidR="0063279A" w:rsidRPr="009C23FC" w:rsidRDefault="0063279A" w:rsidP="009867D7">
            <w:pPr>
              <w:pStyle w:val="Ttulo1"/>
              <w:spacing w:before="0"/>
              <w:rPr>
                <w:rFonts w:asciiTheme="minorHAnsi" w:eastAsia="BatangChe" w:hAnsiTheme="minorHAnsi" w:cstheme="minorHAnsi"/>
                <w:noProof/>
                <w:lang w:eastAsia="es-ES"/>
              </w:rPr>
            </w:pPr>
            <w:r w:rsidRPr="009C23FC">
              <w:rPr>
                <w:rFonts w:asciiTheme="minorHAnsi" w:eastAsia="BatangChe" w:hAnsiTheme="minorHAnsi" w:cstheme="minorHAnsi"/>
                <w:color w:val="004571"/>
                <w:sz w:val="36"/>
                <w:szCs w:val="36"/>
              </w:rPr>
              <w:t>References</w:t>
            </w:r>
          </w:p>
        </w:tc>
      </w:tr>
      <w:tr w:rsidR="0063279A" w:rsidRPr="009C23FC" w14:paraId="4541AAD5" w14:textId="77777777" w:rsidTr="0048624B">
        <w:trPr>
          <w:trHeight w:val="912"/>
          <w:tblHeader/>
        </w:trPr>
        <w:tc>
          <w:tcPr>
            <w:tcW w:w="8827" w:type="dxa"/>
            <w:gridSpan w:val="2"/>
            <w:vAlign w:val="center"/>
          </w:tcPr>
          <w:p w14:paraId="08EB484F" w14:textId="54EA6239" w:rsidR="0063279A" w:rsidRPr="009C23FC" w:rsidRDefault="0063279A" w:rsidP="002233E1">
            <w:pPr>
              <w:spacing w:before="120" w:after="120"/>
              <w:ind w:left="426" w:hanging="426"/>
              <w:jc w:val="both"/>
              <w:rPr>
                <w:rFonts w:eastAsia="Avenir Book" w:cstheme="minorHAnsi"/>
                <w:lang w:val="en-GB"/>
              </w:rPr>
            </w:pPr>
            <w:r w:rsidRPr="009C23FC">
              <w:rPr>
                <w:rFonts w:eastAsia="Avenir Book" w:cstheme="minorHAnsi"/>
                <w:lang w:val="en-GB"/>
              </w:rPr>
              <w:t xml:space="preserve">Ball, D.L., Thames M.H., Phelps G. (2009). Content Knowledge for Teaching. What Makes It Special? </w:t>
            </w:r>
            <w:r w:rsidRPr="009C23FC">
              <w:rPr>
                <w:rFonts w:eastAsia="Avenir Book" w:cstheme="minorHAnsi"/>
                <w:i/>
                <w:iCs/>
                <w:lang w:val="en-GB"/>
              </w:rPr>
              <w:t>J. Teacher Education</w:t>
            </w:r>
            <w:r w:rsidR="00D21E99" w:rsidRPr="009C23FC">
              <w:rPr>
                <w:rFonts w:eastAsia="Avenir Book" w:cstheme="minorHAnsi"/>
                <w:lang w:val="en-GB"/>
              </w:rPr>
              <w:t xml:space="preserve">, </w:t>
            </w:r>
            <w:r w:rsidR="00D21E99" w:rsidRPr="009C23FC">
              <w:rPr>
                <w:rFonts w:eastAsia="Avenir Book" w:cstheme="minorHAnsi"/>
                <w:i/>
                <w:lang w:val="en-GB"/>
              </w:rPr>
              <w:t>59</w:t>
            </w:r>
            <w:r w:rsidR="00D21E99" w:rsidRPr="009C23FC">
              <w:rPr>
                <w:rFonts w:eastAsia="Avenir Book" w:cstheme="minorHAnsi"/>
                <w:lang w:val="en-GB"/>
              </w:rPr>
              <w:t>(5),</w:t>
            </w:r>
            <w:r w:rsidRPr="009C23FC">
              <w:rPr>
                <w:rFonts w:eastAsia="Avenir Book" w:cstheme="minorHAnsi"/>
                <w:lang w:val="en-GB"/>
              </w:rPr>
              <w:t xml:space="preserve"> 389-407.</w:t>
            </w:r>
          </w:p>
        </w:tc>
      </w:tr>
      <w:tr w:rsidR="0063279A" w:rsidRPr="00B10C23" w14:paraId="509321EC" w14:textId="77777777" w:rsidTr="0048624B">
        <w:trPr>
          <w:trHeight w:val="655"/>
          <w:tblHeader/>
        </w:trPr>
        <w:tc>
          <w:tcPr>
            <w:tcW w:w="8827" w:type="dxa"/>
            <w:gridSpan w:val="2"/>
            <w:vAlign w:val="center"/>
          </w:tcPr>
          <w:p w14:paraId="034386B3" w14:textId="77777777" w:rsidR="0063279A" w:rsidRPr="009C23FC" w:rsidRDefault="0063279A" w:rsidP="002233E1">
            <w:pPr>
              <w:spacing w:before="120" w:after="120"/>
              <w:ind w:left="426" w:hanging="426"/>
              <w:jc w:val="both"/>
              <w:rPr>
                <w:rFonts w:eastAsia="Avenir Book" w:cstheme="minorHAnsi"/>
                <w:lang w:val="en-US"/>
              </w:rPr>
            </w:pPr>
            <w:r w:rsidRPr="009C23FC">
              <w:rPr>
                <w:rFonts w:eastAsia="Avenir Book" w:cstheme="minorHAnsi"/>
                <w:lang w:val="nb-NO"/>
              </w:rPr>
              <w:t xml:space="preserve">Halvorsen, Kirsti V. (1993). </w:t>
            </w:r>
            <w:r w:rsidRPr="009C23FC">
              <w:rPr>
                <w:rFonts w:eastAsia="Avenir Book" w:cstheme="minorHAnsi"/>
                <w:i/>
                <w:iCs/>
                <w:lang w:val="nb-NO"/>
              </w:rPr>
              <w:t>Barn møter framtida</w:t>
            </w:r>
            <w:r w:rsidRPr="009C23FC">
              <w:rPr>
                <w:rFonts w:eastAsia="Avenir Book" w:cstheme="minorHAnsi"/>
                <w:lang w:val="nb-NO"/>
              </w:rPr>
              <w:t xml:space="preserve">. </w:t>
            </w:r>
            <w:r w:rsidRPr="009C23FC">
              <w:rPr>
                <w:rFonts w:eastAsia="Avenir Book" w:cstheme="minorHAnsi"/>
                <w:i/>
                <w:iCs/>
                <w:lang w:val="nn-NO"/>
              </w:rPr>
              <w:t xml:space="preserve">[Children meet the future]. </w:t>
            </w:r>
            <w:r w:rsidRPr="009C23FC">
              <w:rPr>
                <w:rFonts w:eastAsia="Avenir Book" w:cstheme="minorHAnsi"/>
                <w:lang w:val="en-US"/>
              </w:rPr>
              <w:t>Oslo: Landbruksforlaget.</w:t>
            </w:r>
          </w:p>
        </w:tc>
      </w:tr>
      <w:tr w:rsidR="0063279A" w:rsidRPr="009C23FC" w14:paraId="24348548" w14:textId="77777777" w:rsidTr="0048624B">
        <w:trPr>
          <w:trHeight w:val="912"/>
          <w:tblHeader/>
        </w:trPr>
        <w:tc>
          <w:tcPr>
            <w:tcW w:w="8827" w:type="dxa"/>
            <w:gridSpan w:val="2"/>
            <w:vAlign w:val="center"/>
          </w:tcPr>
          <w:p w14:paraId="37892A9C" w14:textId="77777777" w:rsidR="0063279A" w:rsidRPr="009C23FC" w:rsidRDefault="0063279A" w:rsidP="002233E1">
            <w:pPr>
              <w:autoSpaceDE w:val="0"/>
              <w:autoSpaceDN w:val="0"/>
              <w:adjustRightInd w:val="0"/>
              <w:ind w:left="459" w:hanging="425"/>
              <w:jc w:val="both"/>
              <w:rPr>
                <w:rFonts w:eastAsia="Avenir Book" w:cstheme="minorHAnsi"/>
                <w:lang w:val="en-US"/>
              </w:rPr>
            </w:pPr>
            <w:r w:rsidRPr="009C23FC">
              <w:rPr>
                <w:rFonts w:eastAsia="Avenir Book" w:cstheme="minorHAnsi"/>
                <w:lang w:val="en-US"/>
              </w:rPr>
              <w:t xml:space="preserve">Jelavic, H.M.E. (2014). </w:t>
            </w:r>
            <w:r w:rsidRPr="009C23FC">
              <w:rPr>
                <w:rFonts w:eastAsia="Avenir Book" w:cstheme="minorHAnsi"/>
                <w:i/>
                <w:iCs/>
                <w:lang w:val="en-US"/>
              </w:rPr>
              <w:t>Education for Sustainable Development</w:t>
            </w:r>
            <w:r w:rsidRPr="009C23FC">
              <w:rPr>
                <w:rFonts w:eastAsia="Avenir Book" w:cstheme="minorHAnsi"/>
                <w:lang w:val="en-US"/>
              </w:rPr>
              <w:t>. Assessing the development of environmental education (EE) on Roatan, Hondura. Master Thesis. University of Agder, Norway.</w:t>
            </w:r>
          </w:p>
        </w:tc>
      </w:tr>
      <w:tr w:rsidR="0063279A" w:rsidRPr="009C23FC" w14:paraId="5DE26BEF" w14:textId="77777777" w:rsidTr="0048624B">
        <w:trPr>
          <w:trHeight w:val="673"/>
          <w:tblHeader/>
        </w:trPr>
        <w:tc>
          <w:tcPr>
            <w:tcW w:w="8827" w:type="dxa"/>
            <w:gridSpan w:val="2"/>
            <w:vAlign w:val="center"/>
          </w:tcPr>
          <w:p w14:paraId="0DE9D022" w14:textId="77777777" w:rsidR="0063279A" w:rsidRPr="009C23FC" w:rsidRDefault="0063279A" w:rsidP="002233E1">
            <w:pPr>
              <w:ind w:left="459" w:hanging="459"/>
              <w:jc w:val="both"/>
              <w:rPr>
                <w:rFonts w:eastAsia="Avenir Book" w:cstheme="minorHAnsi"/>
                <w:lang w:val="en-US"/>
              </w:rPr>
            </w:pPr>
            <w:r w:rsidRPr="009C23FC">
              <w:rPr>
                <w:rFonts w:eastAsia="Avenir Book" w:cstheme="minorHAnsi"/>
                <w:lang w:val="nb-NO"/>
              </w:rPr>
              <w:t xml:space="preserve">Jordet, A. N. (2000). </w:t>
            </w:r>
            <w:r w:rsidRPr="009C23FC">
              <w:rPr>
                <w:rFonts w:eastAsia="Avenir Book" w:cstheme="minorHAnsi"/>
                <w:i/>
                <w:iCs/>
                <w:lang w:val="nb-NO"/>
              </w:rPr>
              <w:t>Nærmiljøet som klasserom: uteskole i teori og praksis</w:t>
            </w:r>
            <w:r w:rsidRPr="009C23FC">
              <w:rPr>
                <w:rFonts w:eastAsia="Avenir Book" w:cstheme="minorHAnsi"/>
                <w:lang w:val="nb-NO"/>
              </w:rPr>
              <w:t xml:space="preserve">. </w:t>
            </w:r>
            <w:r w:rsidRPr="009C23FC">
              <w:rPr>
                <w:rFonts w:eastAsia="Avenir Book" w:cstheme="minorHAnsi"/>
                <w:i/>
                <w:iCs/>
                <w:lang w:val="en-GB"/>
              </w:rPr>
              <w:t xml:space="preserve">[Local environment as the classroom: Outdoor school theory and practice.] </w:t>
            </w:r>
            <w:r w:rsidRPr="009C23FC">
              <w:rPr>
                <w:rFonts w:eastAsia="Avenir Book" w:cstheme="minorHAnsi"/>
                <w:lang w:val="en-US"/>
              </w:rPr>
              <w:t>Oslo: Cappelen.</w:t>
            </w:r>
          </w:p>
        </w:tc>
      </w:tr>
      <w:tr w:rsidR="0063279A" w:rsidRPr="009C23FC" w14:paraId="6EA918D1" w14:textId="77777777" w:rsidTr="0048624B">
        <w:trPr>
          <w:trHeight w:val="673"/>
          <w:tblHeader/>
        </w:trPr>
        <w:tc>
          <w:tcPr>
            <w:tcW w:w="8827" w:type="dxa"/>
            <w:gridSpan w:val="2"/>
            <w:vAlign w:val="center"/>
          </w:tcPr>
          <w:p w14:paraId="5253A9E2" w14:textId="14C35DFB" w:rsidR="0063279A" w:rsidRPr="009C23FC" w:rsidRDefault="0063279A" w:rsidP="002233E1">
            <w:pPr>
              <w:ind w:left="611" w:hanging="611"/>
              <w:jc w:val="both"/>
              <w:rPr>
                <w:rFonts w:eastAsia="Avenir Book" w:cstheme="minorHAnsi"/>
                <w:highlight w:val="yellow"/>
                <w:lang w:val="en-US"/>
              </w:rPr>
            </w:pPr>
            <w:r w:rsidRPr="00BC731D">
              <w:rPr>
                <w:rFonts w:eastAsia="Avenir Book" w:cstheme="minorHAnsi"/>
                <w:lang w:val="en-US"/>
              </w:rPr>
              <w:t xml:space="preserve">Lahdenperä, P. (2004). Interkulturell pedagogik – vad, hur och varför? </w:t>
            </w:r>
            <w:r w:rsidRPr="009C23FC">
              <w:rPr>
                <w:rFonts w:eastAsia="Avenir Book" w:cstheme="minorHAnsi"/>
                <w:i/>
                <w:lang w:val="en-US"/>
              </w:rPr>
              <w:t xml:space="preserve">[Intercultural pedagogy – what, how and why?] </w:t>
            </w:r>
            <w:r w:rsidR="003F6BF2" w:rsidRPr="009C23FC">
              <w:rPr>
                <w:rFonts w:eastAsia="Avenir Book" w:cstheme="minorHAnsi"/>
                <w:lang w:val="en-US"/>
              </w:rPr>
              <w:t>In: P. Lahdenperä (Ed</w:t>
            </w:r>
            <w:r w:rsidRPr="009C23FC">
              <w:rPr>
                <w:rFonts w:eastAsia="Avenir Book" w:cstheme="minorHAnsi"/>
                <w:lang w:val="en-US"/>
              </w:rPr>
              <w:t>.): Interkulturell pedagogik i teori och praktikk. Lund: Studentlitteratur.</w:t>
            </w:r>
          </w:p>
        </w:tc>
      </w:tr>
      <w:tr w:rsidR="0063279A" w:rsidRPr="009C23FC" w14:paraId="2EA87330" w14:textId="77777777" w:rsidTr="0048624B">
        <w:trPr>
          <w:trHeight w:val="673"/>
          <w:tblHeader/>
        </w:trPr>
        <w:tc>
          <w:tcPr>
            <w:tcW w:w="8827" w:type="dxa"/>
            <w:gridSpan w:val="2"/>
            <w:vAlign w:val="center"/>
          </w:tcPr>
          <w:p w14:paraId="682A0255" w14:textId="77777777" w:rsidR="0063279A" w:rsidRPr="009C23FC" w:rsidRDefault="0063279A" w:rsidP="002233E1">
            <w:pPr>
              <w:ind w:left="611" w:hanging="611"/>
              <w:jc w:val="both"/>
              <w:rPr>
                <w:rFonts w:eastAsia="Avenir Book" w:cstheme="minorHAnsi"/>
                <w:lang w:val="en-GB"/>
              </w:rPr>
            </w:pPr>
            <w:r w:rsidRPr="009C23FC">
              <w:rPr>
                <w:rFonts w:eastAsia="Avenir Book" w:cstheme="minorHAnsi"/>
                <w:lang w:val="en-US"/>
              </w:rPr>
              <w:t xml:space="preserve">Local Agenda 21. </w:t>
            </w:r>
            <w:r w:rsidRPr="009C23FC">
              <w:rPr>
                <w:rFonts w:eastAsia="BatangChe" w:cstheme="minorHAnsi"/>
                <w:lang w:val="en-US"/>
              </w:rPr>
              <w:t>UN conference: "Conference on Environment &amp; Development" 3rd-14th June, 1992. Rio de Janeiro, Braz</w:t>
            </w:r>
            <w:r w:rsidRPr="009C23FC">
              <w:rPr>
                <w:rFonts w:eastAsia="BatangChe" w:cstheme="minorHAnsi"/>
                <w:lang w:val="en-GB"/>
              </w:rPr>
              <w:t xml:space="preserve">il. Retrieved from </w:t>
            </w:r>
            <w:hyperlink r:id="rId68" w:history="1">
              <w:r w:rsidRPr="009C23FC">
                <w:rPr>
                  <w:rStyle w:val="Hipervnculo"/>
                  <w:rFonts w:eastAsia="BatangChe" w:cstheme="minorHAnsi"/>
                  <w:lang w:val="en-GB"/>
                </w:rPr>
                <w:t>https://sustainabledevelopment.un.org/content/documents/Agenda21.pdf</w:t>
              </w:r>
            </w:hyperlink>
            <w:r w:rsidRPr="009C23FC">
              <w:rPr>
                <w:rFonts w:eastAsia="BatangChe" w:cstheme="minorHAnsi"/>
                <w:lang w:val="en-GB"/>
              </w:rPr>
              <w:t xml:space="preserve"> </w:t>
            </w:r>
          </w:p>
        </w:tc>
      </w:tr>
      <w:tr w:rsidR="0063279A" w:rsidRPr="00B10C23" w14:paraId="33620B0C" w14:textId="77777777" w:rsidTr="0048624B">
        <w:trPr>
          <w:trHeight w:val="1049"/>
          <w:tblHeader/>
        </w:trPr>
        <w:tc>
          <w:tcPr>
            <w:tcW w:w="8827" w:type="dxa"/>
            <w:gridSpan w:val="2"/>
            <w:vAlign w:val="center"/>
          </w:tcPr>
          <w:p w14:paraId="0F57B907" w14:textId="77777777" w:rsidR="0063279A" w:rsidRPr="009C23FC" w:rsidRDefault="0063279A" w:rsidP="002233E1">
            <w:pPr>
              <w:ind w:left="559" w:hanging="559"/>
              <w:jc w:val="both"/>
              <w:rPr>
                <w:rFonts w:eastAsia="Avenir Book" w:cstheme="minorHAnsi"/>
                <w:highlight w:val="yellow"/>
                <w:lang w:val="nb-NO"/>
              </w:rPr>
            </w:pPr>
            <w:r w:rsidRPr="00BC731D">
              <w:rPr>
                <w:rFonts w:eastAsia="Avenir Book" w:cstheme="minorHAnsi"/>
                <w:lang w:val="en-US"/>
              </w:rPr>
              <w:t xml:space="preserve">Lorentz, H. &amp; Bergstedt, B. (2006). Interkulturella perspektiv - från modern till postmodern pedagogikk </w:t>
            </w:r>
            <w:r w:rsidRPr="00BC731D">
              <w:rPr>
                <w:rFonts w:eastAsia="Avenir Book" w:cstheme="minorHAnsi"/>
                <w:i/>
                <w:lang w:val="en-US"/>
              </w:rPr>
              <w:t>[Intercultural perspectives – from modern to postmodern pedagogy]</w:t>
            </w:r>
            <w:r w:rsidRPr="00BC731D">
              <w:rPr>
                <w:rFonts w:eastAsia="Avenir Book" w:cstheme="minorHAnsi"/>
                <w:lang w:val="en-US"/>
              </w:rPr>
              <w:t xml:space="preserve">. </w:t>
            </w:r>
            <w:r w:rsidRPr="009C23FC">
              <w:rPr>
                <w:rFonts w:eastAsia="Avenir Book" w:cstheme="minorHAnsi"/>
                <w:lang w:val="nb-NO"/>
              </w:rPr>
              <w:t xml:space="preserve">In: H. Lorentz &amp; B. Bergstedt (red.), </w:t>
            </w:r>
            <w:r w:rsidRPr="009C23FC">
              <w:rPr>
                <w:rFonts w:eastAsia="Avenir Book" w:cstheme="minorHAnsi"/>
                <w:i/>
                <w:iCs/>
                <w:lang w:val="nb-NO"/>
              </w:rPr>
              <w:t>Interkulturella perspektiv</w:t>
            </w:r>
            <w:r w:rsidRPr="009C23FC">
              <w:rPr>
                <w:rFonts w:eastAsia="Avenir Book" w:cstheme="minorHAnsi"/>
                <w:lang w:val="nb-NO"/>
              </w:rPr>
              <w:t>. Lund: Studentlitteratur.</w:t>
            </w:r>
          </w:p>
        </w:tc>
      </w:tr>
      <w:tr w:rsidR="0063279A" w:rsidRPr="009C23FC" w14:paraId="0C3B3AA8" w14:textId="77777777" w:rsidTr="0048624B">
        <w:trPr>
          <w:trHeight w:val="655"/>
          <w:tblHeader/>
        </w:trPr>
        <w:tc>
          <w:tcPr>
            <w:tcW w:w="8827" w:type="dxa"/>
            <w:gridSpan w:val="2"/>
            <w:vAlign w:val="center"/>
          </w:tcPr>
          <w:p w14:paraId="534EAC77" w14:textId="77777777" w:rsidR="0063279A" w:rsidRPr="009C23FC" w:rsidRDefault="0063279A" w:rsidP="002233E1">
            <w:pPr>
              <w:autoSpaceDE w:val="0"/>
              <w:autoSpaceDN w:val="0"/>
              <w:adjustRightInd w:val="0"/>
              <w:ind w:left="559" w:hanging="525"/>
              <w:jc w:val="both"/>
              <w:rPr>
                <w:rFonts w:eastAsia="Avenir Book" w:cstheme="minorHAnsi"/>
              </w:rPr>
            </w:pPr>
            <w:r w:rsidRPr="009C23FC">
              <w:rPr>
                <w:rFonts w:eastAsia="Avenir Book" w:cstheme="minorHAnsi"/>
                <w:lang w:val="nb-NO"/>
              </w:rPr>
              <w:t xml:space="preserve">Lysklett, O. B. (2013). </w:t>
            </w:r>
            <w:r w:rsidRPr="009C23FC">
              <w:rPr>
                <w:rFonts w:eastAsia="Avenir Book" w:cstheme="minorHAnsi"/>
                <w:i/>
                <w:iCs/>
                <w:lang w:val="nb-NO"/>
              </w:rPr>
              <w:t>Ute</w:t>
            </w:r>
            <w:r w:rsidRPr="009C23FC">
              <w:rPr>
                <w:rFonts w:eastAsia="Avenir Book" w:cstheme="minorHAnsi"/>
                <w:lang w:val="nb-NO"/>
              </w:rPr>
              <w:t xml:space="preserve"> </w:t>
            </w:r>
            <w:r w:rsidRPr="009C23FC">
              <w:rPr>
                <w:rFonts w:eastAsia="Avenir Book" w:cstheme="minorHAnsi"/>
                <w:i/>
                <w:iCs/>
                <w:lang w:val="nb-NO"/>
              </w:rPr>
              <w:t>hele</w:t>
            </w:r>
            <w:r w:rsidRPr="009C23FC">
              <w:rPr>
                <w:rFonts w:eastAsia="Avenir Book" w:cstheme="minorHAnsi"/>
                <w:lang w:val="nb-NO"/>
              </w:rPr>
              <w:t xml:space="preserve"> </w:t>
            </w:r>
            <w:r w:rsidRPr="009C23FC">
              <w:rPr>
                <w:rFonts w:eastAsia="Avenir Book" w:cstheme="minorHAnsi"/>
                <w:i/>
                <w:iCs/>
                <w:lang w:val="nb-NO"/>
              </w:rPr>
              <w:t>uka,</w:t>
            </w:r>
            <w:r w:rsidRPr="009C23FC">
              <w:rPr>
                <w:rFonts w:eastAsia="Avenir Book" w:cstheme="minorHAnsi"/>
                <w:lang w:val="nb-NO"/>
              </w:rPr>
              <w:t xml:space="preserve"> </w:t>
            </w:r>
            <w:r w:rsidRPr="009C23FC">
              <w:rPr>
                <w:rFonts w:eastAsia="Avenir Book" w:cstheme="minorHAnsi"/>
                <w:i/>
                <w:iCs/>
                <w:lang w:val="nb-NO"/>
              </w:rPr>
              <w:t>natur</w:t>
            </w:r>
            <w:r w:rsidRPr="009C23FC">
              <w:rPr>
                <w:rFonts w:eastAsia="Avenir Book" w:cstheme="minorHAnsi"/>
                <w:lang w:val="nb-NO"/>
              </w:rPr>
              <w:t xml:space="preserve"> </w:t>
            </w:r>
            <w:r w:rsidRPr="009C23FC">
              <w:rPr>
                <w:rFonts w:eastAsia="Avenir Book" w:cstheme="minorHAnsi"/>
                <w:i/>
                <w:iCs/>
                <w:lang w:val="nb-NO"/>
              </w:rPr>
              <w:t>og</w:t>
            </w:r>
            <w:r w:rsidRPr="009C23FC">
              <w:rPr>
                <w:rFonts w:eastAsia="Avenir Book" w:cstheme="minorHAnsi"/>
                <w:lang w:val="nb-NO"/>
              </w:rPr>
              <w:t xml:space="preserve"> </w:t>
            </w:r>
            <w:r w:rsidRPr="009C23FC">
              <w:rPr>
                <w:rFonts w:eastAsia="Avenir Book" w:cstheme="minorHAnsi"/>
                <w:i/>
                <w:iCs/>
                <w:lang w:val="nb-NO"/>
              </w:rPr>
              <w:t>friluftsbarnehage.</w:t>
            </w:r>
            <w:r w:rsidRPr="009C23FC">
              <w:rPr>
                <w:rFonts w:eastAsia="Avenir Book" w:cstheme="minorHAnsi"/>
                <w:lang w:val="nb-NO"/>
              </w:rPr>
              <w:t xml:space="preserve"> </w:t>
            </w:r>
            <w:r w:rsidRPr="009C23FC">
              <w:rPr>
                <w:rFonts w:eastAsia="Avenir Book" w:cstheme="minorHAnsi"/>
                <w:i/>
                <w:iCs/>
                <w:lang w:val="en-US"/>
              </w:rPr>
              <w:t>[Outside</w:t>
            </w:r>
            <w:r w:rsidRPr="009C23FC">
              <w:rPr>
                <w:rFonts w:eastAsia="Avenir Book" w:cstheme="minorHAnsi"/>
                <w:lang w:val="en-US"/>
              </w:rPr>
              <w:t xml:space="preserve"> </w:t>
            </w:r>
            <w:r w:rsidRPr="009C23FC">
              <w:rPr>
                <w:rFonts w:eastAsia="Avenir Book" w:cstheme="minorHAnsi"/>
                <w:i/>
                <w:iCs/>
                <w:lang w:val="en-US"/>
              </w:rPr>
              <w:t>all</w:t>
            </w:r>
            <w:r w:rsidRPr="009C23FC">
              <w:rPr>
                <w:rFonts w:eastAsia="Avenir Book" w:cstheme="minorHAnsi"/>
                <w:lang w:val="en-US"/>
              </w:rPr>
              <w:t xml:space="preserve"> </w:t>
            </w:r>
            <w:r w:rsidRPr="009C23FC">
              <w:rPr>
                <w:rFonts w:eastAsia="Avenir Book" w:cstheme="minorHAnsi"/>
                <w:i/>
                <w:iCs/>
                <w:lang w:val="en-US"/>
              </w:rPr>
              <w:t>week,</w:t>
            </w:r>
            <w:r w:rsidRPr="009C23FC">
              <w:rPr>
                <w:rFonts w:eastAsia="Avenir Book" w:cstheme="minorHAnsi"/>
                <w:lang w:val="en-US"/>
              </w:rPr>
              <w:t xml:space="preserve"> </w:t>
            </w:r>
            <w:r w:rsidRPr="009C23FC">
              <w:rPr>
                <w:rFonts w:eastAsia="Avenir Book" w:cstheme="minorHAnsi"/>
                <w:i/>
                <w:iCs/>
                <w:lang w:val="en-US"/>
              </w:rPr>
              <w:t>nature and</w:t>
            </w:r>
            <w:r w:rsidRPr="009C23FC">
              <w:rPr>
                <w:rFonts w:eastAsia="Avenir Book" w:cstheme="minorHAnsi"/>
                <w:lang w:val="en-US"/>
              </w:rPr>
              <w:t xml:space="preserve"> </w:t>
            </w:r>
            <w:r w:rsidRPr="009C23FC">
              <w:rPr>
                <w:rFonts w:eastAsia="Avenir Book" w:cstheme="minorHAnsi"/>
                <w:i/>
                <w:iCs/>
                <w:lang w:val="en-US"/>
              </w:rPr>
              <w:t>outdoor</w:t>
            </w:r>
            <w:r w:rsidRPr="009C23FC">
              <w:rPr>
                <w:rFonts w:eastAsia="Avenir Book" w:cstheme="minorHAnsi"/>
                <w:lang w:val="en-US"/>
              </w:rPr>
              <w:t xml:space="preserve"> </w:t>
            </w:r>
            <w:r w:rsidRPr="009C23FC">
              <w:rPr>
                <w:rFonts w:eastAsia="Avenir Book" w:cstheme="minorHAnsi"/>
                <w:i/>
                <w:iCs/>
                <w:lang w:val="en-US"/>
              </w:rPr>
              <w:t>kindergartens.]</w:t>
            </w:r>
            <w:r w:rsidRPr="009C23FC">
              <w:rPr>
                <w:rFonts w:eastAsia="Avenir Book" w:cstheme="minorHAnsi"/>
                <w:lang w:val="en-US"/>
              </w:rPr>
              <w:t xml:space="preserve"> </w:t>
            </w:r>
            <w:r w:rsidRPr="009C23FC">
              <w:rPr>
                <w:rFonts w:eastAsia="Avenir Book" w:cstheme="minorHAnsi"/>
              </w:rPr>
              <w:t>Oslo: Universitetsforlaget</w:t>
            </w:r>
          </w:p>
        </w:tc>
      </w:tr>
      <w:tr w:rsidR="0063279A" w:rsidRPr="009C23FC" w14:paraId="34B9B144" w14:textId="77777777" w:rsidTr="0048624B">
        <w:trPr>
          <w:trHeight w:val="655"/>
          <w:tblHeader/>
        </w:trPr>
        <w:tc>
          <w:tcPr>
            <w:tcW w:w="8827" w:type="dxa"/>
            <w:gridSpan w:val="2"/>
            <w:vAlign w:val="center"/>
          </w:tcPr>
          <w:p w14:paraId="5746084F" w14:textId="2777D695" w:rsidR="0063279A" w:rsidRPr="009C23FC" w:rsidRDefault="0063279A" w:rsidP="002233E1">
            <w:pPr>
              <w:ind w:left="611" w:hanging="611"/>
              <w:jc w:val="both"/>
              <w:rPr>
                <w:rFonts w:eastAsia="Avenir Book" w:cstheme="minorHAnsi"/>
                <w:highlight w:val="yellow"/>
                <w:lang w:val="en-US"/>
              </w:rPr>
            </w:pPr>
            <w:r w:rsidRPr="009C23FC">
              <w:rPr>
                <w:rFonts w:eastAsia="Avenir Book" w:cstheme="minorHAnsi"/>
                <w:lang w:val="nb-NO"/>
              </w:rPr>
              <w:t xml:space="preserve">Østberg, S. (2013). Interkulturell kompetanse </w:t>
            </w:r>
            <w:r w:rsidRPr="009C23FC">
              <w:rPr>
                <w:rFonts w:eastAsia="Avenir Book" w:cstheme="minorHAnsi"/>
                <w:i/>
                <w:lang w:val="nb-NO"/>
              </w:rPr>
              <w:t>[Intercultural competence]</w:t>
            </w:r>
            <w:r w:rsidRPr="009C23FC">
              <w:rPr>
                <w:rFonts w:eastAsia="Avenir Book" w:cstheme="minorHAnsi"/>
                <w:lang w:val="nb-NO"/>
              </w:rPr>
              <w:t>. In: Bjarnø, V., Nergård, E.N. &amp; F. Aarsæther (</w:t>
            </w:r>
            <w:r w:rsidR="003F6BF2" w:rsidRPr="009C23FC">
              <w:rPr>
                <w:rFonts w:eastAsia="Avenir Book" w:cstheme="minorHAnsi"/>
                <w:lang w:val="nb-NO"/>
              </w:rPr>
              <w:t>Eds</w:t>
            </w:r>
            <w:r w:rsidRPr="009C23FC">
              <w:rPr>
                <w:rFonts w:eastAsia="Avenir Book" w:cstheme="minorHAnsi"/>
                <w:lang w:val="nb-NO"/>
              </w:rPr>
              <w:t>.). Språklig mangfold og læring</w:t>
            </w:r>
            <w:r w:rsidR="003F6BF2" w:rsidRPr="009C23FC">
              <w:rPr>
                <w:rFonts w:eastAsia="Avenir Book" w:cstheme="minorHAnsi"/>
                <w:lang w:val="nb-NO"/>
              </w:rPr>
              <w:t>. pp. 18-34.</w:t>
            </w:r>
            <w:r w:rsidRPr="009C23FC">
              <w:rPr>
                <w:rFonts w:eastAsia="Avenir Book" w:cstheme="minorHAnsi"/>
                <w:lang w:val="nb-NO"/>
              </w:rPr>
              <w:t xml:space="preserve"> </w:t>
            </w:r>
            <w:r w:rsidR="003F6BF2" w:rsidRPr="009C23FC">
              <w:rPr>
                <w:rFonts w:eastAsia="Avenir Book" w:cstheme="minorHAnsi"/>
                <w:lang w:val="en-US"/>
              </w:rPr>
              <w:t>Oslo: Gyldendal Akademisk.</w:t>
            </w:r>
          </w:p>
        </w:tc>
      </w:tr>
    </w:tbl>
    <w:p w14:paraId="411220FE" w14:textId="77777777" w:rsidR="00465576" w:rsidRPr="009C23FC" w:rsidRDefault="00465576" w:rsidP="00450ADA">
      <w:pPr>
        <w:jc w:val="both"/>
        <w:rPr>
          <w:rFonts w:eastAsia="BatangChe" w:cstheme="minorHAnsi"/>
          <w:lang w:val="en-US"/>
        </w:rPr>
      </w:pPr>
    </w:p>
    <w:tbl>
      <w:tblPr>
        <w:tblStyle w:val="Tablaconcuadrcula"/>
        <w:tblW w:w="8732" w:type="dxa"/>
        <w:tblInd w:w="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
        <w:gridCol w:w="7735"/>
      </w:tblGrid>
      <w:tr w:rsidR="0097028C" w:rsidRPr="009C23FC" w14:paraId="5B7A4DE2" w14:textId="77777777" w:rsidTr="0048624B">
        <w:trPr>
          <w:trHeight w:hRule="exact" w:val="1021"/>
        </w:trPr>
        <w:tc>
          <w:tcPr>
            <w:tcW w:w="997" w:type="dxa"/>
            <w:vAlign w:val="center"/>
          </w:tcPr>
          <w:p w14:paraId="62318C54" w14:textId="05A52544" w:rsidR="0097028C" w:rsidRPr="009C23FC" w:rsidRDefault="003637A7" w:rsidP="00375866">
            <w:pPr>
              <w:pStyle w:val="Ttulo1"/>
              <w:spacing w:before="0"/>
              <w:jc w:val="left"/>
              <w:rPr>
                <w:rFonts w:asciiTheme="minorHAnsi" w:eastAsia="BatangChe" w:hAnsiTheme="minorHAnsi" w:cstheme="minorHAnsi"/>
                <w:noProof/>
                <w:lang w:eastAsia="es-ES_tradnl"/>
              </w:rPr>
            </w:pPr>
            <w:r w:rsidRPr="009C23FC">
              <w:rPr>
                <w:rFonts w:asciiTheme="minorHAnsi" w:hAnsiTheme="minorHAnsi" w:cstheme="minorHAnsi"/>
                <w:noProof/>
                <w:lang w:val="es-ES_tradnl" w:eastAsia="es-ES_tradnl"/>
              </w:rPr>
              <w:lastRenderedPageBreak/>
              <w:drawing>
                <wp:inline distT="0" distB="0" distL="0" distR="0" wp14:anchorId="2D1B1DF7" wp14:editId="04594681">
                  <wp:extent cx="468000" cy="468000"/>
                  <wp:effectExtent l="0" t="0" r="0" b="0"/>
                  <wp:docPr id="54" name="Imagen 54" descr="/Users/antquearm/Desktop/IncluSMe icons/Icons as JPEG/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antquearm/Desktop/IncluSMe icons/Icons as JPEG/21.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735" w:type="dxa"/>
            <w:vAlign w:val="center"/>
          </w:tcPr>
          <w:p w14:paraId="21E14E01" w14:textId="68ABF902" w:rsidR="0097028C" w:rsidRPr="009C23FC" w:rsidRDefault="3D02DB2B" w:rsidP="3D02DB2B">
            <w:pPr>
              <w:pStyle w:val="Ttulo1"/>
              <w:spacing w:before="0"/>
              <w:jc w:val="left"/>
              <w:rPr>
                <w:rFonts w:asciiTheme="minorHAnsi" w:eastAsia="BatangChe" w:hAnsiTheme="minorHAnsi" w:cstheme="minorHAnsi"/>
                <w:noProof/>
                <w:lang w:eastAsia="es-ES"/>
              </w:rPr>
            </w:pPr>
            <w:r w:rsidRPr="009C23FC">
              <w:rPr>
                <w:rFonts w:asciiTheme="minorHAnsi" w:eastAsia="BatangChe" w:hAnsiTheme="minorHAnsi" w:cstheme="minorHAnsi"/>
                <w:color w:val="004571"/>
                <w:sz w:val="36"/>
                <w:szCs w:val="36"/>
              </w:rPr>
              <w:t>Further readings</w:t>
            </w:r>
          </w:p>
        </w:tc>
      </w:tr>
      <w:tr w:rsidR="00D53B32" w:rsidRPr="009C23FC" w14:paraId="700720A0" w14:textId="77777777" w:rsidTr="0048624B">
        <w:trPr>
          <w:trHeight w:val="566"/>
          <w:tblHeader/>
        </w:trPr>
        <w:tc>
          <w:tcPr>
            <w:tcW w:w="8732" w:type="dxa"/>
            <w:gridSpan w:val="2"/>
            <w:vAlign w:val="center"/>
          </w:tcPr>
          <w:p w14:paraId="61415E4D" w14:textId="2E334264" w:rsidR="005B4BCB" w:rsidRPr="009C23FC" w:rsidRDefault="005B4BCB" w:rsidP="002233E1">
            <w:pPr>
              <w:tabs>
                <w:tab w:val="left" w:pos="756"/>
              </w:tabs>
              <w:autoSpaceDE w:val="0"/>
              <w:autoSpaceDN w:val="0"/>
              <w:adjustRightInd w:val="0"/>
              <w:ind w:left="21" w:firstLine="1"/>
              <w:jc w:val="both"/>
              <w:rPr>
                <w:rFonts w:eastAsia="BatangChe" w:cstheme="minorHAnsi"/>
                <w:szCs w:val="26"/>
                <w:lang w:val="en-GB"/>
              </w:rPr>
            </w:pPr>
            <w:r w:rsidRPr="009C23FC">
              <w:rPr>
                <w:rFonts w:eastAsia="BatangChe" w:cstheme="minorHAnsi"/>
                <w:szCs w:val="26"/>
                <w:lang w:val="en-GB"/>
              </w:rPr>
              <w:t xml:space="preserve">These further readings are for those who whish to deepen the topic of intercultural science learning outside of school. They consist of a selection of research literature dealing with the value of outdoor learning, preparing for outdoor/out of school science learning, culturally responsive teaching approaches in science, </w:t>
            </w:r>
            <w:r w:rsidR="00092C92" w:rsidRPr="009C23FC">
              <w:rPr>
                <w:rFonts w:eastAsia="BatangChe" w:cstheme="minorHAnsi"/>
                <w:szCs w:val="26"/>
                <w:lang w:val="en-GB"/>
              </w:rPr>
              <w:t>preservice science teachers’and teacher educators’perception of culturally relevant pedagogy. In addition, further readings related to the dichotomous principle and classification (Activity 2.2.) are also included here.</w:t>
            </w:r>
            <w:r w:rsidRPr="009C23FC">
              <w:rPr>
                <w:rFonts w:eastAsia="BatangChe" w:cstheme="minorHAnsi"/>
                <w:szCs w:val="26"/>
                <w:lang w:val="en-GB"/>
              </w:rPr>
              <w:t xml:space="preserve">  </w:t>
            </w:r>
          </w:p>
          <w:p w14:paraId="232006B4" w14:textId="77777777" w:rsidR="0048624B" w:rsidRDefault="0048624B" w:rsidP="002233E1">
            <w:pPr>
              <w:tabs>
                <w:tab w:val="left" w:pos="756"/>
              </w:tabs>
              <w:autoSpaceDE w:val="0"/>
              <w:autoSpaceDN w:val="0"/>
              <w:adjustRightInd w:val="0"/>
              <w:jc w:val="both"/>
              <w:rPr>
                <w:rFonts w:eastAsia="BatangChe" w:cstheme="minorHAnsi"/>
                <w:szCs w:val="26"/>
                <w:lang w:val="en-GB"/>
              </w:rPr>
            </w:pPr>
          </w:p>
          <w:p w14:paraId="1A0600B8" w14:textId="6FC7B9C7" w:rsidR="0048624B" w:rsidRPr="009C23FC" w:rsidRDefault="00983437" w:rsidP="002233E1">
            <w:pPr>
              <w:tabs>
                <w:tab w:val="left" w:pos="756"/>
              </w:tabs>
              <w:autoSpaceDE w:val="0"/>
              <w:autoSpaceDN w:val="0"/>
              <w:adjustRightInd w:val="0"/>
              <w:spacing w:line="276" w:lineRule="auto"/>
              <w:ind w:left="872" w:hanging="872"/>
              <w:jc w:val="both"/>
              <w:rPr>
                <w:rFonts w:eastAsia="BatangChe" w:cstheme="minorHAnsi"/>
                <w:szCs w:val="26"/>
                <w:lang w:val="en-GB"/>
              </w:rPr>
            </w:pPr>
            <w:r w:rsidRPr="009C23FC">
              <w:rPr>
                <w:rFonts w:eastAsia="BatangChe" w:cstheme="minorHAnsi"/>
                <w:szCs w:val="26"/>
                <w:lang w:val="en-GB"/>
              </w:rPr>
              <w:t>Dillon, J., Rickinson, M., Teamey, K., Morris, M., Choi, M.Y., Sanders, M and Benefield, P. (2006).  The value of outdoor learning: evidence from research in the UK and</w:t>
            </w:r>
            <w:r w:rsidR="0048624B">
              <w:rPr>
                <w:rFonts w:eastAsia="BatangChe" w:cstheme="minorHAnsi"/>
                <w:szCs w:val="26"/>
                <w:lang w:val="en-GB"/>
              </w:rPr>
              <w:t xml:space="preserve"> </w:t>
            </w:r>
            <w:r w:rsidRPr="009C23FC">
              <w:rPr>
                <w:rFonts w:eastAsia="BatangChe" w:cstheme="minorHAnsi"/>
                <w:szCs w:val="26"/>
                <w:lang w:val="en-GB"/>
              </w:rPr>
              <w:t xml:space="preserve">Elsewhere. </w:t>
            </w:r>
            <w:r w:rsidRPr="009C23FC">
              <w:rPr>
                <w:rFonts w:eastAsia="BatangChe" w:cstheme="minorHAnsi"/>
                <w:i/>
                <w:szCs w:val="26"/>
                <w:lang w:val="en-GB"/>
              </w:rPr>
              <w:t>School Science Review</w:t>
            </w:r>
            <w:r w:rsidR="0017328A" w:rsidRPr="009C23FC">
              <w:rPr>
                <w:rFonts w:eastAsia="BatangChe" w:cstheme="minorHAnsi"/>
                <w:szCs w:val="26"/>
                <w:lang w:val="en-GB"/>
              </w:rPr>
              <w:t xml:space="preserve">, </w:t>
            </w:r>
            <w:r w:rsidR="0017328A" w:rsidRPr="009C23FC">
              <w:rPr>
                <w:rFonts w:eastAsia="BatangChe" w:cstheme="minorHAnsi"/>
                <w:i/>
                <w:szCs w:val="26"/>
                <w:lang w:val="en-GB"/>
              </w:rPr>
              <w:t>87</w:t>
            </w:r>
            <w:r w:rsidRPr="009C23FC">
              <w:rPr>
                <w:rFonts w:eastAsia="BatangChe" w:cstheme="minorHAnsi"/>
                <w:szCs w:val="26"/>
                <w:lang w:val="en-GB"/>
              </w:rPr>
              <w:t>(320)</w:t>
            </w:r>
            <w:r w:rsidR="0017328A" w:rsidRPr="009C23FC">
              <w:rPr>
                <w:rFonts w:eastAsia="BatangChe" w:cstheme="minorHAnsi"/>
                <w:szCs w:val="26"/>
                <w:lang w:val="en-GB"/>
              </w:rPr>
              <w:t>, 107-111.</w:t>
            </w:r>
          </w:p>
          <w:p w14:paraId="5BF040F8" w14:textId="1B037C64" w:rsidR="00E514FB" w:rsidRPr="009C23FC" w:rsidRDefault="00E514FB" w:rsidP="002233E1">
            <w:pPr>
              <w:tabs>
                <w:tab w:val="left" w:pos="756"/>
              </w:tabs>
              <w:autoSpaceDE w:val="0"/>
              <w:autoSpaceDN w:val="0"/>
              <w:adjustRightInd w:val="0"/>
              <w:spacing w:line="276" w:lineRule="auto"/>
              <w:ind w:left="589" w:hanging="567"/>
              <w:jc w:val="both"/>
              <w:rPr>
                <w:rFonts w:cstheme="minorHAnsi"/>
                <w:lang w:val="en-US"/>
              </w:rPr>
            </w:pPr>
            <w:r w:rsidRPr="009C23FC">
              <w:rPr>
                <w:rFonts w:eastAsia="BatangChe" w:cstheme="minorHAnsi"/>
                <w:szCs w:val="26"/>
                <w:lang w:val="en-GB"/>
              </w:rPr>
              <w:t xml:space="preserve">Glasenapp, D.T. </w:t>
            </w:r>
            <w:r w:rsidR="00983437" w:rsidRPr="009C23FC">
              <w:rPr>
                <w:rFonts w:eastAsia="BatangChe" w:cstheme="minorHAnsi"/>
                <w:szCs w:val="26"/>
                <w:lang w:val="en-GB"/>
              </w:rPr>
              <w:t>(</w:t>
            </w:r>
            <w:r w:rsidRPr="009C23FC">
              <w:rPr>
                <w:rFonts w:eastAsia="BatangChe" w:cstheme="minorHAnsi"/>
                <w:szCs w:val="26"/>
                <w:lang w:val="en-GB"/>
              </w:rPr>
              <w:t>1986</w:t>
            </w:r>
            <w:r w:rsidR="00983437" w:rsidRPr="009C23FC">
              <w:rPr>
                <w:rFonts w:eastAsia="BatangChe" w:cstheme="minorHAnsi"/>
                <w:szCs w:val="26"/>
                <w:lang w:val="en-GB"/>
              </w:rPr>
              <w:t>)</w:t>
            </w:r>
            <w:r w:rsidRPr="009C23FC">
              <w:rPr>
                <w:rFonts w:eastAsia="BatangChe" w:cstheme="minorHAnsi"/>
                <w:szCs w:val="26"/>
                <w:lang w:val="en-GB"/>
              </w:rPr>
              <w:t xml:space="preserve">. The Nuts &amp; Bolts of Classification. </w:t>
            </w:r>
            <w:r w:rsidRPr="009C23FC">
              <w:rPr>
                <w:rFonts w:eastAsia="BatangChe" w:cstheme="minorHAnsi"/>
                <w:i/>
                <w:szCs w:val="26"/>
                <w:lang w:val="en-GB"/>
              </w:rPr>
              <w:t>The American</w:t>
            </w:r>
            <w:r w:rsidR="0005053F" w:rsidRPr="009C23FC">
              <w:rPr>
                <w:rFonts w:eastAsia="BatangChe" w:cstheme="minorHAnsi"/>
                <w:i/>
                <w:szCs w:val="26"/>
                <w:lang w:val="en-GB"/>
              </w:rPr>
              <w:t xml:space="preserve"> </w:t>
            </w:r>
            <w:r w:rsidRPr="009C23FC">
              <w:rPr>
                <w:rFonts w:eastAsia="BatangChe" w:cstheme="minorHAnsi"/>
                <w:i/>
                <w:szCs w:val="26"/>
                <w:lang w:val="en-GB"/>
              </w:rPr>
              <w:t>Biology Teacher</w:t>
            </w:r>
            <w:r w:rsidR="0017328A" w:rsidRPr="009C23FC">
              <w:rPr>
                <w:rFonts w:eastAsia="BatangChe" w:cstheme="minorHAnsi"/>
                <w:szCs w:val="26"/>
                <w:lang w:val="en-GB"/>
              </w:rPr>
              <w:t xml:space="preserve">, 48(6), </w:t>
            </w:r>
            <w:r w:rsidRPr="009C23FC">
              <w:rPr>
                <w:rFonts w:eastAsia="BatangChe" w:cstheme="minorHAnsi"/>
                <w:szCs w:val="26"/>
                <w:lang w:val="en-GB"/>
              </w:rPr>
              <w:t>362-363.</w:t>
            </w:r>
            <w:r w:rsidRPr="009C23FC">
              <w:rPr>
                <w:rFonts w:cstheme="minorHAnsi"/>
                <w:lang w:val="en-US"/>
              </w:rPr>
              <w:t xml:space="preserve"> </w:t>
            </w:r>
          </w:p>
          <w:p w14:paraId="212D5182" w14:textId="5210B409" w:rsidR="00905AAA" w:rsidRPr="009C23FC" w:rsidRDefault="00E514FB" w:rsidP="002233E1">
            <w:pPr>
              <w:tabs>
                <w:tab w:val="left" w:pos="756"/>
              </w:tabs>
              <w:autoSpaceDE w:val="0"/>
              <w:autoSpaceDN w:val="0"/>
              <w:adjustRightInd w:val="0"/>
              <w:spacing w:line="276" w:lineRule="auto"/>
              <w:ind w:left="589" w:hanging="567"/>
              <w:jc w:val="both"/>
              <w:rPr>
                <w:rFonts w:cstheme="minorHAnsi"/>
                <w:lang w:val="en-US"/>
              </w:rPr>
            </w:pPr>
            <w:r w:rsidRPr="009C23FC">
              <w:rPr>
                <w:rFonts w:eastAsia="BatangChe" w:cstheme="minorHAnsi"/>
                <w:szCs w:val="26"/>
                <w:lang w:val="en-GB"/>
              </w:rPr>
              <w:t>Lee</w:t>
            </w:r>
            <w:r w:rsidR="004E00AF" w:rsidRPr="009C23FC">
              <w:rPr>
                <w:rFonts w:eastAsia="BatangChe" w:cstheme="minorHAnsi"/>
                <w:szCs w:val="26"/>
                <w:lang w:val="en-GB"/>
              </w:rPr>
              <w:t>, O.  &amp; Luykx, A.</w:t>
            </w:r>
            <w:r w:rsidRPr="009C23FC">
              <w:rPr>
                <w:rFonts w:eastAsia="BatangChe" w:cstheme="minorHAnsi"/>
                <w:szCs w:val="26"/>
                <w:lang w:val="en-GB"/>
              </w:rPr>
              <w:t xml:space="preserve"> (2007)</w:t>
            </w:r>
            <w:r w:rsidR="004E00AF" w:rsidRPr="009C23FC">
              <w:rPr>
                <w:rFonts w:eastAsia="BatangChe" w:cstheme="minorHAnsi"/>
                <w:szCs w:val="26"/>
                <w:lang w:val="en-GB"/>
              </w:rPr>
              <w:t>.</w:t>
            </w:r>
            <w:r w:rsidRPr="009C23FC">
              <w:rPr>
                <w:rFonts w:eastAsia="BatangChe" w:cstheme="minorHAnsi"/>
                <w:szCs w:val="26"/>
                <w:lang w:val="en-GB"/>
              </w:rPr>
              <w:t xml:space="preserve"> Science Education and Student Diversity: Race/ Ethnicity, Language, Culture and Socioeconomic Status. Chap. 7 in: </w:t>
            </w:r>
            <w:r w:rsidR="004E00AF" w:rsidRPr="009C23FC">
              <w:rPr>
                <w:rFonts w:eastAsia="BatangChe" w:cstheme="minorHAnsi"/>
                <w:szCs w:val="26"/>
                <w:lang w:val="en-GB"/>
              </w:rPr>
              <w:t xml:space="preserve">S.K. </w:t>
            </w:r>
            <w:r w:rsidR="00676178" w:rsidRPr="009C23FC">
              <w:rPr>
                <w:rFonts w:eastAsia="BatangChe" w:cstheme="minorHAnsi"/>
                <w:szCs w:val="26"/>
                <w:lang w:val="en-GB"/>
              </w:rPr>
              <w:t xml:space="preserve">Abell &amp; </w:t>
            </w:r>
            <w:r w:rsidR="004E00AF" w:rsidRPr="009C23FC">
              <w:rPr>
                <w:rFonts w:eastAsia="BatangChe" w:cstheme="minorHAnsi"/>
                <w:szCs w:val="26"/>
                <w:lang w:val="en-GB"/>
              </w:rPr>
              <w:t>N.G. Led</w:t>
            </w:r>
            <w:r w:rsidR="00676178" w:rsidRPr="009C23FC">
              <w:rPr>
                <w:rFonts w:eastAsia="BatangChe" w:cstheme="minorHAnsi"/>
                <w:szCs w:val="26"/>
                <w:lang w:val="en-GB"/>
              </w:rPr>
              <w:t>erman</w:t>
            </w:r>
            <w:r w:rsidR="004E00AF" w:rsidRPr="009C23FC">
              <w:rPr>
                <w:rFonts w:eastAsia="BatangChe" w:cstheme="minorHAnsi"/>
                <w:szCs w:val="26"/>
                <w:lang w:val="en-GB"/>
              </w:rPr>
              <w:t xml:space="preserve"> (Eds.),</w:t>
            </w:r>
            <w:r w:rsidR="00676178" w:rsidRPr="009C23FC">
              <w:rPr>
                <w:rFonts w:eastAsia="BatangChe" w:cstheme="minorHAnsi"/>
                <w:szCs w:val="26"/>
                <w:lang w:val="en-GB"/>
              </w:rPr>
              <w:t xml:space="preserve"> </w:t>
            </w:r>
            <w:r w:rsidR="00676178" w:rsidRPr="009C23FC">
              <w:rPr>
                <w:rFonts w:eastAsia="BatangChe" w:cstheme="minorHAnsi"/>
                <w:i/>
                <w:szCs w:val="26"/>
                <w:lang w:val="en-GB"/>
              </w:rPr>
              <w:t>Handbook of R</w:t>
            </w:r>
            <w:r w:rsidRPr="009C23FC">
              <w:rPr>
                <w:rFonts w:eastAsia="BatangChe" w:cstheme="minorHAnsi"/>
                <w:i/>
                <w:szCs w:val="26"/>
                <w:lang w:val="en-GB"/>
              </w:rPr>
              <w:t>e</w:t>
            </w:r>
            <w:r w:rsidR="00676178" w:rsidRPr="009C23FC">
              <w:rPr>
                <w:rFonts w:eastAsia="BatangChe" w:cstheme="minorHAnsi"/>
                <w:i/>
                <w:szCs w:val="26"/>
                <w:lang w:val="en-GB"/>
              </w:rPr>
              <w:t>search on S</w:t>
            </w:r>
            <w:r w:rsidRPr="009C23FC">
              <w:rPr>
                <w:rFonts w:eastAsia="BatangChe" w:cstheme="minorHAnsi"/>
                <w:i/>
                <w:szCs w:val="26"/>
                <w:lang w:val="en-GB"/>
              </w:rPr>
              <w:t>cience Education</w:t>
            </w:r>
            <w:r w:rsidRPr="009C23FC">
              <w:rPr>
                <w:rFonts w:eastAsia="BatangChe" w:cstheme="minorHAnsi"/>
                <w:szCs w:val="26"/>
                <w:lang w:val="en-GB"/>
              </w:rPr>
              <w:t>. pp. 171-197</w:t>
            </w:r>
            <w:r w:rsidR="004E00AF" w:rsidRPr="009C23FC">
              <w:rPr>
                <w:rFonts w:eastAsia="BatangChe" w:cstheme="minorHAnsi"/>
                <w:szCs w:val="26"/>
                <w:lang w:val="en-GB"/>
              </w:rPr>
              <w:t>. New Jersey: Lawrence Erlbaum Associates.</w:t>
            </w:r>
            <w:r w:rsidR="00905AAA" w:rsidRPr="009C23FC">
              <w:rPr>
                <w:rFonts w:cstheme="minorHAnsi"/>
                <w:lang w:val="en-US"/>
              </w:rPr>
              <w:t xml:space="preserve"> </w:t>
            </w:r>
          </w:p>
          <w:p w14:paraId="6F4BFDC8" w14:textId="65D79888" w:rsidR="008A0DB0" w:rsidRPr="009C23FC" w:rsidRDefault="00905AAA" w:rsidP="002233E1">
            <w:pPr>
              <w:tabs>
                <w:tab w:val="left" w:pos="756"/>
              </w:tabs>
              <w:autoSpaceDE w:val="0"/>
              <w:autoSpaceDN w:val="0"/>
              <w:adjustRightInd w:val="0"/>
              <w:spacing w:line="276" w:lineRule="auto"/>
              <w:ind w:left="589" w:hanging="567"/>
              <w:jc w:val="both"/>
              <w:rPr>
                <w:rFonts w:eastAsia="BatangChe" w:cstheme="minorHAnsi"/>
                <w:szCs w:val="26"/>
                <w:lang w:val="en-GB"/>
              </w:rPr>
            </w:pPr>
            <w:r w:rsidRPr="009C23FC">
              <w:rPr>
                <w:rFonts w:eastAsia="BatangChe" w:cstheme="minorHAnsi"/>
                <w:szCs w:val="26"/>
                <w:lang w:val="en-GB"/>
              </w:rPr>
              <w:t xml:space="preserve">Meyer, X., &amp; Crawford, B. A. (2011). Teaching science as a cultural way of knowing: merging authentic inquiry, nature of science, and multicultural strategies. </w:t>
            </w:r>
            <w:r w:rsidRPr="009C23FC">
              <w:rPr>
                <w:rFonts w:eastAsia="BatangChe" w:cstheme="minorHAnsi"/>
                <w:i/>
                <w:szCs w:val="26"/>
                <w:lang w:val="en-GB"/>
              </w:rPr>
              <w:t>Cultural Studies of Science Education</w:t>
            </w:r>
            <w:r w:rsidRPr="009C23FC">
              <w:rPr>
                <w:rFonts w:eastAsia="BatangChe" w:cstheme="minorHAnsi"/>
                <w:szCs w:val="26"/>
                <w:lang w:val="en-GB"/>
              </w:rPr>
              <w:t xml:space="preserve">, </w:t>
            </w:r>
            <w:r w:rsidRPr="009C23FC">
              <w:rPr>
                <w:rFonts w:eastAsia="BatangChe" w:cstheme="minorHAnsi"/>
                <w:i/>
                <w:szCs w:val="26"/>
                <w:lang w:val="en-GB"/>
              </w:rPr>
              <w:t>6</w:t>
            </w:r>
            <w:r w:rsidRPr="009C23FC">
              <w:rPr>
                <w:rFonts w:eastAsia="BatangChe" w:cstheme="minorHAnsi"/>
                <w:szCs w:val="26"/>
                <w:lang w:val="en-GB"/>
              </w:rPr>
              <w:t>(3), 525–547.</w:t>
            </w:r>
          </w:p>
          <w:p w14:paraId="1E129844" w14:textId="0AF77358" w:rsidR="008A0DB0" w:rsidRPr="009C23FC" w:rsidRDefault="00F86202" w:rsidP="002233E1">
            <w:pPr>
              <w:tabs>
                <w:tab w:val="left" w:pos="756"/>
              </w:tabs>
              <w:autoSpaceDE w:val="0"/>
              <w:autoSpaceDN w:val="0"/>
              <w:adjustRightInd w:val="0"/>
              <w:spacing w:line="276" w:lineRule="auto"/>
              <w:ind w:left="589" w:hanging="567"/>
              <w:jc w:val="both"/>
              <w:rPr>
                <w:rFonts w:eastAsia="BatangChe" w:cstheme="minorHAnsi"/>
                <w:szCs w:val="26"/>
                <w:lang w:val="en-GB"/>
              </w:rPr>
            </w:pPr>
            <w:r w:rsidRPr="009C23FC">
              <w:rPr>
                <w:rFonts w:eastAsia="BatangChe" w:cstheme="minorHAnsi"/>
                <w:szCs w:val="26"/>
                <w:lang w:val="en-GB"/>
              </w:rPr>
              <w:t xml:space="preserve">Morag, O. &amp; </w:t>
            </w:r>
            <w:r w:rsidR="008A0DB0" w:rsidRPr="009C23FC">
              <w:rPr>
                <w:rFonts w:eastAsia="BatangChe" w:cstheme="minorHAnsi"/>
                <w:szCs w:val="26"/>
                <w:lang w:val="en-GB"/>
              </w:rPr>
              <w:t>Tal</w:t>
            </w:r>
            <w:r w:rsidRPr="009C23FC">
              <w:rPr>
                <w:rFonts w:eastAsia="BatangChe" w:cstheme="minorHAnsi"/>
                <w:szCs w:val="26"/>
                <w:lang w:val="en-GB"/>
              </w:rPr>
              <w:t>, T.</w:t>
            </w:r>
            <w:r w:rsidR="008A0DB0" w:rsidRPr="009C23FC">
              <w:rPr>
                <w:rFonts w:eastAsia="BatangChe" w:cstheme="minorHAnsi"/>
                <w:szCs w:val="26"/>
                <w:lang w:val="en-GB"/>
              </w:rPr>
              <w:t xml:space="preserve"> (2012)</w:t>
            </w:r>
            <w:r w:rsidRPr="009C23FC">
              <w:rPr>
                <w:rFonts w:eastAsia="BatangChe" w:cstheme="minorHAnsi"/>
                <w:szCs w:val="26"/>
                <w:lang w:val="en-GB"/>
              </w:rPr>
              <w:t>.</w:t>
            </w:r>
            <w:r w:rsidR="008A0DB0" w:rsidRPr="009C23FC">
              <w:rPr>
                <w:rFonts w:eastAsia="BatangChe" w:cstheme="minorHAnsi"/>
                <w:szCs w:val="26"/>
                <w:lang w:val="en-GB"/>
              </w:rPr>
              <w:t xml:space="preserve"> Assessing Learning in the Outdoors with the Field</w:t>
            </w:r>
            <w:r w:rsidR="00A27D1A" w:rsidRPr="009C23FC">
              <w:rPr>
                <w:rFonts w:eastAsia="BatangChe" w:cstheme="minorHAnsi"/>
                <w:szCs w:val="26"/>
                <w:lang w:val="en-GB"/>
              </w:rPr>
              <w:t xml:space="preserve"> </w:t>
            </w:r>
            <w:r w:rsidR="008A0DB0" w:rsidRPr="009C23FC">
              <w:rPr>
                <w:rFonts w:eastAsia="BatangChe" w:cstheme="minorHAnsi"/>
                <w:szCs w:val="26"/>
                <w:lang w:val="en-GB"/>
              </w:rPr>
              <w:t xml:space="preserve">Trip in Natural Environments (FiNE) Framework, </w:t>
            </w:r>
            <w:r w:rsidR="008A0DB0" w:rsidRPr="009C23FC">
              <w:rPr>
                <w:rFonts w:eastAsia="BatangChe" w:cstheme="minorHAnsi"/>
                <w:i/>
                <w:szCs w:val="26"/>
                <w:lang w:val="en-GB"/>
              </w:rPr>
              <w:t>International Journal of Science Education</w:t>
            </w:r>
            <w:r w:rsidR="0017328A" w:rsidRPr="009C23FC">
              <w:rPr>
                <w:rFonts w:eastAsia="BatangChe" w:cstheme="minorHAnsi"/>
                <w:szCs w:val="26"/>
                <w:lang w:val="en-GB"/>
              </w:rPr>
              <w:t xml:space="preserve">, </w:t>
            </w:r>
            <w:r w:rsidR="0017328A" w:rsidRPr="009C23FC">
              <w:rPr>
                <w:rFonts w:eastAsia="BatangChe" w:cstheme="minorHAnsi"/>
                <w:i/>
                <w:szCs w:val="26"/>
                <w:lang w:val="en-GB"/>
              </w:rPr>
              <w:t>34</w:t>
            </w:r>
            <w:r w:rsidR="0017328A" w:rsidRPr="009C23FC">
              <w:rPr>
                <w:rFonts w:eastAsia="BatangChe" w:cstheme="minorHAnsi"/>
                <w:szCs w:val="26"/>
                <w:lang w:val="en-GB"/>
              </w:rPr>
              <w:t>(</w:t>
            </w:r>
            <w:r w:rsidR="008A0DB0" w:rsidRPr="009C23FC">
              <w:rPr>
                <w:rFonts w:eastAsia="BatangChe" w:cstheme="minorHAnsi"/>
                <w:szCs w:val="26"/>
                <w:lang w:val="en-GB"/>
              </w:rPr>
              <w:t>5</w:t>
            </w:r>
            <w:r w:rsidR="0017328A" w:rsidRPr="009C23FC">
              <w:rPr>
                <w:rFonts w:eastAsia="BatangChe" w:cstheme="minorHAnsi"/>
                <w:szCs w:val="26"/>
                <w:lang w:val="en-GB"/>
              </w:rPr>
              <w:t>)</w:t>
            </w:r>
            <w:r w:rsidR="008A0DB0" w:rsidRPr="009C23FC">
              <w:rPr>
                <w:rFonts w:eastAsia="BatangChe" w:cstheme="minorHAnsi"/>
                <w:szCs w:val="26"/>
                <w:lang w:val="en-GB"/>
              </w:rPr>
              <w:t xml:space="preserve">, 745-777, DOI: 10.1080/09500693.2011.599046 </w:t>
            </w:r>
          </w:p>
          <w:p w14:paraId="39036022" w14:textId="763283CE" w:rsidR="008A0DB0" w:rsidRPr="009C23FC" w:rsidRDefault="008A0DB0" w:rsidP="002233E1">
            <w:pPr>
              <w:tabs>
                <w:tab w:val="left" w:pos="756"/>
              </w:tabs>
              <w:autoSpaceDE w:val="0"/>
              <w:autoSpaceDN w:val="0"/>
              <w:adjustRightInd w:val="0"/>
              <w:spacing w:line="276" w:lineRule="auto"/>
              <w:ind w:left="589" w:hanging="567"/>
              <w:jc w:val="both"/>
              <w:rPr>
                <w:rFonts w:eastAsia="BatangChe" w:cstheme="minorHAnsi"/>
                <w:szCs w:val="26"/>
                <w:lang w:val="en-GB"/>
              </w:rPr>
            </w:pPr>
            <w:r w:rsidRPr="009C23FC">
              <w:rPr>
                <w:rFonts w:eastAsia="BatangChe" w:cstheme="minorHAnsi"/>
                <w:szCs w:val="26"/>
                <w:lang w:val="en-GB"/>
              </w:rPr>
              <w:t>Purdie, N., Neill, J. T., &amp; Richards, G. E. (2002). Australian identity and the effects of an outdoor education program. </w:t>
            </w:r>
            <w:r w:rsidRPr="009C23FC">
              <w:rPr>
                <w:rFonts w:eastAsia="BatangChe" w:cstheme="minorHAnsi"/>
                <w:i/>
                <w:szCs w:val="26"/>
                <w:lang w:val="en-GB"/>
              </w:rPr>
              <w:t>Australian Journal of Psychology</w:t>
            </w:r>
            <w:r w:rsidRPr="009C23FC">
              <w:rPr>
                <w:rFonts w:eastAsia="BatangChe" w:cstheme="minorHAnsi"/>
                <w:szCs w:val="26"/>
                <w:lang w:val="en-GB"/>
              </w:rPr>
              <w:t>, </w:t>
            </w:r>
            <w:r w:rsidRPr="009C23FC">
              <w:rPr>
                <w:rFonts w:eastAsia="BatangChe" w:cstheme="minorHAnsi"/>
                <w:i/>
                <w:szCs w:val="26"/>
                <w:lang w:val="en-GB"/>
              </w:rPr>
              <w:t>54</w:t>
            </w:r>
            <w:r w:rsidRPr="009C23FC">
              <w:rPr>
                <w:rFonts w:eastAsia="BatangChe" w:cstheme="minorHAnsi"/>
                <w:szCs w:val="26"/>
                <w:lang w:val="en-GB"/>
              </w:rPr>
              <w:t>(1), 32-39.</w:t>
            </w:r>
          </w:p>
          <w:p w14:paraId="2047274E" w14:textId="3D6FF517" w:rsidR="008A0DB0" w:rsidRPr="009C23FC" w:rsidRDefault="008A0DB0" w:rsidP="002233E1">
            <w:pPr>
              <w:tabs>
                <w:tab w:val="left" w:pos="756"/>
              </w:tabs>
              <w:autoSpaceDE w:val="0"/>
              <w:autoSpaceDN w:val="0"/>
              <w:adjustRightInd w:val="0"/>
              <w:spacing w:line="276" w:lineRule="auto"/>
              <w:ind w:left="589" w:hanging="567"/>
              <w:jc w:val="both"/>
              <w:rPr>
                <w:rFonts w:eastAsia="BatangChe" w:cstheme="minorHAnsi"/>
                <w:szCs w:val="26"/>
                <w:lang w:val="en-GB"/>
              </w:rPr>
            </w:pPr>
            <w:r w:rsidRPr="009C23FC">
              <w:rPr>
                <w:rFonts w:eastAsia="BatangChe" w:cstheme="minorHAnsi"/>
                <w:szCs w:val="26"/>
                <w:lang w:val="en-GB"/>
              </w:rPr>
              <w:t xml:space="preserve">Russell, M., &amp; Russell, J. (2014). Preservice science teachers and cultural diversity awareness. </w:t>
            </w:r>
            <w:r w:rsidRPr="009C23FC">
              <w:rPr>
                <w:rFonts w:eastAsia="BatangChe" w:cstheme="minorHAnsi"/>
                <w:i/>
                <w:szCs w:val="26"/>
                <w:lang w:val="en-GB"/>
              </w:rPr>
              <w:t>Electronic Journal of Science Education</w:t>
            </w:r>
            <w:r w:rsidRPr="009C23FC">
              <w:rPr>
                <w:rFonts w:eastAsia="BatangChe" w:cstheme="minorHAnsi"/>
                <w:szCs w:val="26"/>
                <w:lang w:val="en-GB"/>
              </w:rPr>
              <w:t xml:space="preserve">, 18(3). Retrieved from </w:t>
            </w:r>
            <w:r w:rsidRPr="002233E1">
              <w:rPr>
                <w:rFonts w:eastAsia="BatangChe" w:cstheme="minorHAnsi"/>
                <w:szCs w:val="26"/>
                <w:lang w:val="en-GB"/>
              </w:rPr>
              <w:t>http://ejse.southwestern.edu/article/view/12813</w:t>
            </w:r>
          </w:p>
          <w:p w14:paraId="7D75A32D" w14:textId="07373F78" w:rsidR="008A0DB0" w:rsidRPr="009C23FC" w:rsidRDefault="008A0DB0" w:rsidP="002233E1">
            <w:pPr>
              <w:tabs>
                <w:tab w:val="left" w:pos="756"/>
              </w:tabs>
              <w:autoSpaceDE w:val="0"/>
              <w:autoSpaceDN w:val="0"/>
              <w:adjustRightInd w:val="0"/>
              <w:spacing w:line="276" w:lineRule="auto"/>
              <w:ind w:left="589" w:hanging="567"/>
              <w:jc w:val="both"/>
              <w:rPr>
                <w:rFonts w:eastAsia="BatangChe" w:cstheme="minorHAnsi"/>
                <w:szCs w:val="26"/>
                <w:lang w:val="en-GB"/>
              </w:rPr>
            </w:pPr>
            <w:r w:rsidRPr="009C23FC">
              <w:rPr>
                <w:rFonts w:eastAsia="BatangChe" w:cstheme="minorHAnsi"/>
                <w:szCs w:val="26"/>
                <w:lang w:val="en-GB"/>
              </w:rPr>
              <w:t xml:space="preserve">Tolbert, S., &amp; Knox, C. (2016). ‘They might know a lot of things that I don’t know’: investigating differences in preservice teachers’ ideas about contextualizing science instruction in multilingual classrooms. International Journal of Science Education, </w:t>
            </w:r>
            <w:r w:rsidRPr="009C23FC">
              <w:rPr>
                <w:rFonts w:eastAsia="BatangChe" w:cstheme="minorHAnsi"/>
                <w:i/>
                <w:szCs w:val="26"/>
                <w:lang w:val="en-GB"/>
              </w:rPr>
              <w:t>38</w:t>
            </w:r>
            <w:r w:rsidRPr="009C23FC">
              <w:rPr>
                <w:rFonts w:eastAsia="BatangChe" w:cstheme="minorHAnsi"/>
                <w:szCs w:val="26"/>
                <w:lang w:val="en-GB"/>
              </w:rPr>
              <w:t xml:space="preserve">(7), 1133–1149. </w:t>
            </w:r>
            <w:hyperlink r:id="rId70" w:history="1">
              <w:r w:rsidRPr="009C23FC">
                <w:rPr>
                  <w:rStyle w:val="Hipervnculo"/>
                  <w:rFonts w:eastAsia="BatangChe" w:cstheme="minorHAnsi"/>
                  <w:szCs w:val="26"/>
                  <w:lang w:val="en-GB"/>
                </w:rPr>
                <w:t>https://doi.org/10.1080/09500693.2016.1183266</w:t>
              </w:r>
            </w:hyperlink>
          </w:p>
          <w:p w14:paraId="1D82553E" w14:textId="5C2F0300" w:rsidR="00E514FB" w:rsidRPr="009C23FC" w:rsidRDefault="008A0DB0" w:rsidP="002233E1">
            <w:pPr>
              <w:tabs>
                <w:tab w:val="left" w:pos="756"/>
              </w:tabs>
              <w:autoSpaceDE w:val="0"/>
              <w:autoSpaceDN w:val="0"/>
              <w:adjustRightInd w:val="0"/>
              <w:spacing w:line="276" w:lineRule="auto"/>
              <w:ind w:left="589" w:hanging="567"/>
              <w:jc w:val="both"/>
              <w:rPr>
                <w:rFonts w:eastAsia="BatangChe" w:cstheme="minorHAnsi"/>
                <w:szCs w:val="26"/>
                <w:lang w:val="en-GB"/>
              </w:rPr>
            </w:pPr>
            <w:r w:rsidRPr="009C23FC">
              <w:rPr>
                <w:rFonts w:eastAsia="BatangChe" w:cstheme="minorHAnsi"/>
                <w:szCs w:val="26"/>
                <w:lang w:val="en-GB"/>
              </w:rPr>
              <w:t xml:space="preserve">Underwood, J. B., &amp; Mensah, F. M. (2018). An Investigation of Science Teacher Educators’ Perceptions of Culturally Relevant Pedagogy. </w:t>
            </w:r>
            <w:r w:rsidRPr="009C23FC">
              <w:rPr>
                <w:rFonts w:eastAsia="BatangChe" w:cstheme="minorHAnsi"/>
                <w:i/>
                <w:szCs w:val="26"/>
                <w:lang w:val="en-GB"/>
              </w:rPr>
              <w:t>Journal of Science Teacher Education</w:t>
            </w:r>
            <w:r w:rsidRPr="009C23FC">
              <w:rPr>
                <w:rFonts w:eastAsia="BatangChe" w:cstheme="minorHAnsi"/>
                <w:szCs w:val="26"/>
                <w:lang w:val="en-GB"/>
              </w:rPr>
              <w:t xml:space="preserve">, </w:t>
            </w:r>
            <w:r w:rsidRPr="009C23FC">
              <w:rPr>
                <w:rFonts w:eastAsia="BatangChe" w:cstheme="minorHAnsi"/>
                <w:i/>
                <w:szCs w:val="26"/>
                <w:lang w:val="en-GB"/>
              </w:rPr>
              <w:t>29</w:t>
            </w:r>
            <w:r w:rsidRPr="009C23FC">
              <w:rPr>
                <w:rFonts w:eastAsia="BatangChe" w:cstheme="minorHAnsi"/>
                <w:szCs w:val="26"/>
                <w:lang w:val="en-GB"/>
              </w:rPr>
              <w:t>(1), 46–64. https://doi.org/10.1080/1046560X.2017.1423457</w:t>
            </w:r>
          </w:p>
          <w:p w14:paraId="17343CEB" w14:textId="0953D416" w:rsidR="00E514FB" w:rsidRPr="009C23FC" w:rsidRDefault="00E514FB" w:rsidP="002233E1">
            <w:pPr>
              <w:tabs>
                <w:tab w:val="left" w:pos="756"/>
              </w:tabs>
              <w:autoSpaceDE w:val="0"/>
              <w:autoSpaceDN w:val="0"/>
              <w:adjustRightInd w:val="0"/>
              <w:spacing w:line="276" w:lineRule="auto"/>
              <w:ind w:left="589" w:hanging="567"/>
              <w:jc w:val="both"/>
              <w:rPr>
                <w:rFonts w:eastAsia="BatangChe" w:cstheme="minorHAnsi"/>
                <w:szCs w:val="26"/>
                <w:lang w:val="en-GB"/>
              </w:rPr>
            </w:pPr>
            <w:r w:rsidRPr="009C23FC">
              <w:rPr>
                <w:rFonts w:eastAsia="BatangChe" w:cstheme="minorHAnsi"/>
                <w:szCs w:val="26"/>
                <w:lang w:val="en-GB"/>
              </w:rPr>
              <w:t xml:space="preserve">Watson, S. &amp; Miller, T. </w:t>
            </w:r>
            <w:r w:rsidR="00275E30" w:rsidRPr="009C23FC">
              <w:rPr>
                <w:rFonts w:eastAsia="BatangChe" w:cstheme="minorHAnsi"/>
                <w:szCs w:val="26"/>
                <w:lang w:val="en-GB"/>
              </w:rPr>
              <w:t>(</w:t>
            </w:r>
            <w:r w:rsidRPr="009C23FC">
              <w:rPr>
                <w:rFonts w:eastAsia="BatangChe" w:cstheme="minorHAnsi"/>
                <w:szCs w:val="26"/>
                <w:lang w:val="en-GB"/>
              </w:rPr>
              <w:t>2009</w:t>
            </w:r>
            <w:r w:rsidR="00275E30" w:rsidRPr="009C23FC">
              <w:rPr>
                <w:rFonts w:eastAsia="BatangChe" w:cstheme="minorHAnsi"/>
                <w:szCs w:val="26"/>
                <w:lang w:val="en-GB"/>
              </w:rPr>
              <w:t>)</w:t>
            </w:r>
            <w:r w:rsidRPr="009C23FC">
              <w:rPr>
                <w:rFonts w:eastAsia="BatangChe" w:cstheme="minorHAnsi"/>
                <w:szCs w:val="26"/>
                <w:lang w:val="en-GB"/>
              </w:rPr>
              <w:t>. Classificat</w:t>
            </w:r>
            <w:r w:rsidR="00F44273" w:rsidRPr="009C23FC">
              <w:rPr>
                <w:rFonts w:eastAsia="BatangChe" w:cstheme="minorHAnsi"/>
                <w:szCs w:val="26"/>
                <w:lang w:val="en-GB"/>
              </w:rPr>
              <w:t xml:space="preserve">ion and the Dichotomous Key. </w:t>
            </w:r>
            <w:r w:rsidRPr="009C23FC">
              <w:rPr>
                <w:rFonts w:eastAsia="BatangChe" w:cstheme="minorHAnsi"/>
                <w:szCs w:val="26"/>
                <w:lang w:val="en-GB"/>
              </w:rPr>
              <w:t xml:space="preserve">Tools for teaching identification. </w:t>
            </w:r>
            <w:r w:rsidRPr="009C23FC">
              <w:rPr>
                <w:rFonts w:eastAsia="BatangChe" w:cstheme="minorHAnsi"/>
                <w:i/>
                <w:szCs w:val="26"/>
                <w:lang w:val="en-GB"/>
              </w:rPr>
              <w:t>The Science Teacher</w:t>
            </w:r>
            <w:r w:rsidRPr="009C23FC">
              <w:rPr>
                <w:rFonts w:eastAsia="BatangChe" w:cstheme="minorHAnsi"/>
                <w:szCs w:val="26"/>
                <w:lang w:val="en-GB"/>
              </w:rPr>
              <w:t xml:space="preserve">, </w:t>
            </w:r>
            <w:r w:rsidRPr="009C23FC">
              <w:rPr>
                <w:rFonts w:eastAsia="BatangChe" w:cstheme="minorHAnsi"/>
                <w:i/>
                <w:szCs w:val="26"/>
                <w:lang w:val="en-GB"/>
              </w:rPr>
              <w:t>76</w:t>
            </w:r>
            <w:r w:rsidR="00071D24" w:rsidRPr="009C23FC">
              <w:rPr>
                <w:rFonts w:eastAsia="BatangChe" w:cstheme="minorHAnsi"/>
                <w:szCs w:val="26"/>
                <w:lang w:val="en-GB"/>
              </w:rPr>
              <w:t xml:space="preserve">(3), </w:t>
            </w:r>
            <w:r w:rsidRPr="009C23FC">
              <w:rPr>
                <w:rFonts w:eastAsia="BatangChe" w:cstheme="minorHAnsi"/>
                <w:szCs w:val="26"/>
                <w:lang w:val="en-GB"/>
              </w:rPr>
              <w:t>50-54.</w:t>
            </w:r>
          </w:p>
          <w:p w14:paraId="13D51158" w14:textId="6FD95210" w:rsidR="0098716B" w:rsidRPr="009C23FC" w:rsidRDefault="0098716B" w:rsidP="002233E1">
            <w:pPr>
              <w:tabs>
                <w:tab w:val="left" w:pos="756"/>
              </w:tabs>
              <w:autoSpaceDE w:val="0"/>
              <w:autoSpaceDN w:val="0"/>
              <w:adjustRightInd w:val="0"/>
              <w:jc w:val="both"/>
              <w:rPr>
                <w:rFonts w:eastAsia="BatangChe" w:cstheme="minorHAnsi"/>
                <w:color w:val="D0CECE"/>
                <w:lang w:val="en-GB"/>
              </w:rPr>
            </w:pPr>
          </w:p>
        </w:tc>
      </w:tr>
    </w:tbl>
    <w:p w14:paraId="292AA53D" w14:textId="4E24DD16" w:rsidR="00D27BC6" w:rsidRPr="009C23FC" w:rsidRDefault="00D27BC6" w:rsidP="002233E1">
      <w:pPr>
        <w:jc w:val="both"/>
        <w:rPr>
          <w:rFonts w:eastAsia="BatangChe" w:cstheme="minorHAnsi"/>
          <w:lang w:val="en-US"/>
        </w:rPr>
      </w:pPr>
    </w:p>
    <w:p w14:paraId="2424FC5A" w14:textId="77777777" w:rsidR="003637A7" w:rsidRPr="009C23FC" w:rsidRDefault="003637A7" w:rsidP="003637A7">
      <w:pPr>
        <w:jc w:val="both"/>
        <w:rPr>
          <w:rFonts w:eastAsia="BatangChe" w:cstheme="minorHAnsi"/>
          <w:lang w:val="en-US"/>
        </w:rPr>
      </w:pPr>
    </w:p>
    <w:tbl>
      <w:tblPr>
        <w:tblStyle w:val="Tablaconcuadrcula"/>
        <w:tblW w:w="87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
        <w:gridCol w:w="7735"/>
      </w:tblGrid>
      <w:tr w:rsidR="003637A7" w:rsidRPr="009C23FC" w14:paraId="4A49371C" w14:textId="77777777" w:rsidTr="00BE5CD0">
        <w:trPr>
          <w:trHeight w:hRule="exact" w:val="1021"/>
        </w:trPr>
        <w:tc>
          <w:tcPr>
            <w:tcW w:w="997" w:type="dxa"/>
            <w:vAlign w:val="center"/>
          </w:tcPr>
          <w:p w14:paraId="39F1C1DE" w14:textId="77777777" w:rsidR="003637A7" w:rsidRPr="009C23FC" w:rsidRDefault="003637A7" w:rsidP="009867D7">
            <w:pPr>
              <w:pStyle w:val="Ttulo1"/>
              <w:spacing w:before="0"/>
              <w:jc w:val="center"/>
              <w:rPr>
                <w:rFonts w:asciiTheme="minorHAnsi" w:eastAsia="BatangChe" w:hAnsiTheme="minorHAnsi" w:cstheme="minorHAnsi"/>
                <w:noProof/>
                <w:lang w:eastAsia="es-ES_tradnl"/>
              </w:rPr>
            </w:pPr>
            <w:r w:rsidRPr="009C23FC">
              <w:rPr>
                <w:rFonts w:asciiTheme="minorHAnsi" w:eastAsia="BatangChe" w:hAnsiTheme="minorHAnsi" w:cstheme="minorHAnsi"/>
              </w:rPr>
              <w:br w:type="page"/>
            </w:r>
            <w:r w:rsidRPr="009C23FC">
              <w:rPr>
                <w:rFonts w:asciiTheme="minorHAnsi" w:hAnsiTheme="minorHAnsi" w:cstheme="minorHAnsi"/>
                <w:noProof/>
                <w:lang w:val="es-ES_tradnl" w:eastAsia="es-ES_tradnl"/>
              </w:rPr>
              <w:drawing>
                <wp:inline distT="0" distB="0" distL="0" distR="0" wp14:anchorId="189B56B5" wp14:editId="1A5A1428">
                  <wp:extent cx="468000" cy="468000"/>
                  <wp:effectExtent l="0" t="0" r="0" b="0"/>
                  <wp:docPr id="1928857575" name="Imagen 1928857575" descr="../8%20copia%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20copia%202.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735" w:type="dxa"/>
            <w:vAlign w:val="center"/>
          </w:tcPr>
          <w:p w14:paraId="0AA72BD5" w14:textId="77777777" w:rsidR="003637A7" w:rsidRPr="009C23FC" w:rsidRDefault="003637A7" w:rsidP="009867D7">
            <w:pPr>
              <w:pStyle w:val="Ttulo1"/>
              <w:spacing w:before="0"/>
              <w:jc w:val="left"/>
              <w:rPr>
                <w:rFonts w:asciiTheme="minorHAnsi" w:eastAsia="BatangChe" w:hAnsiTheme="minorHAnsi" w:cstheme="minorHAnsi"/>
                <w:noProof/>
                <w:lang w:eastAsia="es-ES_tradnl"/>
              </w:rPr>
            </w:pPr>
            <w:r w:rsidRPr="009C23FC">
              <w:rPr>
                <w:rFonts w:asciiTheme="minorHAnsi" w:eastAsia="BatangChe" w:hAnsiTheme="minorHAnsi" w:cstheme="minorHAnsi"/>
                <w:color w:val="004571"/>
                <w:sz w:val="36"/>
                <w:szCs w:val="36"/>
              </w:rPr>
              <w:t>Assessment</w:t>
            </w:r>
          </w:p>
        </w:tc>
      </w:tr>
      <w:tr w:rsidR="003637A7" w:rsidRPr="00B10C23" w14:paraId="64A492A9" w14:textId="77777777" w:rsidTr="00BE5CD0">
        <w:tc>
          <w:tcPr>
            <w:tcW w:w="8732" w:type="dxa"/>
            <w:gridSpan w:val="2"/>
          </w:tcPr>
          <w:p w14:paraId="57C9A204" w14:textId="7B0F587E" w:rsidR="0083754D" w:rsidRPr="009C23FC" w:rsidRDefault="004029E8" w:rsidP="0083754D">
            <w:pPr>
              <w:spacing w:line="276" w:lineRule="auto"/>
              <w:rPr>
                <w:rFonts w:eastAsia="Avenir Book" w:cstheme="minorHAnsi"/>
                <w:b/>
                <w:lang w:val="en-US"/>
              </w:rPr>
            </w:pPr>
            <w:r w:rsidRPr="009C23FC">
              <w:rPr>
                <w:rFonts w:eastAsia="Avenir Book" w:cstheme="minorHAnsi"/>
                <w:b/>
                <w:lang w:val="en-US"/>
              </w:rPr>
              <w:t xml:space="preserve">The assessment </w:t>
            </w:r>
            <w:proofErr w:type="gramStart"/>
            <w:r w:rsidRPr="009C23FC">
              <w:rPr>
                <w:rFonts w:eastAsia="Avenir Book" w:cstheme="minorHAnsi"/>
                <w:b/>
                <w:lang w:val="en-US"/>
              </w:rPr>
              <w:t>are</w:t>
            </w:r>
            <w:proofErr w:type="gramEnd"/>
            <w:r w:rsidRPr="009C23FC">
              <w:rPr>
                <w:rFonts w:eastAsia="Avenir Book" w:cstheme="minorHAnsi"/>
                <w:b/>
                <w:lang w:val="en-US"/>
              </w:rPr>
              <w:t xml:space="preserve"> related to the given l</w:t>
            </w:r>
            <w:r w:rsidR="004C6DC9" w:rsidRPr="009C23FC">
              <w:rPr>
                <w:rFonts w:eastAsia="Avenir Book" w:cstheme="minorHAnsi"/>
                <w:b/>
                <w:lang w:val="en-US"/>
              </w:rPr>
              <w:t>earning goals:</w:t>
            </w:r>
            <w:r w:rsidR="0083754D" w:rsidRPr="009C23FC">
              <w:rPr>
                <w:rFonts w:cstheme="minorHAnsi"/>
                <w:lang w:val="en-GB"/>
              </w:rPr>
              <w:br/>
            </w:r>
          </w:p>
          <w:p w14:paraId="6D5955E8" w14:textId="77777777" w:rsidR="0083754D" w:rsidRPr="009C23FC" w:rsidRDefault="0083754D" w:rsidP="0083754D">
            <w:pPr>
              <w:pStyle w:val="Prrafodelista"/>
              <w:numPr>
                <w:ilvl w:val="0"/>
                <w:numId w:val="2"/>
              </w:numPr>
              <w:jc w:val="both"/>
              <w:rPr>
                <w:rFonts w:asciiTheme="minorHAnsi" w:hAnsiTheme="minorHAnsi" w:cstheme="minorHAnsi"/>
                <w:sz w:val="24"/>
                <w:szCs w:val="24"/>
                <w:lang w:val="en-US"/>
              </w:rPr>
            </w:pPr>
            <w:r w:rsidRPr="009C23FC">
              <w:rPr>
                <w:rFonts w:asciiTheme="minorHAnsi" w:eastAsia="Avenir Book" w:hAnsiTheme="minorHAnsi" w:cstheme="minorHAnsi"/>
                <w:sz w:val="24"/>
                <w:szCs w:val="24"/>
                <w:lang w:val="en-US"/>
              </w:rPr>
              <w:t>Become aware of the benefits of “outside of school” opportunities for learning scientific concepts and procedures in an intercultural context;</w:t>
            </w:r>
          </w:p>
          <w:p w14:paraId="1741990C" w14:textId="77777777" w:rsidR="0083754D" w:rsidRPr="009C23FC" w:rsidRDefault="0083754D" w:rsidP="0083754D">
            <w:pPr>
              <w:pStyle w:val="Prrafodelista"/>
              <w:numPr>
                <w:ilvl w:val="0"/>
                <w:numId w:val="2"/>
              </w:numPr>
              <w:jc w:val="both"/>
              <w:rPr>
                <w:rFonts w:asciiTheme="minorHAnsi" w:hAnsiTheme="minorHAnsi" w:cstheme="minorHAnsi"/>
                <w:sz w:val="24"/>
                <w:szCs w:val="24"/>
                <w:lang w:val="en-US"/>
              </w:rPr>
            </w:pPr>
            <w:r w:rsidRPr="009C23FC">
              <w:rPr>
                <w:rFonts w:asciiTheme="minorHAnsi" w:eastAsia="Avenir Book" w:hAnsiTheme="minorHAnsi" w:cstheme="minorHAnsi"/>
                <w:sz w:val="24"/>
                <w:szCs w:val="24"/>
                <w:lang w:val="en-US"/>
              </w:rPr>
              <w:t>Learn to value the importance of concrete out-of-school experiences to bridge communication/language problems;</w:t>
            </w:r>
          </w:p>
          <w:p w14:paraId="4A992D43" w14:textId="77777777" w:rsidR="0083754D" w:rsidRPr="009C23FC" w:rsidRDefault="0083754D" w:rsidP="0083754D">
            <w:pPr>
              <w:pStyle w:val="Prrafodelista"/>
              <w:numPr>
                <w:ilvl w:val="0"/>
                <w:numId w:val="2"/>
              </w:numPr>
              <w:jc w:val="both"/>
              <w:rPr>
                <w:rFonts w:asciiTheme="minorHAnsi" w:hAnsiTheme="minorHAnsi" w:cstheme="minorHAnsi"/>
                <w:sz w:val="24"/>
                <w:szCs w:val="24"/>
                <w:lang w:val="en-US"/>
              </w:rPr>
            </w:pPr>
            <w:r w:rsidRPr="009C23FC">
              <w:rPr>
                <w:rFonts w:asciiTheme="minorHAnsi" w:eastAsia="Avenir Book" w:hAnsiTheme="minorHAnsi" w:cstheme="minorHAnsi"/>
                <w:sz w:val="24"/>
                <w:szCs w:val="24"/>
                <w:lang w:val="en-US"/>
              </w:rPr>
              <w:t>Appreciate the intercultural background and pre-knowledge of students as resources rather than barriers for learning scientific concepts and procedures;</w:t>
            </w:r>
          </w:p>
          <w:p w14:paraId="716A3D40" w14:textId="77777777" w:rsidR="0083754D" w:rsidRPr="009C23FC" w:rsidRDefault="0083754D" w:rsidP="0083754D">
            <w:pPr>
              <w:pStyle w:val="Prrafodelista"/>
              <w:numPr>
                <w:ilvl w:val="0"/>
                <w:numId w:val="2"/>
              </w:numPr>
              <w:jc w:val="both"/>
              <w:rPr>
                <w:rFonts w:asciiTheme="minorHAnsi" w:hAnsiTheme="minorHAnsi" w:cstheme="minorHAnsi"/>
                <w:sz w:val="24"/>
                <w:szCs w:val="24"/>
                <w:lang w:val="en-US"/>
              </w:rPr>
            </w:pPr>
            <w:r w:rsidRPr="009C23FC">
              <w:rPr>
                <w:rFonts w:asciiTheme="minorHAnsi" w:eastAsia="Avenir Book" w:hAnsiTheme="minorHAnsi" w:cstheme="minorHAnsi"/>
                <w:sz w:val="24"/>
                <w:szCs w:val="24"/>
                <w:lang w:val="en-US"/>
              </w:rPr>
              <w:t>Develop pedagogical approaches by using different arenas (e.g. urban or rural areas, museums, local factories) – to promote creativity, language learning and conceptual understanding;</w:t>
            </w:r>
          </w:p>
          <w:p w14:paraId="13BCBF42" w14:textId="77777777" w:rsidR="0083754D" w:rsidRPr="009C23FC" w:rsidRDefault="0083754D" w:rsidP="0083754D">
            <w:pPr>
              <w:pStyle w:val="Prrafodelista"/>
              <w:numPr>
                <w:ilvl w:val="0"/>
                <w:numId w:val="2"/>
              </w:numPr>
              <w:jc w:val="both"/>
              <w:rPr>
                <w:rFonts w:asciiTheme="minorHAnsi" w:hAnsiTheme="minorHAnsi" w:cstheme="minorHAnsi"/>
                <w:sz w:val="24"/>
                <w:szCs w:val="24"/>
                <w:lang w:val="en-US"/>
              </w:rPr>
            </w:pPr>
            <w:r w:rsidRPr="009C23FC">
              <w:rPr>
                <w:rFonts w:asciiTheme="minorHAnsi" w:eastAsia="Avenir Book" w:hAnsiTheme="minorHAnsi" w:cstheme="minorHAnsi"/>
                <w:sz w:val="24"/>
                <w:szCs w:val="24"/>
                <w:lang w:val="en-US"/>
              </w:rPr>
              <w:t>Develop competency in teaching topics related to the diversity of nature (ecology, evolution, energy, and nutrient cycles) in an intercultural context.</w:t>
            </w:r>
          </w:p>
          <w:p w14:paraId="5568A3F5" w14:textId="037C3C2D" w:rsidR="004C6DC9" w:rsidRPr="009C23FC" w:rsidRDefault="004C6DC9" w:rsidP="004C6DC9">
            <w:pPr>
              <w:rPr>
                <w:rFonts w:eastAsia="Avenir Book" w:cstheme="minorHAnsi"/>
                <w:lang w:val="en-US"/>
              </w:rPr>
            </w:pPr>
            <w:r w:rsidRPr="009C23FC">
              <w:rPr>
                <w:rFonts w:eastAsia="Avenir Book" w:cstheme="minorHAnsi"/>
                <w:b/>
                <w:lang w:val="en-US"/>
              </w:rPr>
              <w:t>Assessment methods</w:t>
            </w:r>
            <w:r w:rsidRPr="009C23FC">
              <w:rPr>
                <w:rFonts w:eastAsia="Avenir Book" w:cstheme="minorHAnsi"/>
                <w:lang w:val="en-US"/>
              </w:rPr>
              <w:br/>
              <w:t>Individual portfolio of students</w:t>
            </w:r>
            <w:r w:rsidR="00EE7F51" w:rsidRPr="009C23FC">
              <w:rPr>
                <w:rFonts w:eastAsia="Avenir Book" w:cstheme="minorHAnsi"/>
                <w:lang w:val="en-US"/>
              </w:rPr>
              <w:t>’</w:t>
            </w:r>
            <w:r w:rsidRPr="009C23FC">
              <w:rPr>
                <w:rFonts w:eastAsia="Avenir Book" w:cstheme="minorHAnsi"/>
                <w:lang w:val="en-US"/>
              </w:rPr>
              <w:t xml:space="preserve"> work, based on the activities 1.2, 2.2, 2.3, 2.5, 2.6, 2.7, 3.2 and 3.3, depending on the granularity.</w:t>
            </w:r>
          </w:p>
          <w:p w14:paraId="1055E40B" w14:textId="77777777" w:rsidR="0083754D" w:rsidRPr="009C23FC" w:rsidRDefault="0083754D" w:rsidP="0083754D">
            <w:pPr>
              <w:rPr>
                <w:rFonts w:cstheme="minorHAnsi"/>
                <w:lang w:val="en-US"/>
              </w:rPr>
            </w:pPr>
          </w:p>
          <w:p w14:paraId="17E1B060" w14:textId="2F568AF7" w:rsidR="0083754D" w:rsidRPr="009C23FC" w:rsidRDefault="0083754D" w:rsidP="0083754D">
            <w:pPr>
              <w:rPr>
                <w:rFonts w:eastAsia="Avenir Book" w:cstheme="minorHAnsi"/>
                <w:b/>
                <w:lang w:val="en-US"/>
              </w:rPr>
            </w:pPr>
            <w:r w:rsidRPr="009C23FC">
              <w:rPr>
                <w:rFonts w:eastAsia="Avenir Book" w:cstheme="minorHAnsi"/>
                <w:b/>
                <w:lang w:val="en-US"/>
              </w:rPr>
              <w:t>Assessment criteria</w:t>
            </w:r>
          </w:p>
          <w:p w14:paraId="0E2BCC98" w14:textId="77777777" w:rsidR="00093221" w:rsidRPr="009C23FC" w:rsidRDefault="00EE7F51" w:rsidP="0083754D">
            <w:pPr>
              <w:rPr>
                <w:rFonts w:eastAsia="Avenir Book" w:cstheme="minorHAnsi"/>
                <w:lang w:val="en-US"/>
              </w:rPr>
            </w:pPr>
            <w:r w:rsidRPr="009C23FC">
              <w:rPr>
                <w:rFonts w:eastAsia="Avenir Book" w:cstheme="minorHAnsi"/>
                <w:lang w:val="en-US"/>
              </w:rPr>
              <w:t>The assessment criteria are based on the scientific content and the pedagogical aspect</w:t>
            </w:r>
            <w:r w:rsidR="0001296C" w:rsidRPr="009C23FC">
              <w:rPr>
                <w:rFonts w:eastAsia="Avenir Book" w:cstheme="minorHAnsi"/>
                <w:lang w:val="en-US"/>
              </w:rPr>
              <w:t>s</w:t>
            </w:r>
            <w:r w:rsidRPr="009C23FC">
              <w:rPr>
                <w:rFonts w:eastAsia="Avenir Book" w:cstheme="minorHAnsi"/>
                <w:lang w:val="en-US"/>
              </w:rPr>
              <w:t xml:space="preserve">. </w:t>
            </w:r>
          </w:p>
          <w:p w14:paraId="62277047" w14:textId="301AC607" w:rsidR="00EE7F51" w:rsidRDefault="00EE7F51" w:rsidP="0083754D">
            <w:pPr>
              <w:rPr>
                <w:rFonts w:eastAsia="Avenir Book" w:cstheme="minorHAnsi"/>
                <w:lang w:val="en-US"/>
              </w:rPr>
            </w:pPr>
            <w:r w:rsidRPr="009C23FC">
              <w:rPr>
                <w:rFonts w:eastAsia="Avenir Book" w:cstheme="minorHAnsi"/>
                <w:lang w:val="en-US"/>
              </w:rPr>
              <w:t>Regarding the scientific content, the criteria can for instance be:</w:t>
            </w:r>
          </w:p>
          <w:p w14:paraId="1092C386" w14:textId="77777777" w:rsidR="002233E1" w:rsidRPr="009C23FC" w:rsidRDefault="002233E1" w:rsidP="0083754D">
            <w:pPr>
              <w:rPr>
                <w:rFonts w:eastAsia="Avenir Book" w:cstheme="minorHAnsi"/>
                <w:lang w:val="en-US"/>
              </w:rPr>
            </w:pPr>
          </w:p>
          <w:p w14:paraId="79DB27AE" w14:textId="1F8E291F" w:rsidR="0001296C" w:rsidRPr="009C23FC" w:rsidRDefault="0001296C" w:rsidP="00470C37">
            <w:pPr>
              <w:pStyle w:val="Prrafodelista"/>
              <w:numPr>
                <w:ilvl w:val="0"/>
                <w:numId w:val="14"/>
              </w:numPr>
              <w:rPr>
                <w:rFonts w:asciiTheme="minorHAnsi" w:eastAsia="Avenir Book" w:hAnsiTheme="minorHAnsi" w:cstheme="minorHAnsi"/>
                <w:lang w:val="en-US"/>
              </w:rPr>
            </w:pPr>
            <w:r w:rsidRPr="009C23FC">
              <w:rPr>
                <w:rFonts w:asciiTheme="minorHAnsi" w:eastAsia="Avenir Book" w:hAnsiTheme="minorHAnsi" w:cstheme="minorHAnsi"/>
                <w:lang w:val="en-US"/>
              </w:rPr>
              <w:t>Ability to find information on tree(species), the climate, the growth conditions and site; and relate the information to each other.</w:t>
            </w:r>
          </w:p>
          <w:p w14:paraId="76BE79FE" w14:textId="08951FF7" w:rsidR="0001296C" w:rsidRPr="009C23FC" w:rsidRDefault="00EE7F51" w:rsidP="00470C37">
            <w:pPr>
              <w:pStyle w:val="Prrafodelista"/>
              <w:numPr>
                <w:ilvl w:val="0"/>
                <w:numId w:val="14"/>
              </w:numPr>
              <w:rPr>
                <w:rFonts w:asciiTheme="minorHAnsi" w:eastAsia="Avenir Book" w:hAnsiTheme="minorHAnsi" w:cstheme="minorHAnsi"/>
                <w:lang w:val="en-US"/>
              </w:rPr>
            </w:pPr>
            <w:r w:rsidRPr="009C23FC">
              <w:rPr>
                <w:rFonts w:asciiTheme="minorHAnsi" w:eastAsia="Avenir Book" w:hAnsiTheme="minorHAnsi" w:cstheme="minorHAnsi"/>
                <w:lang w:val="en-US"/>
              </w:rPr>
              <w:t>Ability to construct a dichotomous key and apply the</w:t>
            </w:r>
            <w:r w:rsidR="0001296C" w:rsidRPr="009C23FC">
              <w:rPr>
                <w:rFonts w:asciiTheme="minorHAnsi" w:eastAsia="Avenir Book" w:hAnsiTheme="minorHAnsi" w:cstheme="minorHAnsi"/>
                <w:lang w:val="en-US"/>
              </w:rPr>
              <w:t xml:space="preserve"> dichotomous</w:t>
            </w:r>
            <w:r w:rsidRPr="009C23FC">
              <w:rPr>
                <w:rFonts w:asciiTheme="minorHAnsi" w:eastAsia="Avenir Book" w:hAnsiTheme="minorHAnsi" w:cstheme="minorHAnsi"/>
                <w:lang w:val="en-US"/>
              </w:rPr>
              <w:t xml:space="preserve"> principle to </w:t>
            </w:r>
            <w:r w:rsidR="0001296C" w:rsidRPr="009C23FC">
              <w:rPr>
                <w:rFonts w:asciiTheme="minorHAnsi" w:eastAsia="Avenir Book" w:hAnsiTheme="minorHAnsi" w:cstheme="minorHAnsi"/>
                <w:lang w:val="en-US"/>
              </w:rPr>
              <w:t>classify and describe</w:t>
            </w:r>
            <w:r w:rsidRPr="009C23FC">
              <w:rPr>
                <w:rFonts w:asciiTheme="minorHAnsi" w:eastAsia="Avenir Book" w:hAnsiTheme="minorHAnsi" w:cstheme="minorHAnsi"/>
                <w:lang w:val="en-US"/>
              </w:rPr>
              <w:t xml:space="preserve"> the lea</w:t>
            </w:r>
            <w:r w:rsidR="0001296C" w:rsidRPr="009C23FC">
              <w:rPr>
                <w:rFonts w:asciiTheme="minorHAnsi" w:eastAsia="Avenir Book" w:hAnsiTheme="minorHAnsi" w:cstheme="minorHAnsi"/>
                <w:lang w:val="en-US"/>
              </w:rPr>
              <w:t>ve</w:t>
            </w:r>
            <w:r w:rsidRPr="009C23FC">
              <w:rPr>
                <w:rFonts w:asciiTheme="minorHAnsi" w:eastAsia="Avenir Book" w:hAnsiTheme="minorHAnsi" w:cstheme="minorHAnsi"/>
                <w:lang w:val="en-US"/>
              </w:rPr>
              <w:t xml:space="preserve">s </w:t>
            </w:r>
            <w:r w:rsidR="0001296C" w:rsidRPr="009C23FC">
              <w:rPr>
                <w:rFonts w:asciiTheme="minorHAnsi" w:eastAsia="Avenir Book" w:hAnsiTheme="minorHAnsi" w:cstheme="minorHAnsi"/>
                <w:lang w:val="en-US"/>
              </w:rPr>
              <w:t>collected during the fieldwork.</w:t>
            </w:r>
          </w:p>
          <w:p w14:paraId="5BF8072B" w14:textId="37F14C30" w:rsidR="0001296C" w:rsidRPr="009C23FC" w:rsidRDefault="0001296C" w:rsidP="00470C37">
            <w:pPr>
              <w:pStyle w:val="Prrafodelista"/>
              <w:numPr>
                <w:ilvl w:val="0"/>
                <w:numId w:val="14"/>
              </w:numPr>
              <w:rPr>
                <w:rFonts w:asciiTheme="minorHAnsi" w:eastAsia="Avenir Book" w:hAnsiTheme="minorHAnsi" w:cstheme="minorHAnsi"/>
                <w:lang w:val="en-US"/>
              </w:rPr>
            </w:pPr>
            <w:r w:rsidRPr="009C23FC">
              <w:rPr>
                <w:rFonts w:asciiTheme="minorHAnsi" w:eastAsia="Avenir Book" w:hAnsiTheme="minorHAnsi" w:cstheme="minorHAnsi"/>
                <w:lang w:val="en-US"/>
              </w:rPr>
              <w:t>Correctness in the use of scientific terminologies.</w:t>
            </w:r>
          </w:p>
          <w:p w14:paraId="3F04AF12" w14:textId="5000CBC2" w:rsidR="00093221" w:rsidRPr="009C23FC" w:rsidRDefault="00093221" w:rsidP="00470C37">
            <w:pPr>
              <w:pStyle w:val="Prrafodelista"/>
              <w:numPr>
                <w:ilvl w:val="0"/>
                <w:numId w:val="14"/>
              </w:numPr>
              <w:rPr>
                <w:rFonts w:asciiTheme="minorHAnsi" w:eastAsia="Avenir Book" w:hAnsiTheme="minorHAnsi" w:cstheme="minorHAnsi"/>
                <w:lang w:val="en-US"/>
              </w:rPr>
            </w:pPr>
            <w:r w:rsidRPr="009C23FC">
              <w:rPr>
                <w:rFonts w:asciiTheme="minorHAnsi" w:eastAsia="Avenir Book" w:hAnsiTheme="minorHAnsi" w:cstheme="minorHAnsi"/>
                <w:lang w:val="en-US"/>
              </w:rPr>
              <w:t>(optional activity) How well the model of the chosen ecosystem was built and whether the model is suitable to represent the intended scientific contents.</w:t>
            </w:r>
          </w:p>
          <w:p w14:paraId="4995B6A1" w14:textId="30AE7EB5" w:rsidR="00093221" w:rsidRPr="009C23FC" w:rsidRDefault="00093221" w:rsidP="00470C37">
            <w:pPr>
              <w:pStyle w:val="Prrafodelista"/>
              <w:numPr>
                <w:ilvl w:val="0"/>
                <w:numId w:val="14"/>
              </w:numPr>
              <w:rPr>
                <w:rFonts w:asciiTheme="minorHAnsi" w:eastAsia="Avenir Book" w:hAnsiTheme="minorHAnsi" w:cstheme="minorHAnsi"/>
                <w:lang w:val="en-US"/>
              </w:rPr>
            </w:pPr>
            <w:r w:rsidRPr="009C23FC">
              <w:rPr>
                <w:rFonts w:asciiTheme="minorHAnsi" w:eastAsia="Avenir Book" w:hAnsiTheme="minorHAnsi" w:cstheme="minorHAnsi"/>
                <w:lang w:val="en-US"/>
              </w:rPr>
              <w:t xml:space="preserve">(optional activity) How well the student </w:t>
            </w:r>
            <w:proofErr w:type="gramStart"/>
            <w:r w:rsidRPr="009C23FC">
              <w:rPr>
                <w:rFonts w:asciiTheme="minorHAnsi" w:eastAsia="Avenir Book" w:hAnsiTheme="minorHAnsi" w:cstheme="minorHAnsi"/>
                <w:lang w:val="en-US"/>
              </w:rPr>
              <w:t>understand</w:t>
            </w:r>
            <w:proofErr w:type="gramEnd"/>
            <w:r w:rsidRPr="009C23FC">
              <w:rPr>
                <w:rFonts w:asciiTheme="minorHAnsi" w:eastAsia="Avenir Book" w:hAnsiTheme="minorHAnsi" w:cstheme="minorHAnsi"/>
                <w:lang w:val="en-US"/>
              </w:rPr>
              <w:t xml:space="preserve"> the concept of “Education for sustainable development”</w:t>
            </w:r>
          </w:p>
          <w:p w14:paraId="313FBF12" w14:textId="2D235314" w:rsidR="00093221" w:rsidRPr="009C23FC" w:rsidRDefault="00093221" w:rsidP="00470C37">
            <w:pPr>
              <w:pStyle w:val="Prrafodelista"/>
              <w:numPr>
                <w:ilvl w:val="0"/>
                <w:numId w:val="14"/>
              </w:numPr>
              <w:rPr>
                <w:rFonts w:asciiTheme="minorHAnsi" w:eastAsia="Avenir Book" w:hAnsiTheme="minorHAnsi" w:cstheme="minorHAnsi"/>
                <w:lang w:val="en-US"/>
              </w:rPr>
            </w:pPr>
            <w:r w:rsidRPr="009C23FC">
              <w:rPr>
                <w:rFonts w:asciiTheme="minorHAnsi" w:eastAsia="Avenir Book" w:hAnsiTheme="minorHAnsi" w:cstheme="minorHAnsi"/>
                <w:lang w:val="en-US"/>
              </w:rPr>
              <w:t>(optional activity) Ability to dicuss on the plan of land use</w:t>
            </w:r>
          </w:p>
          <w:p w14:paraId="31920867" w14:textId="041DE291" w:rsidR="00093221" w:rsidRPr="009C23FC" w:rsidRDefault="00EE7F51" w:rsidP="0083754D">
            <w:pPr>
              <w:rPr>
                <w:rFonts w:eastAsia="Avenir Book" w:cstheme="minorHAnsi"/>
                <w:lang w:val="en-US"/>
              </w:rPr>
            </w:pPr>
            <w:r w:rsidRPr="009C23FC">
              <w:rPr>
                <w:rFonts w:eastAsia="Avenir Book" w:cstheme="minorHAnsi"/>
                <w:lang w:val="en-US"/>
              </w:rPr>
              <w:t>Regarding the pedagogica</w:t>
            </w:r>
            <w:r w:rsidR="00093221" w:rsidRPr="009C23FC">
              <w:rPr>
                <w:rFonts w:eastAsia="Avenir Book" w:cstheme="minorHAnsi"/>
                <w:lang w:val="en-US"/>
              </w:rPr>
              <w:t>l aspect, the criteria are related to both the re</w:t>
            </w:r>
            <w:r w:rsidR="00112A74" w:rsidRPr="009C23FC">
              <w:rPr>
                <w:rFonts w:eastAsia="Avenir Book" w:cstheme="minorHAnsi"/>
                <w:lang w:val="en-US"/>
              </w:rPr>
              <w:t>flections on the use of out-of-</w:t>
            </w:r>
            <w:r w:rsidR="00093221" w:rsidRPr="009C23FC">
              <w:rPr>
                <w:rFonts w:eastAsia="Avenir Book" w:cstheme="minorHAnsi"/>
                <w:lang w:val="en-US"/>
              </w:rPr>
              <w:t xml:space="preserve">school pedagogy in science education and the intercultural pedagogy. </w:t>
            </w:r>
          </w:p>
          <w:p w14:paraId="43E21B00" w14:textId="09892E74" w:rsidR="0083754D" w:rsidRDefault="00093221" w:rsidP="0083754D">
            <w:pPr>
              <w:rPr>
                <w:rFonts w:eastAsia="Avenir Book" w:cstheme="minorHAnsi"/>
                <w:lang w:val="en-US"/>
              </w:rPr>
            </w:pPr>
            <w:r w:rsidRPr="009C23FC">
              <w:rPr>
                <w:rFonts w:eastAsia="Avenir Book" w:cstheme="minorHAnsi"/>
                <w:lang w:val="en-US"/>
              </w:rPr>
              <w:t>Teacher educators can look for instance to h</w:t>
            </w:r>
            <w:r w:rsidR="0083754D" w:rsidRPr="009C23FC">
              <w:rPr>
                <w:rFonts w:eastAsia="Avenir Book" w:cstheme="minorHAnsi"/>
                <w:lang w:val="en-US"/>
              </w:rPr>
              <w:t xml:space="preserve">ow </w:t>
            </w:r>
            <w:r w:rsidR="00112A74" w:rsidRPr="009C23FC">
              <w:rPr>
                <w:rFonts w:eastAsia="Avenir Book" w:cstheme="minorHAnsi"/>
                <w:lang w:val="en-US"/>
              </w:rPr>
              <w:t>well</w:t>
            </w:r>
            <w:r w:rsidR="0083754D" w:rsidRPr="009C23FC">
              <w:rPr>
                <w:rFonts w:eastAsia="Avenir Book" w:cstheme="minorHAnsi"/>
                <w:lang w:val="en-US"/>
              </w:rPr>
              <w:t xml:space="preserve"> students are able to reflect on</w:t>
            </w:r>
            <w:r w:rsidR="004C6DC9" w:rsidRPr="009C23FC">
              <w:rPr>
                <w:rFonts w:eastAsia="Avenir Book" w:cstheme="minorHAnsi"/>
                <w:lang w:val="en-US"/>
              </w:rPr>
              <w:t xml:space="preserve"> the following points:</w:t>
            </w:r>
          </w:p>
          <w:p w14:paraId="6963B7F4" w14:textId="77777777" w:rsidR="002233E1" w:rsidRPr="009C23FC" w:rsidRDefault="002233E1" w:rsidP="0083754D">
            <w:pPr>
              <w:rPr>
                <w:rFonts w:eastAsia="Avenir Book" w:cstheme="minorHAnsi"/>
                <w:lang w:val="en-US"/>
              </w:rPr>
            </w:pPr>
          </w:p>
          <w:p w14:paraId="1590BC05" w14:textId="5687D274" w:rsidR="00093221" w:rsidRPr="009C23FC" w:rsidRDefault="00093221" w:rsidP="00470C37">
            <w:pPr>
              <w:pStyle w:val="Prrafodelista"/>
              <w:numPr>
                <w:ilvl w:val="0"/>
                <w:numId w:val="13"/>
              </w:numPr>
              <w:spacing w:after="0" w:line="240" w:lineRule="auto"/>
              <w:rPr>
                <w:rFonts w:asciiTheme="minorHAnsi" w:eastAsia="Avenir Book" w:hAnsiTheme="minorHAnsi" w:cstheme="minorHAnsi"/>
                <w:lang w:val="en-US"/>
              </w:rPr>
            </w:pPr>
            <w:r w:rsidRPr="009C23FC">
              <w:rPr>
                <w:rFonts w:asciiTheme="minorHAnsi" w:eastAsia="Avenir Book" w:hAnsiTheme="minorHAnsi" w:cstheme="minorHAnsi"/>
                <w:lang w:val="en-US"/>
              </w:rPr>
              <w:t xml:space="preserve">How relating the trees to the cultures (e.g. use in handcraft/art/music/survival/food/industry, etc.) can promote intercultural understanding. </w:t>
            </w:r>
          </w:p>
          <w:p w14:paraId="61F88FF4" w14:textId="4CE1C634" w:rsidR="0083754D" w:rsidRPr="009C23FC" w:rsidRDefault="004C6DC9" w:rsidP="00470C37">
            <w:pPr>
              <w:pStyle w:val="Prrafodelista"/>
              <w:numPr>
                <w:ilvl w:val="0"/>
                <w:numId w:val="13"/>
              </w:numPr>
              <w:spacing w:after="0" w:line="240" w:lineRule="auto"/>
              <w:rPr>
                <w:rFonts w:asciiTheme="minorHAnsi" w:eastAsia="Avenir Book" w:hAnsiTheme="minorHAnsi" w:cstheme="minorHAnsi"/>
                <w:lang w:val="en-US"/>
              </w:rPr>
            </w:pPr>
            <w:r w:rsidRPr="009C23FC">
              <w:rPr>
                <w:rFonts w:asciiTheme="minorHAnsi" w:eastAsia="Avenir Book" w:hAnsiTheme="minorHAnsi" w:cstheme="minorHAnsi"/>
                <w:lang w:val="en-US"/>
              </w:rPr>
              <w:lastRenderedPageBreak/>
              <w:t>T</w:t>
            </w:r>
            <w:r w:rsidR="0083754D" w:rsidRPr="009C23FC">
              <w:rPr>
                <w:rFonts w:asciiTheme="minorHAnsi" w:eastAsia="Avenir Book" w:hAnsiTheme="minorHAnsi" w:cstheme="minorHAnsi"/>
                <w:lang w:val="en-US"/>
              </w:rPr>
              <w:t>he role of concretes</w:t>
            </w:r>
            <w:r w:rsidRPr="009C23FC">
              <w:rPr>
                <w:rFonts w:asciiTheme="minorHAnsi" w:eastAsia="Avenir Book" w:hAnsiTheme="minorHAnsi" w:cstheme="minorHAnsi"/>
                <w:lang w:val="en-US"/>
              </w:rPr>
              <w:t>/artefacts</w:t>
            </w:r>
            <w:r w:rsidR="00093221" w:rsidRPr="009C23FC">
              <w:rPr>
                <w:rFonts w:asciiTheme="minorHAnsi" w:eastAsia="Avenir Book" w:hAnsiTheme="minorHAnsi" w:cstheme="minorHAnsi"/>
                <w:lang w:val="en-US"/>
              </w:rPr>
              <w:t xml:space="preserve"> </w:t>
            </w:r>
            <w:r w:rsidR="0083754D" w:rsidRPr="009C23FC">
              <w:rPr>
                <w:rFonts w:asciiTheme="minorHAnsi" w:eastAsia="Avenir Book" w:hAnsiTheme="minorHAnsi" w:cstheme="minorHAnsi"/>
                <w:lang w:val="en-US"/>
              </w:rPr>
              <w:t xml:space="preserve">in </w:t>
            </w:r>
            <w:r w:rsidRPr="009C23FC">
              <w:rPr>
                <w:rFonts w:asciiTheme="minorHAnsi" w:eastAsia="Avenir Book" w:hAnsiTheme="minorHAnsi" w:cstheme="minorHAnsi"/>
                <w:lang w:val="en-US"/>
              </w:rPr>
              <w:t xml:space="preserve">building </w:t>
            </w:r>
            <w:r w:rsidR="0083754D" w:rsidRPr="009C23FC">
              <w:rPr>
                <w:rFonts w:asciiTheme="minorHAnsi" w:eastAsia="Avenir Book" w:hAnsiTheme="minorHAnsi" w:cstheme="minorHAnsi"/>
                <w:lang w:val="en-US"/>
              </w:rPr>
              <w:t xml:space="preserve">scientific </w:t>
            </w:r>
            <w:r w:rsidRPr="009C23FC">
              <w:rPr>
                <w:rFonts w:asciiTheme="minorHAnsi" w:eastAsia="Avenir Book" w:hAnsiTheme="minorHAnsi" w:cstheme="minorHAnsi"/>
                <w:lang w:val="en-US"/>
              </w:rPr>
              <w:t>language, knowledge of concepts and procedures</w:t>
            </w:r>
            <w:r w:rsidR="00112A74" w:rsidRPr="009C23FC">
              <w:rPr>
                <w:rFonts w:asciiTheme="minorHAnsi" w:eastAsia="Avenir Book" w:hAnsiTheme="minorHAnsi" w:cstheme="minorHAnsi"/>
                <w:lang w:val="en-US"/>
              </w:rPr>
              <w:t>.</w:t>
            </w:r>
          </w:p>
          <w:p w14:paraId="17B772E9" w14:textId="6A3CD44C" w:rsidR="0083754D" w:rsidRPr="009C23FC" w:rsidRDefault="004C6DC9" w:rsidP="00470C37">
            <w:pPr>
              <w:pStyle w:val="Prrafodelista"/>
              <w:numPr>
                <w:ilvl w:val="0"/>
                <w:numId w:val="13"/>
              </w:numPr>
              <w:spacing w:after="0" w:line="240" w:lineRule="auto"/>
              <w:rPr>
                <w:rFonts w:asciiTheme="minorHAnsi" w:eastAsia="Avenir Book" w:hAnsiTheme="minorHAnsi" w:cstheme="minorHAnsi"/>
                <w:lang w:val="en-US"/>
              </w:rPr>
            </w:pPr>
            <w:r w:rsidRPr="009C23FC">
              <w:rPr>
                <w:rFonts w:asciiTheme="minorHAnsi" w:eastAsia="Avenir Book" w:hAnsiTheme="minorHAnsi" w:cstheme="minorHAnsi"/>
                <w:lang w:val="en-US"/>
              </w:rPr>
              <w:t>H</w:t>
            </w:r>
            <w:r w:rsidR="0083754D" w:rsidRPr="009C23FC">
              <w:rPr>
                <w:rFonts w:asciiTheme="minorHAnsi" w:eastAsia="Avenir Book" w:hAnsiTheme="minorHAnsi" w:cstheme="minorHAnsi"/>
                <w:lang w:val="en-US"/>
              </w:rPr>
              <w:t xml:space="preserve">ow the preparations, </w:t>
            </w:r>
            <w:r w:rsidRPr="009C23FC">
              <w:rPr>
                <w:rFonts w:asciiTheme="minorHAnsi" w:eastAsia="Avenir Book" w:hAnsiTheme="minorHAnsi" w:cstheme="minorHAnsi"/>
                <w:lang w:val="en-US"/>
              </w:rPr>
              <w:t xml:space="preserve">the </w:t>
            </w:r>
            <w:r w:rsidR="0083754D" w:rsidRPr="009C23FC">
              <w:rPr>
                <w:rFonts w:asciiTheme="minorHAnsi" w:eastAsia="Avenir Book" w:hAnsiTheme="minorHAnsi" w:cstheme="minorHAnsi"/>
                <w:lang w:val="en-US"/>
              </w:rPr>
              <w:t xml:space="preserve">pedagogical approach during fieldwork and </w:t>
            </w:r>
            <w:r w:rsidRPr="009C23FC">
              <w:rPr>
                <w:rFonts w:asciiTheme="minorHAnsi" w:eastAsia="Avenir Book" w:hAnsiTheme="minorHAnsi" w:cstheme="minorHAnsi"/>
                <w:lang w:val="en-US"/>
              </w:rPr>
              <w:t xml:space="preserve">the </w:t>
            </w:r>
            <w:r w:rsidR="0083754D" w:rsidRPr="009C23FC">
              <w:rPr>
                <w:rFonts w:asciiTheme="minorHAnsi" w:eastAsia="Avenir Book" w:hAnsiTheme="minorHAnsi" w:cstheme="minorHAnsi"/>
                <w:lang w:val="en-US"/>
              </w:rPr>
              <w:t xml:space="preserve">reflections after fieldwork can </w:t>
            </w:r>
            <w:r w:rsidRPr="009C23FC">
              <w:rPr>
                <w:rFonts w:asciiTheme="minorHAnsi" w:eastAsia="Avenir Book" w:hAnsiTheme="minorHAnsi" w:cstheme="minorHAnsi"/>
                <w:lang w:val="en-US"/>
              </w:rPr>
              <w:t>facilitate intercultural learning</w:t>
            </w:r>
            <w:r w:rsidR="00112A74" w:rsidRPr="009C23FC">
              <w:rPr>
                <w:rFonts w:asciiTheme="minorHAnsi" w:eastAsia="Avenir Book" w:hAnsiTheme="minorHAnsi" w:cstheme="minorHAnsi"/>
                <w:lang w:val="en-US"/>
              </w:rPr>
              <w:t>.</w:t>
            </w:r>
            <w:r w:rsidRPr="009C23FC">
              <w:rPr>
                <w:rFonts w:asciiTheme="minorHAnsi" w:eastAsia="Avenir Book" w:hAnsiTheme="minorHAnsi" w:cstheme="minorHAnsi"/>
                <w:lang w:val="en-US"/>
              </w:rPr>
              <w:t xml:space="preserve"> </w:t>
            </w:r>
          </w:p>
          <w:p w14:paraId="7BC06359" w14:textId="3BD7F03F" w:rsidR="0083754D" w:rsidRPr="009C23FC" w:rsidRDefault="004C6DC9" w:rsidP="00470C37">
            <w:pPr>
              <w:pStyle w:val="Prrafodelista"/>
              <w:numPr>
                <w:ilvl w:val="0"/>
                <w:numId w:val="13"/>
              </w:numPr>
              <w:spacing w:after="0" w:line="240" w:lineRule="auto"/>
              <w:rPr>
                <w:rFonts w:asciiTheme="minorHAnsi" w:eastAsia="Avenir Book" w:hAnsiTheme="minorHAnsi" w:cstheme="minorHAnsi"/>
                <w:lang w:val="en-US"/>
              </w:rPr>
            </w:pPr>
            <w:r w:rsidRPr="009C23FC">
              <w:rPr>
                <w:rFonts w:asciiTheme="minorHAnsi" w:eastAsia="Avenir Book" w:hAnsiTheme="minorHAnsi" w:cstheme="minorHAnsi"/>
                <w:lang w:val="en-US"/>
              </w:rPr>
              <w:t>How the use of own words and senses can facilitate learning of science content in intercultural context.</w:t>
            </w:r>
          </w:p>
          <w:p w14:paraId="5F814185" w14:textId="77777777" w:rsidR="0083754D" w:rsidRPr="009C23FC" w:rsidRDefault="0083754D" w:rsidP="0083754D">
            <w:pPr>
              <w:rPr>
                <w:rFonts w:eastAsia="Avenir Book" w:cstheme="minorHAnsi"/>
                <w:lang w:val="en-US"/>
              </w:rPr>
            </w:pPr>
          </w:p>
          <w:p w14:paraId="5F8B626C" w14:textId="3CB9F463" w:rsidR="0083754D" w:rsidRPr="009C23FC" w:rsidRDefault="00112A74" w:rsidP="0083754D">
            <w:pPr>
              <w:rPr>
                <w:rFonts w:eastAsia="Avenir Book" w:cstheme="minorHAnsi"/>
                <w:lang w:val="en-US"/>
              </w:rPr>
            </w:pPr>
            <w:proofErr w:type="gramStart"/>
            <w:r w:rsidRPr="009C23FC">
              <w:rPr>
                <w:rFonts w:eastAsia="Avenir Book" w:cstheme="minorHAnsi"/>
                <w:lang w:val="en-US"/>
              </w:rPr>
              <w:t>Of course</w:t>
            </w:r>
            <w:proofErr w:type="gramEnd"/>
            <w:r w:rsidRPr="009C23FC">
              <w:rPr>
                <w:rFonts w:eastAsia="Avenir Book" w:cstheme="minorHAnsi"/>
                <w:lang w:val="en-US"/>
              </w:rPr>
              <w:t xml:space="preserve"> teacher educators can modify or add their own criteria according to what suit them best.</w:t>
            </w:r>
          </w:p>
          <w:p w14:paraId="6C8E3422" w14:textId="5DA143E1" w:rsidR="0083754D" w:rsidRPr="009C23FC" w:rsidRDefault="0083754D" w:rsidP="0083754D">
            <w:pPr>
              <w:rPr>
                <w:rFonts w:cstheme="minorHAnsi"/>
                <w:lang w:val="en-US"/>
              </w:rPr>
            </w:pPr>
          </w:p>
          <w:p w14:paraId="75D417DE" w14:textId="3A1B3646" w:rsidR="003637A7" w:rsidRPr="009C23FC" w:rsidRDefault="003637A7" w:rsidP="009867D7">
            <w:pPr>
              <w:widowControl w:val="0"/>
              <w:autoSpaceDE w:val="0"/>
              <w:autoSpaceDN w:val="0"/>
              <w:adjustRightInd w:val="0"/>
              <w:rPr>
                <w:rFonts w:cstheme="minorHAnsi"/>
                <w:color w:val="D0CECE" w:themeColor="background2" w:themeShade="E6"/>
                <w:lang w:val="en-US"/>
              </w:rPr>
            </w:pPr>
          </w:p>
        </w:tc>
      </w:tr>
    </w:tbl>
    <w:p w14:paraId="6D745D1C" w14:textId="77777777" w:rsidR="003637A7" w:rsidRPr="009C23FC" w:rsidRDefault="003637A7" w:rsidP="00450ADA">
      <w:pPr>
        <w:jc w:val="both"/>
        <w:rPr>
          <w:rFonts w:eastAsia="BatangChe" w:cstheme="minorHAnsi"/>
          <w:lang w:val="en-US"/>
        </w:rPr>
      </w:pPr>
    </w:p>
    <w:p w14:paraId="1998D8C5" w14:textId="46574625" w:rsidR="006212D7" w:rsidRPr="009C23FC" w:rsidRDefault="006212D7" w:rsidP="00450ADA">
      <w:pPr>
        <w:jc w:val="both"/>
        <w:rPr>
          <w:rFonts w:eastAsia="BatangChe" w:cstheme="minorHAnsi"/>
          <w:color w:val="808080" w:themeColor="background1" w:themeShade="80"/>
          <w:lang w:val="en-US"/>
        </w:rPr>
      </w:pPr>
    </w:p>
    <w:sectPr w:rsidR="006212D7" w:rsidRPr="009C23FC" w:rsidSect="009D5C96">
      <w:headerReference w:type="even" r:id="rId72"/>
      <w:headerReference w:type="default" r:id="rId73"/>
      <w:footerReference w:type="default" r:id="rId74"/>
      <w:headerReference w:type="first" r:id="rId75"/>
      <w:footerReference w:type="first" r:id="rId76"/>
      <w:pgSz w:w="11906" w:h="16838"/>
      <w:pgMar w:top="1423" w:right="1841" w:bottom="1134" w:left="1418" w:header="709" w:footer="0"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40734E" w14:textId="77777777" w:rsidR="00931012" w:rsidRDefault="00931012" w:rsidP="0004143A">
      <w:r>
        <w:separator/>
      </w:r>
    </w:p>
  </w:endnote>
  <w:endnote w:type="continuationSeparator" w:id="0">
    <w:p w14:paraId="0FD92C9D" w14:textId="77777777" w:rsidR="00931012" w:rsidRDefault="00931012" w:rsidP="000414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Book">
    <w:panose1 w:val="02000503020000020003"/>
    <w:charset w:val="00"/>
    <w:family w:val="swiss"/>
    <w:pitch w:val="variable"/>
    <w:sig w:usb0="800000AF" w:usb1="5000204A" w:usb2="00000000" w:usb3="00000000" w:csb0="0000009B" w:csb1="00000000"/>
  </w:font>
  <w:font w:name="BatangChe">
    <w:panose1 w:val="02030609000101010101"/>
    <w:charset w:val="81"/>
    <w:family w:val="roman"/>
    <w:pitch w:val="fixed"/>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SimSun">
    <w:panose1 w:val="02010600030101010101"/>
    <w:charset w:val="86"/>
    <w:family w:val="auto"/>
    <w:pitch w:val="variable"/>
    <w:sig w:usb0="00000003" w:usb1="288F0000" w:usb2="00000016" w:usb3="00000000" w:csb0="00040001" w:csb1="00000000"/>
  </w:font>
  <w:font w:name="Corbel">
    <w:panose1 w:val="020B0503020204020204"/>
    <w:charset w:val="00"/>
    <w:family w:val="auto"/>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07F3CE" w14:textId="073E9C26" w:rsidR="00093221" w:rsidRDefault="00093221">
    <w:pPr>
      <w:pStyle w:val="Piedepgina"/>
    </w:pPr>
    <w:r>
      <w:rPr>
        <w:noProof/>
        <w:lang w:eastAsia="es-ES_tradnl"/>
      </w:rPr>
      <mc:AlternateContent>
        <mc:Choice Requires="wpg">
          <w:drawing>
            <wp:anchor distT="0" distB="0" distL="114300" distR="114300" simplePos="0" relativeHeight="251706368" behindDoc="0" locked="0" layoutInCell="1" allowOverlap="1" wp14:anchorId="07F8FF74" wp14:editId="55D32BD6">
              <wp:simplePos x="0" y="0"/>
              <wp:positionH relativeFrom="column">
                <wp:posOffset>13970</wp:posOffset>
              </wp:positionH>
              <wp:positionV relativeFrom="paragraph">
                <wp:posOffset>-422961</wp:posOffset>
              </wp:positionV>
              <wp:extent cx="5741773" cy="469556"/>
              <wp:effectExtent l="0" t="0" r="0" b="6985"/>
              <wp:wrapNone/>
              <wp:docPr id="20" name="Gruppieren 20"/>
              <wp:cNvGraphicFramePr/>
              <a:graphic xmlns:a="http://schemas.openxmlformats.org/drawingml/2006/main">
                <a:graphicData uri="http://schemas.microsoft.com/office/word/2010/wordprocessingGroup">
                  <wpg:wgp>
                    <wpg:cNvGrpSpPr/>
                    <wpg:grpSpPr>
                      <a:xfrm>
                        <a:off x="0" y="0"/>
                        <a:ext cx="5741773" cy="469556"/>
                        <a:chOff x="0" y="0"/>
                        <a:chExt cx="5741773" cy="469556"/>
                      </a:xfrm>
                    </wpg:grpSpPr>
                    <pic:pic xmlns:pic="http://schemas.openxmlformats.org/drawingml/2006/picture">
                      <pic:nvPicPr>
                        <pic:cNvPr id="5" name="Grafik 5" descr="Y:\Gruppen\ICSE\___Project_STEM PD Net\MANAGEMENT\Logos_Disclaimer\Logo EU Flag\eu_flag_co_funded_pos_[rgb]_left.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3970638" y="0"/>
                          <a:ext cx="1771135" cy="469556"/>
                        </a:xfrm>
                        <a:prstGeom prst="rect">
                          <a:avLst/>
                        </a:prstGeom>
                        <a:noFill/>
                        <a:ln>
                          <a:noFill/>
                        </a:ln>
                      </pic:spPr>
                    </pic:pic>
                    <pic:pic xmlns:pic="http://schemas.openxmlformats.org/drawingml/2006/picture">
                      <pic:nvPicPr>
                        <pic:cNvPr id="10" name="Grafik 10" descr="Y:\Gruppen\ICSE\__Vorlagen_Logos_PHFreiburg\PH Logos\PH-Logo_3sprach_4c.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1285103" y="148281"/>
                          <a:ext cx="2446638" cy="247135"/>
                        </a:xfrm>
                        <a:prstGeom prst="rect">
                          <a:avLst/>
                        </a:prstGeom>
                        <a:noFill/>
                        <a:ln>
                          <a:noFill/>
                        </a:ln>
                      </pic:spPr>
                    </pic:pic>
                    <pic:pic xmlns:pic="http://schemas.openxmlformats.org/drawingml/2006/picture">
                      <pic:nvPicPr>
                        <pic:cNvPr id="17" name="Grafik 17" descr="C:\Users\schaefer01fr\AppData\Local\Microsoft\Windows\Temporary Internet Files\Content.Word\ICSE_Logo_final.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24713"/>
                          <a:ext cx="840259" cy="420130"/>
                        </a:xfrm>
                        <a:prstGeom prst="rect">
                          <a:avLst/>
                        </a:prstGeom>
                        <a:noFill/>
                        <a:ln>
                          <a:noFill/>
                        </a:ln>
                      </pic:spPr>
                    </pic:pic>
                  </wpg:wgp>
                </a:graphicData>
              </a:graphic>
            </wp:anchor>
          </w:drawing>
        </mc:Choice>
        <mc:Fallback xmlns:w16se="http://schemas.microsoft.com/office/word/2015/wordml/symex" xmlns:cx1="http://schemas.microsoft.com/office/drawing/2015/9/8/chartex" xmlns:cx="http://schemas.microsoft.com/office/drawing/2014/chartex">
          <w:pict>
            <v:group w14:anchorId="4FD0F649" id="Gruppieren 20" o:spid="_x0000_s1026" style="position:absolute;margin-left:1.1pt;margin-top:-33.3pt;width:452.1pt;height:36.95pt;z-index:251706368" coordsize="57417,46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 o:spid="_x0000_s1027" type="#_x0000_t75" style="position:absolute;left:39706;width:17711;height:4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">
                <v:imagedata r:id="rId4" o:title="eu_flag_co_funded_pos_[rgb]_left"/>
                <v:path arrowok="t"/>
              </v:shape>
              <v:shape id="Grafik 10" o:spid="_x0000_s1028" type="#_x0000_t75" style="position:absolute;left:12851;top:1482;width:24466;height:2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">
                <v:imagedata r:id="rId5" o:title="PH-Logo_3sprach_4c"/>
                <v:path arrowok="t"/>
              </v:shape>
              <v:shape id="Grafik 17" o:spid="_x0000_s1029" type="#_x0000_t75" style="position:absolute;top:247;width:8402;height:4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">
                <v:imagedata r:id="rId6" o:title="ICSE_Logo_final"/>
                <v:path arrowok="t"/>
              </v:shape>
            </v:group>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0E7CC3" w14:textId="3662A096" w:rsidR="00093221" w:rsidRDefault="00093221">
    <w:pPr>
      <w:pStyle w:val="Piedepgina"/>
    </w:pPr>
    <w:r>
      <w:rPr>
        <w:noProof/>
        <w:lang w:eastAsia="es-ES_tradnl"/>
      </w:rPr>
      <w:drawing>
        <wp:anchor distT="0" distB="0" distL="114300" distR="114300" simplePos="0" relativeHeight="251682816" behindDoc="0" locked="0" layoutInCell="1" allowOverlap="1" wp14:anchorId="180B66DB" wp14:editId="24CE190B">
          <wp:simplePos x="0" y="0"/>
          <wp:positionH relativeFrom="column">
            <wp:posOffset>4256751</wp:posOffset>
          </wp:positionH>
          <wp:positionV relativeFrom="paragraph">
            <wp:posOffset>-332345</wp:posOffset>
          </wp:positionV>
          <wp:extent cx="1365985" cy="297910"/>
          <wp:effectExtent l="0" t="0" r="5715" b="6985"/>
          <wp:wrapThrough wrapText="bothSides">
            <wp:wrapPolygon edited="0">
              <wp:start x="3314" y="0"/>
              <wp:lineTo x="0" y="6908"/>
              <wp:lineTo x="0" y="20725"/>
              <wp:lineTo x="6326" y="20725"/>
              <wp:lineTo x="7833" y="20725"/>
              <wp:lineTo x="21389" y="20725"/>
              <wp:lineTo x="21389" y="0"/>
              <wp:lineTo x="3314" y="0"/>
            </wp:wrapPolygon>
          </wp:wrapThrough>
          <wp:docPr id="14" name="Bild 5" descr="eu_flag_co_funded_pos_[rgb]_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 5" descr="eu_flag_co_funded_pos_[rgb]_left.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65985" cy="297910"/>
                  </a:xfrm>
                  <a:prstGeom prst="rect">
                    <a:avLst/>
                  </a:prstGeom>
                </pic:spPr>
              </pic:pic>
            </a:graphicData>
          </a:graphic>
        </wp:anchor>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40BACE" w14:textId="0DC3A1B0" w:rsidR="00093221" w:rsidRDefault="00093221">
    <w:pPr>
      <w:pStyle w:val="Piedepgina"/>
    </w:pPr>
    <w:r>
      <w:rPr>
        <w:noProof/>
        <w:lang w:eastAsia="es-ES_tradnl"/>
      </w:rPr>
      <w:drawing>
        <wp:anchor distT="0" distB="0" distL="114300" distR="114300" simplePos="0" relativeHeight="251692032" behindDoc="0" locked="0" layoutInCell="1" allowOverlap="1" wp14:anchorId="131EA50D" wp14:editId="251E9330">
          <wp:simplePos x="0" y="0"/>
          <wp:positionH relativeFrom="column">
            <wp:posOffset>4158698</wp:posOffset>
          </wp:positionH>
          <wp:positionV relativeFrom="paragraph">
            <wp:posOffset>-266443</wp:posOffset>
          </wp:positionV>
          <wp:extent cx="1350699" cy="298450"/>
          <wp:effectExtent l="0" t="0" r="1905" b="6350"/>
          <wp:wrapThrough wrapText="bothSides">
            <wp:wrapPolygon edited="0">
              <wp:start x="3047" y="0"/>
              <wp:lineTo x="0" y="6894"/>
              <wp:lineTo x="0" y="20681"/>
              <wp:lineTo x="6398" y="20681"/>
              <wp:lineTo x="7616" y="20681"/>
              <wp:lineTo x="21326" y="20681"/>
              <wp:lineTo x="21326" y="0"/>
              <wp:lineTo x="3047" y="0"/>
            </wp:wrapPolygon>
          </wp:wrapThrough>
          <wp:docPr id="61" name="Bild 5" descr="eu_flag_co_funded_pos_[rgb]_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Bild 5" descr="eu_flag_co_funded_pos_[rgb]_left.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50699" cy="298450"/>
                  </a:xfrm>
                  <a:prstGeom prst="rect">
                    <a:avLst/>
                  </a:prstGeom>
                </pic:spPr>
              </pic:pic>
            </a:graphicData>
          </a:graphic>
        </wp:anchor>
      </w:drawing>
    </w:r>
    <w:r w:rsidRPr="008352C2">
      <w:rPr>
        <w:noProof/>
        <w:lang w:eastAsia="es-ES_tradnl"/>
      </w:rPr>
      <w:drawing>
        <wp:anchor distT="0" distB="0" distL="114300" distR="114300" simplePos="0" relativeHeight="251696128" behindDoc="1" locked="0" layoutInCell="1" allowOverlap="1" wp14:anchorId="4FDE9874" wp14:editId="561A0A16">
          <wp:simplePos x="0" y="0"/>
          <wp:positionH relativeFrom="column">
            <wp:posOffset>-1143577</wp:posOffset>
          </wp:positionH>
          <wp:positionV relativeFrom="paragraph">
            <wp:posOffset>-5034107</wp:posOffset>
          </wp:positionV>
          <wp:extent cx="5140800" cy="5439600"/>
          <wp:effectExtent l="0" t="0" r="0" b="0"/>
          <wp:wrapNone/>
          <wp:docPr id="39"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2">
                    <a:alphaModFix amt="57000"/>
                    <a:extLst>
                      <a:ext uri="{28A0092B-C50C-407E-A947-70E740481C1C}">
                        <a14:useLocalDpi xmlns:a14="http://schemas.microsoft.com/office/drawing/2010/main" val="0"/>
                      </a:ext>
                    </a:extLst>
                  </a:blip>
                  <a:srcRect l="9878" b="10531"/>
                  <a:stretch/>
                </pic:blipFill>
                <pic:spPr>
                  <a:xfrm>
                    <a:off x="0" y="0"/>
                    <a:ext cx="5140800" cy="54396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ES_tradnl"/>
      </w:rPr>
      <w:drawing>
        <wp:anchor distT="0" distB="0" distL="114300" distR="114300" simplePos="0" relativeHeight="251674624" behindDoc="0" locked="0" layoutInCell="1" allowOverlap="1" wp14:anchorId="44516D72" wp14:editId="4001D9D0">
          <wp:simplePos x="0" y="0"/>
          <wp:positionH relativeFrom="column">
            <wp:posOffset>9904730</wp:posOffset>
          </wp:positionH>
          <wp:positionV relativeFrom="paragraph">
            <wp:posOffset>-236855</wp:posOffset>
          </wp:positionV>
          <wp:extent cx="517525" cy="337820"/>
          <wp:effectExtent l="0" t="0" r="0"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MaScil\PoM\eu-logo-flagge.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17525" cy="3378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208068" w14:textId="73885E65" w:rsidR="00093221" w:rsidRPr="004B498E" w:rsidRDefault="00093221">
    <w:pPr>
      <w:pStyle w:val="Piedepgina"/>
      <w:rPr>
        <w:lang w:val="es-ES"/>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3BDB7D" w14:textId="77777777" w:rsidR="00931012" w:rsidRDefault="00931012" w:rsidP="0004143A">
      <w:r>
        <w:separator/>
      </w:r>
    </w:p>
  </w:footnote>
  <w:footnote w:type="continuationSeparator" w:id="0">
    <w:p w14:paraId="73611126" w14:textId="77777777" w:rsidR="00931012" w:rsidRDefault="00931012" w:rsidP="0004143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5E32DA" w14:textId="77777777" w:rsidR="00093221" w:rsidRDefault="00093221" w:rsidP="00375866">
    <w:pPr>
      <w:pStyle w:val="Encabezado"/>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0FE226" w14:textId="77777777" w:rsidR="00093221" w:rsidRDefault="00093221">
    <w:pPr>
      <w:pStyle w:val="Encabezado"/>
    </w:pPr>
    <w:r>
      <w:rPr>
        <w:noProof/>
        <w:lang w:eastAsia="es-ES_tradnl"/>
      </w:rPr>
      <w:drawing>
        <wp:anchor distT="0" distB="0" distL="114300" distR="114300" simplePos="0" relativeHeight="251689984" behindDoc="0" locked="0" layoutInCell="1" allowOverlap="1" wp14:anchorId="478DB94B" wp14:editId="345F5B62">
          <wp:simplePos x="0" y="0"/>
          <wp:positionH relativeFrom="column">
            <wp:posOffset>-25920</wp:posOffset>
          </wp:positionH>
          <wp:positionV relativeFrom="paragraph">
            <wp:posOffset>-98252</wp:posOffset>
          </wp:positionV>
          <wp:extent cx="1226364" cy="464531"/>
          <wp:effectExtent l="0" t="0" r="0" b="0"/>
          <wp:wrapNone/>
          <wp:docPr id="32" name="Imagen 32" descr="../../../../Users/admin/Library/Containers/com.apple.mail/Data/Library/Mail%20Downloads/FC77FFC6-294A-4DB5-9B52-71300025BC7A/IncluSMe_Logo/IncluSM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dmin/Library/Containers/com.apple.mail/Data/Library/Mail%20Downloads/FC77FFC6-294A-4DB5-9B52-71300025BC7A/IncluSMe_Logo/IncluSMe_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6364" cy="4645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63CE8E" w14:textId="77777777" w:rsidR="00093221" w:rsidRDefault="00093221">
    <w:pPr>
      <w:pStyle w:val="Encabezado"/>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5BE63C" w14:textId="2EB00DD8" w:rsidR="00093221" w:rsidRDefault="003A1FC4">
    <w:pPr>
      <w:pStyle w:val="Encabezado"/>
    </w:pPr>
    <w:r w:rsidRPr="008352C2">
      <w:rPr>
        <w:noProof/>
        <w:lang w:eastAsia="es-ES_tradnl"/>
      </w:rPr>
      <w:drawing>
        <wp:anchor distT="0" distB="0" distL="114300" distR="114300" simplePos="0" relativeHeight="251708416" behindDoc="1" locked="0" layoutInCell="1" allowOverlap="1" wp14:anchorId="330FEBD7" wp14:editId="48D90363">
          <wp:simplePos x="0" y="0"/>
          <wp:positionH relativeFrom="column">
            <wp:posOffset>2547678</wp:posOffset>
          </wp:positionH>
          <wp:positionV relativeFrom="paragraph">
            <wp:posOffset>-447155</wp:posOffset>
          </wp:positionV>
          <wp:extent cx="4122535" cy="4362150"/>
          <wp:effectExtent l="0" t="0" r="0" b="6985"/>
          <wp:wrapNone/>
          <wp:docPr id="51"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1">
                    <a:alphaModFix amt="57000"/>
                    <a:extLst>
                      <a:ext uri="{28A0092B-C50C-407E-A947-70E740481C1C}">
                        <a14:useLocalDpi xmlns:a14="http://schemas.microsoft.com/office/drawing/2010/main" val="0"/>
                      </a:ext>
                    </a:extLst>
                  </a:blip>
                  <a:srcRect l="9878" b="10531"/>
                  <a:stretch/>
                </pic:blipFill>
                <pic:spPr>
                  <a:xfrm rot="10800000">
                    <a:off x="0" y="0"/>
                    <a:ext cx="4122535" cy="4362150"/>
                  </a:xfrm>
                  <a:prstGeom prst="rect">
                    <a:avLst/>
                  </a:prstGeom>
                </pic:spPr>
              </pic:pic>
            </a:graphicData>
          </a:graphic>
          <wp14:sizeRelH relativeFrom="margin">
            <wp14:pctWidth>0</wp14:pctWidth>
          </wp14:sizeRelH>
          <wp14:sizeRelV relativeFrom="margin">
            <wp14:pctHeight>0</wp14:pctHeight>
          </wp14:sizeRelV>
        </wp:anchor>
      </w:drawing>
    </w:r>
    <w:r w:rsidR="00093221">
      <w:rPr>
        <w:noProof/>
        <w:lang w:eastAsia="es-ES_tradnl"/>
      </w:rPr>
      <w:drawing>
        <wp:anchor distT="0" distB="0" distL="114300" distR="114300" simplePos="0" relativeHeight="251702272" behindDoc="0" locked="0" layoutInCell="1" allowOverlap="1" wp14:anchorId="3CA8A4B9" wp14:editId="51347C39">
          <wp:simplePos x="0" y="0"/>
          <wp:positionH relativeFrom="column">
            <wp:posOffset>27403</wp:posOffset>
          </wp:positionH>
          <wp:positionV relativeFrom="paragraph">
            <wp:posOffset>-219661</wp:posOffset>
          </wp:positionV>
          <wp:extent cx="2168627" cy="821449"/>
          <wp:effectExtent l="0" t="0" r="0" b="0"/>
          <wp:wrapNone/>
          <wp:docPr id="33" name="Imagen 33" descr="../../../../Users/admin/Library/Containers/com.apple.mail/Data/Library/Mail%20Downloads/FC77FFC6-294A-4DB5-9B52-71300025BC7A/IncluSMe_Logo/IncluSM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dmin/Library/Containers/com.apple.mail/Data/Library/Mail%20Downloads/FC77FFC6-294A-4DB5-9B52-71300025BC7A/IncluSMe_Logo/IncluSMe_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8627" cy="821449"/>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4BCD09" w14:textId="32B0C63D" w:rsidR="00093221" w:rsidRDefault="00093221" w:rsidP="000E2F52">
    <w:pPr>
      <w:ind w:left="3686"/>
      <w:jc w:val="right"/>
      <w:rPr>
        <w:rFonts w:ascii="Avenir Book" w:hAnsi="Avenir Book"/>
        <w:i/>
        <w:color w:val="3B3838" w:themeColor="background2" w:themeShade="40"/>
        <w:sz w:val="20"/>
        <w:szCs w:val="20"/>
        <w:lang w:val="en-US"/>
      </w:rPr>
    </w:pPr>
    <w:r>
      <w:rPr>
        <w:noProof/>
        <w:lang w:eastAsia="es-ES_tradnl"/>
      </w:rPr>
      <w:drawing>
        <wp:anchor distT="0" distB="0" distL="114300" distR="114300" simplePos="0" relativeHeight="251677696" behindDoc="0" locked="0" layoutInCell="1" allowOverlap="1" wp14:anchorId="5EB34707" wp14:editId="11A371D9">
          <wp:simplePos x="0" y="0"/>
          <wp:positionH relativeFrom="column">
            <wp:posOffset>4013623</wp:posOffset>
          </wp:positionH>
          <wp:positionV relativeFrom="paragraph">
            <wp:posOffset>125730</wp:posOffset>
          </wp:positionV>
          <wp:extent cx="1550035" cy="676275"/>
          <wp:effectExtent l="0" t="0" r="0" b="9525"/>
          <wp:wrapNone/>
          <wp:docPr id="35" name="Imagen 35" descr="../../../../Users/admin/Desktop/Captura%20de%20pantalla%202017-0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dmin/Desktop/Captura%20de%20pantalla%202017-01-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003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143A">
      <w:rPr>
        <w:i/>
        <w:noProof/>
        <w:lang w:eastAsia="es-ES_tradnl"/>
      </w:rPr>
      <w:drawing>
        <wp:anchor distT="0" distB="0" distL="114300" distR="114300" simplePos="0" relativeHeight="251658240" behindDoc="0" locked="0" layoutInCell="1" allowOverlap="1" wp14:anchorId="75B486B8" wp14:editId="465343CF">
          <wp:simplePos x="0" y="0"/>
          <wp:positionH relativeFrom="column">
            <wp:posOffset>-537960</wp:posOffset>
          </wp:positionH>
          <wp:positionV relativeFrom="paragraph">
            <wp:posOffset>132946</wp:posOffset>
          </wp:positionV>
          <wp:extent cx="686435" cy="638969"/>
          <wp:effectExtent l="0" t="0" r="0" b="0"/>
          <wp:wrapNone/>
          <wp:docPr id="36" name="Imagen 36" descr="/Users/admin/Desktop/Captura de pantalla 2017-01-23 a las 12.19.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dmin/Desktop/Captura de pantalla 2017-01-23 a las 12.19.50.png"/>
                  <pic:cNvPicPr>
                    <a:picLocks noChangeAspect="1" noChangeArrowheads="1"/>
                  </pic:cNvPicPr>
                </pic:nvPicPr>
                <pic:blipFill>
                  <a:blip r:embed="rId2">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86435" cy="6389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90D34A" w14:textId="7FA3EBA4" w:rsidR="00093221" w:rsidRDefault="00093221">
    <w:pPr>
      <w:pStyle w:val="Encabezado"/>
      <w:framePr w:hSpace="141" w:wrap="around" w:vAnchor="page" w:hAnchor="page" w:x="6490" w:y="725"/>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pPr w:leftFromText="141" w:rightFromText="141" w:vertAnchor="page" w:horzAnchor="page" w:tblpX="6490" w:tblpY="7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
      <w:gridCol w:w="2452"/>
      <w:gridCol w:w="709"/>
    </w:tblGrid>
    <w:tr w:rsidR="00093221" w:rsidRPr="0048624B" w14:paraId="48641DDA" w14:textId="77777777" w:rsidTr="00986456">
      <w:trPr>
        <w:trHeight w:val="378"/>
      </w:trPr>
      <w:tc>
        <w:tcPr>
          <w:tcW w:w="0" w:type="auto"/>
          <w:tcBorders>
            <w:right w:val="single" w:sz="6" w:space="0" w:color="B9C6DB"/>
          </w:tcBorders>
        </w:tcPr>
        <w:p w14:paraId="6CDEAA3B" w14:textId="74136C57" w:rsidR="00093221" w:rsidRPr="0048624B" w:rsidRDefault="00093221" w:rsidP="003637A7">
          <w:pPr>
            <w:jc w:val="center"/>
            <w:rPr>
              <w:rFonts w:eastAsia="BatangChe" w:cs="Arial"/>
              <w:b/>
              <w:bCs/>
              <w:color w:val="004571"/>
              <w:sz w:val="13"/>
              <w:szCs w:val="13"/>
              <w:lang w:val="en-US"/>
            </w:rPr>
          </w:pPr>
          <w:r w:rsidRPr="0048624B">
            <w:rPr>
              <w:rFonts w:eastAsia="BatangChe" w:cs="Arial"/>
              <w:b/>
              <w:bCs/>
              <w:color w:val="004571"/>
              <w:sz w:val="13"/>
              <w:szCs w:val="13"/>
              <w:lang w:val="en-US"/>
            </w:rPr>
            <w:t>Module 11</w:t>
          </w:r>
        </w:p>
      </w:tc>
      <w:tc>
        <w:tcPr>
          <w:tcW w:w="2452" w:type="dxa"/>
          <w:tcBorders>
            <w:left w:val="single" w:sz="6" w:space="0" w:color="B9C6DB"/>
            <w:right w:val="single" w:sz="6" w:space="0" w:color="B9C6DB"/>
          </w:tcBorders>
        </w:tcPr>
        <w:p w14:paraId="35359BF6" w14:textId="520B7D07" w:rsidR="00093221" w:rsidRPr="0048624B" w:rsidRDefault="00093221" w:rsidP="00986456">
          <w:pPr>
            <w:pStyle w:val="Ttulo1"/>
            <w:spacing w:before="0"/>
            <w:jc w:val="center"/>
            <w:rPr>
              <w:rFonts w:asciiTheme="minorHAnsi" w:eastAsia="BatangChe" w:hAnsiTheme="minorHAnsi" w:cs="Arial"/>
              <w:b w:val="0"/>
              <w:color w:val="004571"/>
              <w:sz w:val="13"/>
              <w:szCs w:val="13"/>
            </w:rPr>
          </w:pPr>
          <w:r w:rsidRPr="0048624B">
            <w:rPr>
              <w:rFonts w:asciiTheme="minorHAnsi" w:eastAsia="BatangChe" w:hAnsiTheme="minorHAnsi" w:cs="Arial"/>
              <w:b w:val="0"/>
              <w:color w:val="004571"/>
              <w:sz w:val="13"/>
              <w:szCs w:val="13"/>
            </w:rPr>
            <w:t>Intercultural science learning outside of school</w:t>
          </w:r>
        </w:p>
      </w:tc>
      <w:tc>
        <w:tcPr>
          <w:tcW w:w="709" w:type="dxa"/>
          <w:tcBorders>
            <w:left w:val="single" w:sz="6" w:space="0" w:color="B9C6DB"/>
          </w:tcBorders>
        </w:tcPr>
        <w:p w14:paraId="64ACF007" w14:textId="224CA003" w:rsidR="00093221" w:rsidRPr="0048624B" w:rsidRDefault="00093221" w:rsidP="003637A7">
          <w:pPr>
            <w:pStyle w:val="Piedepgina"/>
            <w:jc w:val="center"/>
            <w:rPr>
              <w:rFonts w:eastAsia="BatangChe" w:cs="Arial"/>
              <w:bCs/>
              <w:color w:val="004571"/>
              <w:sz w:val="13"/>
              <w:szCs w:val="13"/>
              <w:lang w:val="en-US"/>
            </w:rPr>
          </w:pPr>
          <w:r w:rsidRPr="0048624B">
            <w:rPr>
              <w:rFonts w:eastAsia="BatangChe" w:cs="Arial"/>
              <w:bCs/>
              <w:color w:val="004571"/>
              <w:sz w:val="13"/>
              <w:szCs w:val="13"/>
              <w:lang w:val="en-US"/>
            </w:rPr>
            <w:fldChar w:fldCharType="begin"/>
          </w:r>
          <w:r w:rsidRPr="0048624B">
            <w:rPr>
              <w:rFonts w:eastAsia="BatangChe" w:cs="Arial"/>
              <w:bCs/>
              <w:color w:val="004571"/>
              <w:sz w:val="13"/>
              <w:szCs w:val="13"/>
              <w:lang w:val="en-US"/>
            </w:rPr>
            <w:instrText xml:space="preserve">PAGE  </w:instrText>
          </w:r>
          <w:r w:rsidRPr="0048624B">
            <w:rPr>
              <w:rFonts w:eastAsia="BatangChe" w:cs="Arial"/>
              <w:bCs/>
              <w:color w:val="004571"/>
              <w:sz w:val="13"/>
              <w:szCs w:val="13"/>
              <w:lang w:val="en-US"/>
            </w:rPr>
            <w:fldChar w:fldCharType="separate"/>
          </w:r>
          <w:r w:rsidR="00A60514">
            <w:rPr>
              <w:rFonts w:eastAsia="BatangChe" w:cs="Arial"/>
              <w:bCs/>
              <w:noProof/>
              <w:color w:val="004571"/>
              <w:sz w:val="13"/>
              <w:szCs w:val="13"/>
              <w:lang w:val="en-US"/>
            </w:rPr>
            <w:t>1</w:t>
          </w:r>
          <w:r w:rsidRPr="0048624B">
            <w:rPr>
              <w:rFonts w:eastAsia="BatangChe" w:cs="Arial"/>
              <w:bCs/>
              <w:color w:val="004571"/>
              <w:sz w:val="13"/>
              <w:szCs w:val="13"/>
              <w:lang w:val="en-US"/>
            </w:rPr>
            <w:fldChar w:fldCharType="end"/>
          </w:r>
        </w:p>
        <w:p w14:paraId="59811734" w14:textId="77777777" w:rsidR="00093221" w:rsidRPr="0048624B" w:rsidRDefault="00093221" w:rsidP="00986456">
          <w:pPr>
            <w:pStyle w:val="Ttulo1"/>
            <w:spacing w:before="0"/>
            <w:jc w:val="center"/>
            <w:rPr>
              <w:rFonts w:asciiTheme="minorHAnsi" w:eastAsia="BatangChe" w:hAnsiTheme="minorHAnsi" w:cs="Arial"/>
              <w:b w:val="0"/>
              <w:color w:val="004571"/>
              <w:sz w:val="13"/>
              <w:szCs w:val="13"/>
            </w:rPr>
          </w:pPr>
        </w:p>
      </w:tc>
    </w:tr>
  </w:tbl>
  <w:p w14:paraId="6C71FD07" w14:textId="6219C2EE" w:rsidR="00093221" w:rsidRPr="0082777F" w:rsidRDefault="00093221" w:rsidP="0082777F">
    <w:pPr>
      <w:pStyle w:val="Encabezado"/>
      <w:tabs>
        <w:tab w:val="clear" w:pos="4252"/>
        <w:tab w:val="center" w:pos="3544"/>
        <w:tab w:val="left" w:pos="7383"/>
      </w:tabs>
      <w:rPr>
        <w:rFonts w:ascii="Avenir Book" w:hAnsi="Avenir Book"/>
        <w:i/>
        <w:color w:val="3B3838" w:themeColor="background2" w:themeShade="40"/>
        <w:sz w:val="16"/>
        <w:szCs w:val="16"/>
        <w:lang w:val="en-US"/>
      </w:rPr>
    </w:pPr>
    <w:r>
      <w:rPr>
        <w:noProof/>
        <w:lang w:eastAsia="es-ES_tradnl"/>
      </w:rPr>
      <w:drawing>
        <wp:anchor distT="0" distB="0" distL="114300" distR="114300" simplePos="0" relativeHeight="251698176" behindDoc="0" locked="0" layoutInCell="1" allowOverlap="1" wp14:anchorId="11581A8D" wp14:editId="035D3BF6">
          <wp:simplePos x="0" y="0"/>
          <wp:positionH relativeFrom="column">
            <wp:posOffset>-52168</wp:posOffset>
          </wp:positionH>
          <wp:positionV relativeFrom="paragraph">
            <wp:posOffset>-111760</wp:posOffset>
          </wp:positionV>
          <wp:extent cx="1226185" cy="464185"/>
          <wp:effectExtent l="0" t="0" r="0" b="0"/>
          <wp:wrapThrough wrapText="bothSides">
            <wp:wrapPolygon edited="0">
              <wp:start x="0" y="0"/>
              <wp:lineTo x="0" y="20093"/>
              <wp:lineTo x="21030" y="20093"/>
              <wp:lineTo x="21030" y="0"/>
              <wp:lineTo x="0" y="0"/>
            </wp:wrapPolygon>
          </wp:wrapThrough>
          <wp:docPr id="37" name="Imagen 37" descr="../../../../Users/admin/Library/Containers/com.apple.mail/Data/Library/Mail%20Downloads/FC77FFC6-294A-4DB5-9B52-71300025BC7A/IncluSMe_Logo/IncluSM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dmin/Library/Containers/com.apple.mail/Data/Library/Mail%20Downloads/FC77FFC6-294A-4DB5-9B52-71300025BC7A/IncluSMe_Logo/IncluSMe_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6185" cy="46418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B23B65" w14:textId="77777777" w:rsidR="00093221" w:rsidRDefault="00093221">
    <w:pPr>
      <w:pStyle w:val="Encabezado"/>
    </w:pPr>
    <w:r w:rsidRPr="008352C2">
      <w:rPr>
        <w:noProof/>
        <w:lang w:eastAsia="es-ES_tradnl"/>
      </w:rPr>
      <w:drawing>
        <wp:anchor distT="0" distB="0" distL="114300" distR="114300" simplePos="0" relativeHeight="251700224" behindDoc="1" locked="0" layoutInCell="1" allowOverlap="1" wp14:anchorId="469D82FC" wp14:editId="220DE904">
          <wp:simplePos x="0" y="0"/>
          <wp:positionH relativeFrom="column">
            <wp:posOffset>-965737</wp:posOffset>
          </wp:positionH>
          <wp:positionV relativeFrom="paragraph">
            <wp:posOffset>4809002</wp:posOffset>
          </wp:positionV>
          <wp:extent cx="5140800" cy="5439600"/>
          <wp:effectExtent l="0" t="0" r="0" b="0"/>
          <wp:wrapNone/>
          <wp:docPr id="41"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1">
                    <a:alphaModFix amt="40000"/>
                    <a:extLst>
                      <a:ext uri="{28A0092B-C50C-407E-A947-70E740481C1C}">
                        <a14:useLocalDpi xmlns:a14="http://schemas.microsoft.com/office/drawing/2010/main" val="0"/>
                      </a:ext>
                    </a:extLst>
                  </a:blip>
                  <a:srcRect l="9878" b="10531"/>
                  <a:stretch/>
                </pic:blipFill>
                <pic:spPr>
                  <a:xfrm>
                    <a:off x="0" y="0"/>
                    <a:ext cx="5140800" cy="543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AE6765"/>
    <w:multiLevelType w:val="hybridMultilevel"/>
    <w:tmpl w:val="9EFEE868"/>
    <w:lvl w:ilvl="0" w:tplc="04140001">
      <w:start w:val="1"/>
      <w:numFmt w:val="bullet"/>
      <w:lvlText w:val=""/>
      <w:lvlJc w:val="left"/>
      <w:pPr>
        <w:ind w:left="1240" w:hanging="360"/>
      </w:pPr>
      <w:rPr>
        <w:rFonts w:ascii="Symbol" w:hAnsi="Symbol" w:hint="default"/>
      </w:rPr>
    </w:lvl>
    <w:lvl w:ilvl="1" w:tplc="04140019" w:tentative="1">
      <w:start w:val="1"/>
      <w:numFmt w:val="lowerLetter"/>
      <w:lvlText w:val="%2."/>
      <w:lvlJc w:val="left"/>
      <w:pPr>
        <w:ind w:left="1960" w:hanging="360"/>
      </w:pPr>
    </w:lvl>
    <w:lvl w:ilvl="2" w:tplc="0414001B">
      <w:start w:val="1"/>
      <w:numFmt w:val="lowerRoman"/>
      <w:lvlText w:val="%3."/>
      <w:lvlJc w:val="right"/>
      <w:pPr>
        <w:ind w:left="2680" w:hanging="180"/>
      </w:pPr>
    </w:lvl>
    <w:lvl w:ilvl="3" w:tplc="0414000F" w:tentative="1">
      <w:start w:val="1"/>
      <w:numFmt w:val="decimal"/>
      <w:lvlText w:val="%4."/>
      <w:lvlJc w:val="left"/>
      <w:pPr>
        <w:ind w:left="3400" w:hanging="360"/>
      </w:pPr>
    </w:lvl>
    <w:lvl w:ilvl="4" w:tplc="04140019" w:tentative="1">
      <w:start w:val="1"/>
      <w:numFmt w:val="lowerLetter"/>
      <w:lvlText w:val="%5."/>
      <w:lvlJc w:val="left"/>
      <w:pPr>
        <w:ind w:left="4120" w:hanging="360"/>
      </w:pPr>
    </w:lvl>
    <w:lvl w:ilvl="5" w:tplc="0414001B" w:tentative="1">
      <w:start w:val="1"/>
      <w:numFmt w:val="lowerRoman"/>
      <w:lvlText w:val="%6."/>
      <w:lvlJc w:val="right"/>
      <w:pPr>
        <w:ind w:left="4840" w:hanging="180"/>
      </w:pPr>
    </w:lvl>
    <w:lvl w:ilvl="6" w:tplc="0414000F" w:tentative="1">
      <w:start w:val="1"/>
      <w:numFmt w:val="decimal"/>
      <w:lvlText w:val="%7."/>
      <w:lvlJc w:val="left"/>
      <w:pPr>
        <w:ind w:left="5560" w:hanging="360"/>
      </w:pPr>
    </w:lvl>
    <w:lvl w:ilvl="7" w:tplc="04140019" w:tentative="1">
      <w:start w:val="1"/>
      <w:numFmt w:val="lowerLetter"/>
      <w:lvlText w:val="%8."/>
      <w:lvlJc w:val="left"/>
      <w:pPr>
        <w:ind w:left="6280" w:hanging="360"/>
      </w:pPr>
    </w:lvl>
    <w:lvl w:ilvl="8" w:tplc="0414001B" w:tentative="1">
      <w:start w:val="1"/>
      <w:numFmt w:val="lowerRoman"/>
      <w:lvlText w:val="%9."/>
      <w:lvlJc w:val="right"/>
      <w:pPr>
        <w:ind w:left="7000" w:hanging="180"/>
      </w:pPr>
    </w:lvl>
  </w:abstractNum>
  <w:abstractNum w:abstractNumId="1">
    <w:nsid w:val="0BA557DC"/>
    <w:multiLevelType w:val="hybridMultilevel"/>
    <w:tmpl w:val="9048AB2E"/>
    <w:lvl w:ilvl="0" w:tplc="04140001">
      <w:start w:val="1"/>
      <w:numFmt w:val="bullet"/>
      <w:lvlText w:val=""/>
      <w:lvlJc w:val="left"/>
      <w:pPr>
        <w:ind w:left="1470" w:hanging="360"/>
      </w:pPr>
      <w:rPr>
        <w:rFonts w:ascii="Symbol" w:hAnsi="Symbol" w:hint="default"/>
      </w:rPr>
    </w:lvl>
    <w:lvl w:ilvl="1" w:tplc="04140003" w:tentative="1">
      <w:start w:val="1"/>
      <w:numFmt w:val="bullet"/>
      <w:lvlText w:val="o"/>
      <w:lvlJc w:val="left"/>
      <w:pPr>
        <w:ind w:left="2190" w:hanging="360"/>
      </w:pPr>
      <w:rPr>
        <w:rFonts w:ascii="Courier New" w:hAnsi="Courier New" w:cs="Courier New" w:hint="default"/>
      </w:rPr>
    </w:lvl>
    <w:lvl w:ilvl="2" w:tplc="04140005" w:tentative="1">
      <w:start w:val="1"/>
      <w:numFmt w:val="bullet"/>
      <w:lvlText w:val=""/>
      <w:lvlJc w:val="left"/>
      <w:pPr>
        <w:ind w:left="2910" w:hanging="360"/>
      </w:pPr>
      <w:rPr>
        <w:rFonts w:ascii="Wingdings" w:hAnsi="Wingdings" w:hint="default"/>
      </w:rPr>
    </w:lvl>
    <w:lvl w:ilvl="3" w:tplc="04140001" w:tentative="1">
      <w:start w:val="1"/>
      <w:numFmt w:val="bullet"/>
      <w:lvlText w:val=""/>
      <w:lvlJc w:val="left"/>
      <w:pPr>
        <w:ind w:left="3630" w:hanging="360"/>
      </w:pPr>
      <w:rPr>
        <w:rFonts w:ascii="Symbol" w:hAnsi="Symbol" w:hint="default"/>
      </w:rPr>
    </w:lvl>
    <w:lvl w:ilvl="4" w:tplc="04140003" w:tentative="1">
      <w:start w:val="1"/>
      <w:numFmt w:val="bullet"/>
      <w:lvlText w:val="o"/>
      <w:lvlJc w:val="left"/>
      <w:pPr>
        <w:ind w:left="4350" w:hanging="360"/>
      </w:pPr>
      <w:rPr>
        <w:rFonts w:ascii="Courier New" w:hAnsi="Courier New" w:cs="Courier New" w:hint="default"/>
      </w:rPr>
    </w:lvl>
    <w:lvl w:ilvl="5" w:tplc="04140005" w:tentative="1">
      <w:start w:val="1"/>
      <w:numFmt w:val="bullet"/>
      <w:lvlText w:val=""/>
      <w:lvlJc w:val="left"/>
      <w:pPr>
        <w:ind w:left="5070" w:hanging="360"/>
      </w:pPr>
      <w:rPr>
        <w:rFonts w:ascii="Wingdings" w:hAnsi="Wingdings" w:hint="default"/>
      </w:rPr>
    </w:lvl>
    <w:lvl w:ilvl="6" w:tplc="04140001" w:tentative="1">
      <w:start w:val="1"/>
      <w:numFmt w:val="bullet"/>
      <w:lvlText w:val=""/>
      <w:lvlJc w:val="left"/>
      <w:pPr>
        <w:ind w:left="5790" w:hanging="360"/>
      </w:pPr>
      <w:rPr>
        <w:rFonts w:ascii="Symbol" w:hAnsi="Symbol" w:hint="default"/>
      </w:rPr>
    </w:lvl>
    <w:lvl w:ilvl="7" w:tplc="04140003" w:tentative="1">
      <w:start w:val="1"/>
      <w:numFmt w:val="bullet"/>
      <w:lvlText w:val="o"/>
      <w:lvlJc w:val="left"/>
      <w:pPr>
        <w:ind w:left="6510" w:hanging="360"/>
      </w:pPr>
      <w:rPr>
        <w:rFonts w:ascii="Courier New" w:hAnsi="Courier New" w:cs="Courier New" w:hint="default"/>
      </w:rPr>
    </w:lvl>
    <w:lvl w:ilvl="8" w:tplc="04140005" w:tentative="1">
      <w:start w:val="1"/>
      <w:numFmt w:val="bullet"/>
      <w:lvlText w:val=""/>
      <w:lvlJc w:val="left"/>
      <w:pPr>
        <w:ind w:left="7230" w:hanging="360"/>
      </w:pPr>
      <w:rPr>
        <w:rFonts w:ascii="Wingdings" w:hAnsi="Wingdings" w:hint="default"/>
      </w:rPr>
    </w:lvl>
  </w:abstractNum>
  <w:abstractNum w:abstractNumId="2">
    <w:nsid w:val="135004F3"/>
    <w:multiLevelType w:val="hybridMultilevel"/>
    <w:tmpl w:val="1DDAA42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nsid w:val="13931DA8"/>
    <w:multiLevelType w:val="hybridMultilevel"/>
    <w:tmpl w:val="C25A7CA6"/>
    <w:lvl w:ilvl="0" w:tplc="89445DBC">
      <w:start w:val="1"/>
      <w:numFmt w:val="bullet"/>
      <w:lvlText w:val=""/>
      <w:lvlJc w:val="left"/>
      <w:pPr>
        <w:ind w:left="720" w:hanging="360"/>
      </w:pPr>
      <w:rPr>
        <w:rFonts w:ascii="Symbol" w:hAnsi="Symbol" w:hint="default"/>
      </w:rPr>
    </w:lvl>
    <w:lvl w:ilvl="1" w:tplc="4AE0D518">
      <w:start w:val="1"/>
      <w:numFmt w:val="bullet"/>
      <w:lvlText w:val="o"/>
      <w:lvlJc w:val="left"/>
      <w:pPr>
        <w:ind w:left="1440" w:hanging="360"/>
      </w:pPr>
      <w:rPr>
        <w:rFonts w:ascii="Courier New" w:hAnsi="Courier New" w:hint="default"/>
      </w:rPr>
    </w:lvl>
    <w:lvl w:ilvl="2" w:tplc="B3E04DD8">
      <w:start w:val="1"/>
      <w:numFmt w:val="bullet"/>
      <w:lvlText w:val=""/>
      <w:lvlJc w:val="left"/>
      <w:pPr>
        <w:ind w:left="2160" w:hanging="360"/>
      </w:pPr>
      <w:rPr>
        <w:rFonts w:ascii="Wingdings" w:hAnsi="Wingdings" w:hint="default"/>
      </w:rPr>
    </w:lvl>
    <w:lvl w:ilvl="3" w:tplc="E3C6E0F6">
      <w:start w:val="1"/>
      <w:numFmt w:val="bullet"/>
      <w:lvlText w:val=""/>
      <w:lvlJc w:val="left"/>
      <w:pPr>
        <w:ind w:left="2880" w:hanging="360"/>
      </w:pPr>
      <w:rPr>
        <w:rFonts w:ascii="Symbol" w:hAnsi="Symbol" w:hint="default"/>
      </w:rPr>
    </w:lvl>
    <w:lvl w:ilvl="4" w:tplc="EA320AA2">
      <w:start w:val="1"/>
      <w:numFmt w:val="bullet"/>
      <w:lvlText w:val="o"/>
      <w:lvlJc w:val="left"/>
      <w:pPr>
        <w:ind w:left="3600" w:hanging="360"/>
      </w:pPr>
      <w:rPr>
        <w:rFonts w:ascii="Courier New" w:hAnsi="Courier New" w:hint="default"/>
      </w:rPr>
    </w:lvl>
    <w:lvl w:ilvl="5" w:tplc="6CC64B38">
      <w:start w:val="1"/>
      <w:numFmt w:val="bullet"/>
      <w:lvlText w:val=""/>
      <w:lvlJc w:val="left"/>
      <w:pPr>
        <w:ind w:left="4320" w:hanging="360"/>
      </w:pPr>
      <w:rPr>
        <w:rFonts w:ascii="Wingdings" w:hAnsi="Wingdings" w:hint="default"/>
      </w:rPr>
    </w:lvl>
    <w:lvl w:ilvl="6" w:tplc="360A66C2">
      <w:start w:val="1"/>
      <w:numFmt w:val="bullet"/>
      <w:lvlText w:val=""/>
      <w:lvlJc w:val="left"/>
      <w:pPr>
        <w:ind w:left="5040" w:hanging="360"/>
      </w:pPr>
      <w:rPr>
        <w:rFonts w:ascii="Symbol" w:hAnsi="Symbol" w:hint="default"/>
      </w:rPr>
    </w:lvl>
    <w:lvl w:ilvl="7" w:tplc="8B62C4B2">
      <w:start w:val="1"/>
      <w:numFmt w:val="bullet"/>
      <w:lvlText w:val="o"/>
      <w:lvlJc w:val="left"/>
      <w:pPr>
        <w:ind w:left="5760" w:hanging="360"/>
      </w:pPr>
      <w:rPr>
        <w:rFonts w:ascii="Courier New" w:hAnsi="Courier New" w:hint="default"/>
      </w:rPr>
    </w:lvl>
    <w:lvl w:ilvl="8" w:tplc="72E8933A">
      <w:start w:val="1"/>
      <w:numFmt w:val="bullet"/>
      <w:lvlText w:val=""/>
      <w:lvlJc w:val="left"/>
      <w:pPr>
        <w:ind w:left="6480" w:hanging="360"/>
      </w:pPr>
      <w:rPr>
        <w:rFonts w:ascii="Wingdings" w:hAnsi="Wingdings" w:hint="default"/>
      </w:rPr>
    </w:lvl>
  </w:abstractNum>
  <w:abstractNum w:abstractNumId="4">
    <w:nsid w:val="1BD60C3A"/>
    <w:multiLevelType w:val="hybridMultilevel"/>
    <w:tmpl w:val="622EEA46"/>
    <w:lvl w:ilvl="0" w:tplc="04140001">
      <w:start w:val="1"/>
      <w:numFmt w:val="bullet"/>
      <w:lvlText w:val=""/>
      <w:lvlJc w:val="left"/>
      <w:pPr>
        <w:ind w:left="1068" w:hanging="360"/>
      </w:pPr>
      <w:rPr>
        <w:rFonts w:ascii="Symbol" w:hAnsi="Symbo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5">
    <w:nsid w:val="1D9F17DB"/>
    <w:multiLevelType w:val="hybridMultilevel"/>
    <w:tmpl w:val="B8DEAFAC"/>
    <w:lvl w:ilvl="0" w:tplc="04140001">
      <w:start w:val="1"/>
      <w:numFmt w:val="bullet"/>
      <w:lvlText w:val=""/>
      <w:lvlJc w:val="left"/>
      <w:pPr>
        <w:ind w:left="1062" w:hanging="360"/>
      </w:pPr>
      <w:rPr>
        <w:rFonts w:ascii="Symbol" w:hAnsi="Symbol" w:hint="default"/>
      </w:rPr>
    </w:lvl>
    <w:lvl w:ilvl="1" w:tplc="04140003" w:tentative="1">
      <w:start w:val="1"/>
      <w:numFmt w:val="bullet"/>
      <w:lvlText w:val="o"/>
      <w:lvlJc w:val="left"/>
      <w:pPr>
        <w:ind w:left="1782" w:hanging="360"/>
      </w:pPr>
      <w:rPr>
        <w:rFonts w:ascii="Courier New" w:hAnsi="Courier New" w:cs="Courier New" w:hint="default"/>
      </w:rPr>
    </w:lvl>
    <w:lvl w:ilvl="2" w:tplc="04140005" w:tentative="1">
      <w:start w:val="1"/>
      <w:numFmt w:val="bullet"/>
      <w:lvlText w:val=""/>
      <w:lvlJc w:val="left"/>
      <w:pPr>
        <w:ind w:left="2502" w:hanging="360"/>
      </w:pPr>
      <w:rPr>
        <w:rFonts w:ascii="Wingdings" w:hAnsi="Wingdings" w:hint="default"/>
      </w:rPr>
    </w:lvl>
    <w:lvl w:ilvl="3" w:tplc="04140001" w:tentative="1">
      <w:start w:val="1"/>
      <w:numFmt w:val="bullet"/>
      <w:lvlText w:val=""/>
      <w:lvlJc w:val="left"/>
      <w:pPr>
        <w:ind w:left="3222" w:hanging="360"/>
      </w:pPr>
      <w:rPr>
        <w:rFonts w:ascii="Symbol" w:hAnsi="Symbol" w:hint="default"/>
      </w:rPr>
    </w:lvl>
    <w:lvl w:ilvl="4" w:tplc="04140003" w:tentative="1">
      <w:start w:val="1"/>
      <w:numFmt w:val="bullet"/>
      <w:lvlText w:val="o"/>
      <w:lvlJc w:val="left"/>
      <w:pPr>
        <w:ind w:left="3942" w:hanging="360"/>
      </w:pPr>
      <w:rPr>
        <w:rFonts w:ascii="Courier New" w:hAnsi="Courier New" w:cs="Courier New" w:hint="default"/>
      </w:rPr>
    </w:lvl>
    <w:lvl w:ilvl="5" w:tplc="04140005" w:tentative="1">
      <w:start w:val="1"/>
      <w:numFmt w:val="bullet"/>
      <w:lvlText w:val=""/>
      <w:lvlJc w:val="left"/>
      <w:pPr>
        <w:ind w:left="4662" w:hanging="360"/>
      </w:pPr>
      <w:rPr>
        <w:rFonts w:ascii="Wingdings" w:hAnsi="Wingdings" w:hint="default"/>
      </w:rPr>
    </w:lvl>
    <w:lvl w:ilvl="6" w:tplc="04140001" w:tentative="1">
      <w:start w:val="1"/>
      <w:numFmt w:val="bullet"/>
      <w:lvlText w:val=""/>
      <w:lvlJc w:val="left"/>
      <w:pPr>
        <w:ind w:left="5382" w:hanging="360"/>
      </w:pPr>
      <w:rPr>
        <w:rFonts w:ascii="Symbol" w:hAnsi="Symbol" w:hint="default"/>
      </w:rPr>
    </w:lvl>
    <w:lvl w:ilvl="7" w:tplc="04140003" w:tentative="1">
      <w:start w:val="1"/>
      <w:numFmt w:val="bullet"/>
      <w:lvlText w:val="o"/>
      <w:lvlJc w:val="left"/>
      <w:pPr>
        <w:ind w:left="6102" w:hanging="360"/>
      </w:pPr>
      <w:rPr>
        <w:rFonts w:ascii="Courier New" w:hAnsi="Courier New" w:cs="Courier New" w:hint="default"/>
      </w:rPr>
    </w:lvl>
    <w:lvl w:ilvl="8" w:tplc="04140005" w:tentative="1">
      <w:start w:val="1"/>
      <w:numFmt w:val="bullet"/>
      <w:lvlText w:val=""/>
      <w:lvlJc w:val="left"/>
      <w:pPr>
        <w:ind w:left="6822" w:hanging="360"/>
      </w:pPr>
      <w:rPr>
        <w:rFonts w:ascii="Wingdings" w:hAnsi="Wingdings" w:hint="default"/>
      </w:rPr>
    </w:lvl>
  </w:abstractNum>
  <w:abstractNum w:abstractNumId="6">
    <w:nsid w:val="1E624899"/>
    <w:multiLevelType w:val="hybridMultilevel"/>
    <w:tmpl w:val="92AC71FE"/>
    <w:lvl w:ilvl="0" w:tplc="B9DCAA14">
      <w:start w:val="2"/>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nsid w:val="267166C1"/>
    <w:multiLevelType w:val="hybridMultilevel"/>
    <w:tmpl w:val="993AE84E"/>
    <w:lvl w:ilvl="0" w:tplc="74CE84FC">
      <w:start w:val="1"/>
      <w:numFmt w:val="decimal"/>
      <w:lvlText w:val="%1."/>
      <w:lvlJc w:val="left"/>
      <w:pPr>
        <w:ind w:left="720" w:hanging="360"/>
      </w:pPr>
      <w:rPr>
        <w:rFonts w:hint="default"/>
        <w:b w:val="0"/>
        <w:sz w:val="24"/>
        <w:szCs w:val="24"/>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nsid w:val="26F719DD"/>
    <w:multiLevelType w:val="hybridMultilevel"/>
    <w:tmpl w:val="D7FED98A"/>
    <w:lvl w:ilvl="0" w:tplc="04140001">
      <w:start w:val="1"/>
      <w:numFmt w:val="bullet"/>
      <w:lvlText w:val=""/>
      <w:lvlJc w:val="left"/>
      <w:pPr>
        <w:ind w:left="1240" w:hanging="360"/>
      </w:pPr>
      <w:rPr>
        <w:rFonts w:ascii="Symbol" w:hAnsi="Symbol" w:hint="default"/>
      </w:rPr>
    </w:lvl>
    <w:lvl w:ilvl="1" w:tplc="04140019" w:tentative="1">
      <w:start w:val="1"/>
      <w:numFmt w:val="lowerLetter"/>
      <w:lvlText w:val="%2."/>
      <w:lvlJc w:val="left"/>
      <w:pPr>
        <w:ind w:left="1960" w:hanging="360"/>
      </w:pPr>
    </w:lvl>
    <w:lvl w:ilvl="2" w:tplc="0414001B">
      <w:start w:val="1"/>
      <w:numFmt w:val="lowerRoman"/>
      <w:lvlText w:val="%3."/>
      <w:lvlJc w:val="right"/>
      <w:pPr>
        <w:ind w:left="2680" w:hanging="180"/>
      </w:pPr>
    </w:lvl>
    <w:lvl w:ilvl="3" w:tplc="0414000F" w:tentative="1">
      <w:start w:val="1"/>
      <w:numFmt w:val="decimal"/>
      <w:lvlText w:val="%4."/>
      <w:lvlJc w:val="left"/>
      <w:pPr>
        <w:ind w:left="3400" w:hanging="360"/>
      </w:pPr>
    </w:lvl>
    <w:lvl w:ilvl="4" w:tplc="04140019" w:tentative="1">
      <w:start w:val="1"/>
      <w:numFmt w:val="lowerLetter"/>
      <w:lvlText w:val="%5."/>
      <w:lvlJc w:val="left"/>
      <w:pPr>
        <w:ind w:left="4120" w:hanging="360"/>
      </w:pPr>
    </w:lvl>
    <w:lvl w:ilvl="5" w:tplc="0414001B" w:tentative="1">
      <w:start w:val="1"/>
      <w:numFmt w:val="lowerRoman"/>
      <w:lvlText w:val="%6."/>
      <w:lvlJc w:val="right"/>
      <w:pPr>
        <w:ind w:left="4840" w:hanging="180"/>
      </w:pPr>
    </w:lvl>
    <w:lvl w:ilvl="6" w:tplc="0414000F" w:tentative="1">
      <w:start w:val="1"/>
      <w:numFmt w:val="decimal"/>
      <w:lvlText w:val="%7."/>
      <w:lvlJc w:val="left"/>
      <w:pPr>
        <w:ind w:left="5560" w:hanging="360"/>
      </w:pPr>
    </w:lvl>
    <w:lvl w:ilvl="7" w:tplc="04140019" w:tentative="1">
      <w:start w:val="1"/>
      <w:numFmt w:val="lowerLetter"/>
      <w:lvlText w:val="%8."/>
      <w:lvlJc w:val="left"/>
      <w:pPr>
        <w:ind w:left="6280" w:hanging="360"/>
      </w:pPr>
    </w:lvl>
    <w:lvl w:ilvl="8" w:tplc="0414001B" w:tentative="1">
      <w:start w:val="1"/>
      <w:numFmt w:val="lowerRoman"/>
      <w:lvlText w:val="%9."/>
      <w:lvlJc w:val="right"/>
      <w:pPr>
        <w:ind w:left="7000" w:hanging="180"/>
      </w:pPr>
    </w:lvl>
  </w:abstractNum>
  <w:abstractNum w:abstractNumId="9">
    <w:nsid w:val="289D3FDE"/>
    <w:multiLevelType w:val="hybridMultilevel"/>
    <w:tmpl w:val="D5781BC2"/>
    <w:lvl w:ilvl="0" w:tplc="04140001">
      <w:start w:val="1"/>
      <w:numFmt w:val="bullet"/>
      <w:lvlText w:val=""/>
      <w:lvlJc w:val="left"/>
      <w:pPr>
        <w:ind w:left="1240" w:hanging="360"/>
      </w:pPr>
      <w:rPr>
        <w:rFonts w:ascii="Symbol" w:hAnsi="Symbol" w:hint="default"/>
      </w:rPr>
    </w:lvl>
    <w:lvl w:ilvl="1" w:tplc="04140019" w:tentative="1">
      <w:start w:val="1"/>
      <w:numFmt w:val="lowerLetter"/>
      <w:lvlText w:val="%2."/>
      <w:lvlJc w:val="left"/>
      <w:pPr>
        <w:ind w:left="1960" w:hanging="360"/>
      </w:pPr>
    </w:lvl>
    <w:lvl w:ilvl="2" w:tplc="0414001B">
      <w:start w:val="1"/>
      <w:numFmt w:val="lowerRoman"/>
      <w:lvlText w:val="%3."/>
      <w:lvlJc w:val="right"/>
      <w:pPr>
        <w:ind w:left="2680" w:hanging="180"/>
      </w:pPr>
    </w:lvl>
    <w:lvl w:ilvl="3" w:tplc="0414000F" w:tentative="1">
      <w:start w:val="1"/>
      <w:numFmt w:val="decimal"/>
      <w:lvlText w:val="%4."/>
      <w:lvlJc w:val="left"/>
      <w:pPr>
        <w:ind w:left="3400" w:hanging="360"/>
      </w:pPr>
    </w:lvl>
    <w:lvl w:ilvl="4" w:tplc="04140019" w:tentative="1">
      <w:start w:val="1"/>
      <w:numFmt w:val="lowerLetter"/>
      <w:lvlText w:val="%5."/>
      <w:lvlJc w:val="left"/>
      <w:pPr>
        <w:ind w:left="4120" w:hanging="360"/>
      </w:pPr>
    </w:lvl>
    <w:lvl w:ilvl="5" w:tplc="0414001B" w:tentative="1">
      <w:start w:val="1"/>
      <w:numFmt w:val="lowerRoman"/>
      <w:lvlText w:val="%6."/>
      <w:lvlJc w:val="right"/>
      <w:pPr>
        <w:ind w:left="4840" w:hanging="180"/>
      </w:pPr>
    </w:lvl>
    <w:lvl w:ilvl="6" w:tplc="0414000F" w:tentative="1">
      <w:start w:val="1"/>
      <w:numFmt w:val="decimal"/>
      <w:lvlText w:val="%7."/>
      <w:lvlJc w:val="left"/>
      <w:pPr>
        <w:ind w:left="5560" w:hanging="360"/>
      </w:pPr>
    </w:lvl>
    <w:lvl w:ilvl="7" w:tplc="04140019" w:tentative="1">
      <w:start w:val="1"/>
      <w:numFmt w:val="lowerLetter"/>
      <w:lvlText w:val="%8."/>
      <w:lvlJc w:val="left"/>
      <w:pPr>
        <w:ind w:left="6280" w:hanging="360"/>
      </w:pPr>
    </w:lvl>
    <w:lvl w:ilvl="8" w:tplc="0414001B" w:tentative="1">
      <w:start w:val="1"/>
      <w:numFmt w:val="lowerRoman"/>
      <w:lvlText w:val="%9."/>
      <w:lvlJc w:val="right"/>
      <w:pPr>
        <w:ind w:left="7000" w:hanging="180"/>
      </w:pPr>
    </w:lvl>
  </w:abstractNum>
  <w:abstractNum w:abstractNumId="10">
    <w:nsid w:val="295A1863"/>
    <w:multiLevelType w:val="hybridMultilevel"/>
    <w:tmpl w:val="7F882978"/>
    <w:lvl w:ilvl="0" w:tplc="C25CD6E2">
      <w:start w:val="1"/>
      <w:numFmt w:val="decimal"/>
      <w:lvlText w:val="%1."/>
      <w:lvlJc w:val="left"/>
      <w:pPr>
        <w:ind w:left="678" w:hanging="360"/>
      </w:pPr>
      <w:rPr>
        <w:rFonts w:hint="default"/>
        <w:b w:val="0"/>
        <w:sz w:val="24"/>
        <w:szCs w:val="24"/>
      </w:rPr>
    </w:lvl>
    <w:lvl w:ilvl="1" w:tplc="04140001">
      <w:start w:val="1"/>
      <w:numFmt w:val="bullet"/>
      <w:lvlText w:val=""/>
      <w:lvlJc w:val="left"/>
      <w:pPr>
        <w:ind w:left="1398" w:hanging="360"/>
      </w:pPr>
      <w:rPr>
        <w:rFonts w:ascii="Symbol" w:hAnsi="Symbol" w:hint="default"/>
      </w:rPr>
    </w:lvl>
    <w:lvl w:ilvl="2" w:tplc="0414001B" w:tentative="1">
      <w:start w:val="1"/>
      <w:numFmt w:val="lowerRoman"/>
      <w:lvlText w:val="%3."/>
      <w:lvlJc w:val="right"/>
      <w:pPr>
        <w:ind w:left="2118" w:hanging="180"/>
      </w:pPr>
    </w:lvl>
    <w:lvl w:ilvl="3" w:tplc="0414000F" w:tentative="1">
      <w:start w:val="1"/>
      <w:numFmt w:val="decimal"/>
      <w:lvlText w:val="%4."/>
      <w:lvlJc w:val="left"/>
      <w:pPr>
        <w:ind w:left="2838" w:hanging="360"/>
      </w:pPr>
    </w:lvl>
    <w:lvl w:ilvl="4" w:tplc="04140019" w:tentative="1">
      <w:start w:val="1"/>
      <w:numFmt w:val="lowerLetter"/>
      <w:lvlText w:val="%5."/>
      <w:lvlJc w:val="left"/>
      <w:pPr>
        <w:ind w:left="3558" w:hanging="360"/>
      </w:pPr>
    </w:lvl>
    <w:lvl w:ilvl="5" w:tplc="0414001B" w:tentative="1">
      <w:start w:val="1"/>
      <w:numFmt w:val="lowerRoman"/>
      <w:lvlText w:val="%6."/>
      <w:lvlJc w:val="right"/>
      <w:pPr>
        <w:ind w:left="4278" w:hanging="180"/>
      </w:pPr>
    </w:lvl>
    <w:lvl w:ilvl="6" w:tplc="0414000F" w:tentative="1">
      <w:start w:val="1"/>
      <w:numFmt w:val="decimal"/>
      <w:lvlText w:val="%7."/>
      <w:lvlJc w:val="left"/>
      <w:pPr>
        <w:ind w:left="4998" w:hanging="360"/>
      </w:pPr>
    </w:lvl>
    <w:lvl w:ilvl="7" w:tplc="04140019" w:tentative="1">
      <w:start w:val="1"/>
      <w:numFmt w:val="lowerLetter"/>
      <w:lvlText w:val="%8."/>
      <w:lvlJc w:val="left"/>
      <w:pPr>
        <w:ind w:left="5718" w:hanging="360"/>
      </w:pPr>
    </w:lvl>
    <w:lvl w:ilvl="8" w:tplc="0414001B" w:tentative="1">
      <w:start w:val="1"/>
      <w:numFmt w:val="lowerRoman"/>
      <w:lvlText w:val="%9."/>
      <w:lvlJc w:val="right"/>
      <w:pPr>
        <w:ind w:left="6438" w:hanging="180"/>
      </w:pPr>
    </w:lvl>
  </w:abstractNum>
  <w:abstractNum w:abstractNumId="11">
    <w:nsid w:val="303F0EC4"/>
    <w:multiLevelType w:val="hybridMultilevel"/>
    <w:tmpl w:val="641E5920"/>
    <w:lvl w:ilvl="0" w:tplc="04140001">
      <w:start w:val="1"/>
      <w:numFmt w:val="bullet"/>
      <w:lvlText w:val=""/>
      <w:lvlJc w:val="left"/>
      <w:pPr>
        <w:ind w:left="1180" w:hanging="360"/>
      </w:pPr>
      <w:rPr>
        <w:rFonts w:ascii="Symbol" w:hAnsi="Symbol" w:hint="default"/>
      </w:rPr>
    </w:lvl>
    <w:lvl w:ilvl="1" w:tplc="04140003" w:tentative="1">
      <w:start w:val="1"/>
      <w:numFmt w:val="bullet"/>
      <w:lvlText w:val="o"/>
      <w:lvlJc w:val="left"/>
      <w:pPr>
        <w:ind w:left="1900" w:hanging="360"/>
      </w:pPr>
      <w:rPr>
        <w:rFonts w:ascii="Courier New" w:hAnsi="Courier New" w:cs="Courier New" w:hint="default"/>
      </w:rPr>
    </w:lvl>
    <w:lvl w:ilvl="2" w:tplc="04140005" w:tentative="1">
      <w:start w:val="1"/>
      <w:numFmt w:val="bullet"/>
      <w:lvlText w:val=""/>
      <w:lvlJc w:val="left"/>
      <w:pPr>
        <w:ind w:left="2620" w:hanging="360"/>
      </w:pPr>
      <w:rPr>
        <w:rFonts w:ascii="Wingdings" w:hAnsi="Wingdings" w:hint="default"/>
      </w:rPr>
    </w:lvl>
    <w:lvl w:ilvl="3" w:tplc="04140001" w:tentative="1">
      <w:start w:val="1"/>
      <w:numFmt w:val="bullet"/>
      <w:lvlText w:val=""/>
      <w:lvlJc w:val="left"/>
      <w:pPr>
        <w:ind w:left="3340" w:hanging="360"/>
      </w:pPr>
      <w:rPr>
        <w:rFonts w:ascii="Symbol" w:hAnsi="Symbol" w:hint="default"/>
      </w:rPr>
    </w:lvl>
    <w:lvl w:ilvl="4" w:tplc="04140003" w:tentative="1">
      <w:start w:val="1"/>
      <w:numFmt w:val="bullet"/>
      <w:lvlText w:val="o"/>
      <w:lvlJc w:val="left"/>
      <w:pPr>
        <w:ind w:left="4060" w:hanging="360"/>
      </w:pPr>
      <w:rPr>
        <w:rFonts w:ascii="Courier New" w:hAnsi="Courier New" w:cs="Courier New" w:hint="default"/>
      </w:rPr>
    </w:lvl>
    <w:lvl w:ilvl="5" w:tplc="04140005" w:tentative="1">
      <w:start w:val="1"/>
      <w:numFmt w:val="bullet"/>
      <w:lvlText w:val=""/>
      <w:lvlJc w:val="left"/>
      <w:pPr>
        <w:ind w:left="4780" w:hanging="360"/>
      </w:pPr>
      <w:rPr>
        <w:rFonts w:ascii="Wingdings" w:hAnsi="Wingdings" w:hint="default"/>
      </w:rPr>
    </w:lvl>
    <w:lvl w:ilvl="6" w:tplc="04140001" w:tentative="1">
      <w:start w:val="1"/>
      <w:numFmt w:val="bullet"/>
      <w:lvlText w:val=""/>
      <w:lvlJc w:val="left"/>
      <w:pPr>
        <w:ind w:left="5500" w:hanging="360"/>
      </w:pPr>
      <w:rPr>
        <w:rFonts w:ascii="Symbol" w:hAnsi="Symbol" w:hint="default"/>
      </w:rPr>
    </w:lvl>
    <w:lvl w:ilvl="7" w:tplc="04140003" w:tentative="1">
      <w:start w:val="1"/>
      <w:numFmt w:val="bullet"/>
      <w:lvlText w:val="o"/>
      <w:lvlJc w:val="left"/>
      <w:pPr>
        <w:ind w:left="6220" w:hanging="360"/>
      </w:pPr>
      <w:rPr>
        <w:rFonts w:ascii="Courier New" w:hAnsi="Courier New" w:cs="Courier New" w:hint="default"/>
      </w:rPr>
    </w:lvl>
    <w:lvl w:ilvl="8" w:tplc="04140005" w:tentative="1">
      <w:start w:val="1"/>
      <w:numFmt w:val="bullet"/>
      <w:lvlText w:val=""/>
      <w:lvlJc w:val="left"/>
      <w:pPr>
        <w:ind w:left="6940" w:hanging="360"/>
      </w:pPr>
      <w:rPr>
        <w:rFonts w:ascii="Wingdings" w:hAnsi="Wingdings" w:hint="default"/>
      </w:rPr>
    </w:lvl>
  </w:abstractNum>
  <w:abstractNum w:abstractNumId="12">
    <w:nsid w:val="335333DD"/>
    <w:multiLevelType w:val="hybridMultilevel"/>
    <w:tmpl w:val="1318CA8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nsid w:val="40CC00D8"/>
    <w:multiLevelType w:val="hybridMultilevel"/>
    <w:tmpl w:val="1790423E"/>
    <w:lvl w:ilvl="0" w:tplc="C270FE9E">
      <w:start w:val="1"/>
      <w:numFmt w:val="bullet"/>
      <w:lvlText w:val=""/>
      <w:lvlJc w:val="left"/>
      <w:pPr>
        <w:ind w:left="720" w:hanging="360"/>
      </w:pPr>
      <w:rPr>
        <w:rFonts w:ascii="Symbol" w:hAnsi="Symbol" w:hint="default"/>
      </w:rPr>
    </w:lvl>
    <w:lvl w:ilvl="1" w:tplc="8E700650">
      <w:start w:val="1"/>
      <w:numFmt w:val="bullet"/>
      <w:lvlText w:val="o"/>
      <w:lvlJc w:val="left"/>
      <w:pPr>
        <w:ind w:left="1440" w:hanging="360"/>
      </w:pPr>
      <w:rPr>
        <w:rFonts w:ascii="Courier New" w:hAnsi="Courier New" w:hint="default"/>
      </w:rPr>
    </w:lvl>
    <w:lvl w:ilvl="2" w:tplc="66E27276">
      <w:start w:val="1"/>
      <w:numFmt w:val="bullet"/>
      <w:lvlText w:val=""/>
      <w:lvlJc w:val="left"/>
      <w:pPr>
        <w:ind w:left="2160" w:hanging="360"/>
      </w:pPr>
      <w:rPr>
        <w:rFonts w:ascii="Wingdings" w:hAnsi="Wingdings" w:hint="default"/>
      </w:rPr>
    </w:lvl>
    <w:lvl w:ilvl="3" w:tplc="9BF827B0">
      <w:start w:val="1"/>
      <w:numFmt w:val="bullet"/>
      <w:lvlText w:val=""/>
      <w:lvlJc w:val="left"/>
      <w:pPr>
        <w:ind w:left="2880" w:hanging="360"/>
      </w:pPr>
      <w:rPr>
        <w:rFonts w:ascii="Symbol" w:hAnsi="Symbol" w:hint="default"/>
      </w:rPr>
    </w:lvl>
    <w:lvl w:ilvl="4" w:tplc="E6D0582C">
      <w:start w:val="1"/>
      <w:numFmt w:val="bullet"/>
      <w:lvlText w:val="o"/>
      <w:lvlJc w:val="left"/>
      <w:pPr>
        <w:ind w:left="3600" w:hanging="360"/>
      </w:pPr>
      <w:rPr>
        <w:rFonts w:ascii="Courier New" w:hAnsi="Courier New" w:hint="default"/>
      </w:rPr>
    </w:lvl>
    <w:lvl w:ilvl="5" w:tplc="0556315A">
      <w:start w:val="1"/>
      <w:numFmt w:val="bullet"/>
      <w:lvlText w:val=""/>
      <w:lvlJc w:val="left"/>
      <w:pPr>
        <w:ind w:left="4320" w:hanging="360"/>
      </w:pPr>
      <w:rPr>
        <w:rFonts w:ascii="Wingdings" w:hAnsi="Wingdings" w:hint="default"/>
      </w:rPr>
    </w:lvl>
    <w:lvl w:ilvl="6" w:tplc="C19068D4">
      <w:start w:val="1"/>
      <w:numFmt w:val="bullet"/>
      <w:lvlText w:val=""/>
      <w:lvlJc w:val="left"/>
      <w:pPr>
        <w:ind w:left="5040" w:hanging="360"/>
      </w:pPr>
      <w:rPr>
        <w:rFonts w:ascii="Symbol" w:hAnsi="Symbol" w:hint="default"/>
      </w:rPr>
    </w:lvl>
    <w:lvl w:ilvl="7" w:tplc="F22080C6">
      <w:start w:val="1"/>
      <w:numFmt w:val="bullet"/>
      <w:lvlText w:val="o"/>
      <w:lvlJc w:val="left"/>
      <w:pPr>
        <w:ind w:left="5760" w:hanging="360"/>
      </w:pPr>
      <w:rPr>
        <w:rFonts w:ascii="Courier New" w:hAnsi="Courier New" w:hint="default"/>
      </w:rPr>
    </w:lvl>
    <w:lvl w:ilvl="8" w:tplc="B4328980">
      <w:start w:val="1"/>
      <w:numFmt w:val="bullet"/>
      <w:lvlText w:val=""/>
      <w:lvlJc w:val="left"/>
      <w:pPr>
        <w:ind w:left="6480" w:hanging="360"/>
      </w:pPr>
      <w:rPr>
        <w:rFonts w:ascii="Wingdings" w:hAnsi="Wingdings" w:hint="default"/>
      </w:rPr>
    </w:lvl>
  </w:abstractNum>
  <w:abstractNum w:abstractNumId="14">
    <w:nsid w:val="4D4B09EF"/>
    <w:multiLevelType w:val="hybridMultilevel"/>
    <w:tmpl w:val="0908F79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64C8C220">
      <w:numFmt w:val="bullet"/>
      <w:lvlText w:val="•"/>
      <w:lvlJc w:val="left"/>
      <w:pPr>
        <w:ind w:left="2170" w:hanging="370"/>
      </w:pPr>
      <w:rPr>
        <w:rFonts w:ascii="Avenir Book" w:eastAsia="BatangChe" w:hAnsi="Avenir Book" w:cs="Courier New"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4E4B60D1"/>
    <w:multiLevelType w:val="hybridMultilevel"/>
    <w:tmpl w:val="FB245A56"/>
    <w:lvl w:ilvl="0" w:tplc="FFFFFFFF">
      <w:start w:val="1"/>
      <w:numFmt w:val="bullet"/>
      <w:lvlText w:val=""/>
      <w:lvlJc w:val="left"/>
      <w:pPr>
        <w:ind w:left="1080" w:hanging="360"/>
      </w:pPr>
      <w:rPr>
        <w:rFonts w:ascii="Symbol" w:hAnsi="Symbol" w:hint="default"/>
      </w:rPr>
    </w:lvl>
    <w:lvl w:ilvl="1" w:tplc="04140003">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6">
    <w:nsid w:val="56FF3F99"/>
    <w:multiLevelType w:val="hybridMultilevel"/>
    <w:tmpl w:val="E1A4CF92"/>
    <w:lvl w:ilvl="0" w:tplc="C25CD6E2">
      <w:start w:val="1"/>
      <w:numFmt w:val="decimal"/>
      <w:lvlText w:val="%1."/>
      <w:lvlJc w:val="left"/>
      <w:pPr>
        <w:ind w:left="720" w:hanging="360"/>
      </w:pPr>
      <w:rPr>
        <w:rFonts w:hint="default"/>
        <w:b w:val="0"/>
        <w:sz w:val="24"/>
        <w:szCs w:val="24"/>
      </w:rPr>
    </w:lvl>
    <w:lvl w:ilvl="1" w:tplc="5C186BE0">
      <w:start w:val="1"/>
      <w:numFmt w:val="lowerLetter"/>
      <w:lvlText w:val="%2)"/>
      <w:lvlJc w:val="left"/>
      <w:pPr>
        <w:ind w:left="1440" w:hanging="360"/>
      </w:pPr>
      <w:rPr>
        <w:rFonts w:hint="default"/>
      </w:r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nsid w:val="5FE82284"/>
    <w:multiLevelType w:val="hybridMultilevel"/>
    <w:tmpl w:val="8BACBD3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nsid w:val="715C29BA"/>
    <w:multiLevelType w:val="hybridMultilevel"/>
    <w:tmpl w:val="F224047E"/>
    <w:lvl w:ilvl="0" w:tplc="8DD6D64A">
      <w:start w:val="1"/>
      <w:numFmt w:val="bullet"/>
      <w:lvlText w:val="-"/>
      <w:lvlJc w:val="left"/>
      <w:pPr>
        <w:ind w:left="720" w:hanging="360"/>
      </w:pPr>
      <w:rPr>
        <w:rFonts w:ascii="Courier New" w:hAnsi="Courier New"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73BF2D3F"/>
    <w:multiLevelType w:val="hybridMultilevel"/>
    <w:tmpl w:val="EF7ACF5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
    <w:nsid w:val="7A696183"/>
    <w:multiLevelType w:val="hybridMultilevel"/>
    <w:tmpl w:val="54FA4D04"/>
    <w:lvl w:ilvl="0" w:tplc="0414000F">
      <w:start w:val="1"/>
      <w:numFmt w:val="decimal"/>
      <w:lvlText w:val="%1."/>
      <w:lvlJc w:val="left"/>
      <w:pPr>
        <w:ind w:left="720" w:hanging="360"/>
      </w:pPr>
      <w:rPr>
        <w:rFonts w:hint="default"/>
      </w:rPr>
    </w:lvl>
    <w:lvl w:ilvl="1" w:tplc="04140001">
      <w:start w:val="1"/>
      <w:numFmt w:val="bullet"/>
      <w:lvlText w:val=""/>
      <w:lvlJc w:val="left"/>
      <w:pPr>
        <w:ind w:left="1440" w:hanging="360"/>
      </w:pPr>
      <w:rPr>
        <w:rFonts w:ascii="Symbol" w:hAnsi="Symbol" w:hint="default"/>
      </w:r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nsid w:val="7BF24AF7"/>
    <w:multiLevelType w:val="hybridMultilevel"/>
    <w:tmpl w:val="FC447DAA"/>
    <w:lvl w:ilvl="0" w:tplc="CF9C2006">
      <w:start w:val="1"/>
      <w:numFmt w:val="lowerLetter"/>
      <w:lvlText w:val="%1."/>
      <w:lvlJc w:val="left"/>
      <w:pPr>
        <w:ind w:left="1240" w:hanging="360"/>
      </w:pPr>
      <w:rPr>
        <w:rFonts w:hint="default"/>
      </w:rPr>
    </w:lvl>
    <w:lvl w:ilvl="1" w:tplc="04140019" w:tentative="1">
      <w:start w:val="1"/>
      <w:numFmt w:val="lowerLetter"/>
      <w:lvlText w:val="%2."/>
      <w:lvlJc w:val="left"/>
      <w:pPr>
        <w:ind w:left="1960" w:hanging="360"/>
      </w:pPr>
    </w:lvl>
    <w:lvl w:ilvl="2" w:tplc="0414001B">
      <w:start w:val="1"/>
      <w:numFmt w:val="lowerRoman"/>
      <w:lvlText w:val="%3."/>
      <w:lvlJc w:val="right"/>
      <w:pPr>
        <w:ind w:left="2680" w:hanging="180"/>
      </w:pPr>
    </w:lvl>
    <w:lvl w:ilvl="3" w:tplc="0414000F" w:tentative="1">
      <w:start w:val="1"/>
      <w:numFmt w:val="decimal"/>
      <w:lvlText w:val="%4."/>
      <w:lvlJc w:val="left"/>
      <w:pPr>
        <w:ind w:left="3400" w:hanging="360"/>
      </w:pPr>
    </w:lvl>
    <w:lvl w:ilvl="4" w:tplc="04140019" w:tentative="1">
      <w:start w:val="1"/>
      <w:numFmt w:val="lowerLetter"/>
      <w:lvlText w:val="%5."/>
      <w:lvlJc w:val="left"/>
      <w:pPr>
        <w:ind w:left="4120" w:hanging="360"/>
      </w:pPr>
    </w:lvl>
    <w:lvl w:ilvl="5" w:tplc="0414001B" w:tentative="1">
      <w:start w:val="1"/>
      <w:numFmt w:val="lowerRoman"/>
      <w:lvlText w:val="%6."/>
      <w:lvlJc w:val="right"/>
      <w:pPr>
        <w:ind w:left="4840" w:hanging="180"/>
      </w:pPr>
    </w:lvl>
    <w:lvl w:ilvl="6" w:tplc="0414000F" w:tentative="1">
      <w:start w:val="1"/>
      <w:numFmt w:val="decimal"/>
      <w:lvlText w:val="%7."/>
      <w:lvlJc w:val="left"/>
      <w:pPr>
        <w:ind w:left="5560" w:hanging="360"/>
      </w:pPr>
    </w:lvl>
    <w:lvl w:ilvl="7" w:tplc="04140019" w:tentative="1">
      <w:start w:val="1"/>
      <w:numFmt w:val="lowerLetter"/>
      <w:lvlText w:val="%8."/>
      <w:lvlJc w:val="left"/>
      <w:pPr>
        <w:ind w:left="6280" w:hanging="360"/>
      </w:pPr>
    </w:lvl>
    <w:lvl w:ilvl="8" w:tplc="0414001B" w:tentative="1">
      <w:start w:val="1"/>
      <w:numFmt w:val="lowerRoman"/>
      <w:lvlText w:val="%9."/>
      <w:lvlJc w:val="right"/>
      <w:pPr>
        <w:ind w:left="7000" w:hanging="180"/>
      </w:pPr>
    </w:lvl>
  </w:abstractNum>
  <w:num w:numId="1">
    <w:abstractNumId w:val="3"/>
  </w:num>
  <w:num w:numId="2">
    <w:abstractNumId w:val="13"/>
  </w:num>
  <w:num w:numId="3">
    <w:abstractNumId w:val="14"/>
  </w:num>
  <w:num w:numId="4">
    <w:abstractNumId w:val="4"/>
  </w:num>
  <w:num w:numId="5">
    <w:abstractNumId w:val="18"/>
  </w:num>
  <w:num w:numId="6">
    <w:abstractNumId w:val="11"/>
  </w:num>
  <w:num w:numId="7">
    <w:abstractNumId w:val="15"/>
  </w:num>
  <w:num w:numId="8">
    <w:abstractNumId w:val="5"/>
  </w:num>
  <w:num w:numId="9">
    <w:abstractNumId w:val="1"/>
  </w:num>
  <w:num w:numId="10">
    <w:abstractNumId w:val="17"/>
  </w:num>
  <w:num w:numId="11">
    <w:abstractNumId w:val="16"/>
  </w:num>
  <w:num w:numId="12">
    <w:abstractNumId w:val="21"/>
  </w:num>
  <w:num w:numId="13">
    <w:abstractNumId w:val="19"/>
  </w:num>
  <w:num w:numId="14">
    <w:abstractNumId w:val="12"/>
  </w:num>
  <w:num w:numId="15">
    <w:abstractNumId w:val="8"/>
  </w:num>
  <w:num w:numId="16">
    <w:abstractNumId w:val="0"/>
  </w:num>
  <w:num w:numId="17">
    <w:abstractNumId w:val="9"/>
  </w:num>
  <w:num w:numId="18">
    <w:abstractNumId w:val="10"/>
  </w:num>
  <w:num w:numId="19">
    <w:abstractNumId w:val="20"/>
  </w:num>
  <w:num w:numId="20">
    <w:abstractNumId w:val="7"/>
  </w:num>
  <w:num w:numId="21">
    <w:abstractNumId w:val="6"/>
  </w:num>
  <w:num w:numId="22">
    <w:abstractNumId w:val="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8"/>
  <w:hideSpellingErrors/>
  <w:hideGrammaticalErrors/>
  <w:activeWritingStyle w:appName="MSWord" w:lang="es-ES_tradnl" w:vendorID="64" w:dllVersion="6" w:nlCheck="1" w:checkStyle="0"/>
  <w:activeWritingStyle w:appName="MSWord" w:lang="en-GB" w:vendorID="64" w:dllVersion="6" w:nlCheck="1" w:checkStyle="0"/>
  <w:activeWritingStyle w:appName="MSWord" w:lang="en-US" w:vendorID="64" w:dllVersion="6" w:nlCheck="1" w:checkStyle="0"/>
  <w:activeWritingStyle w:appName="MSWord" w:lang="nb-NO"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nb-NO" w:vendorID="64" w:dllVersion="0" w:nlCheck="1" w:checkStyle="0"/>
  <w:activeWritingStyle w:appName="MSWord" w:lang="es-ES_tradnl" w:vendorID="64" w:dllVersion="4096" w:nlCheck="1" w:checkStyle="0"/>
  <w:proofState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113C"/>
    <w:rsid w:val="00002793"/>
    <w:rsid w:val="0001296C"/>
    <w:rsid w:val="0004143A"/>
    <w:rsid w:val="0005053F"/>
    <w:rsid w:val="00063695"/>
    <w:rsid w:val="00066EA9"/>
    <w:rsid w:val="00071B34"/>
    <w:rsid w:val="00071D24"/>
    <w:rsid w:val="00071DA0"/>
    <w:rsid w:val="00073F98"/>
    <w:rsid w:val="0008113C"/>
    <w:rsid w:val="00083436"/>
    <w:rsid w:val="000849B9"/>
    <w:rsid w:val="00092C92"/>
    <w:rsid w:val="00093221"/>
    <w:rsid w:val="000A0996"/>
    <w:rsid w:val="000A2BE3"/>
    <w:rsid w:val="000A3ED9"/>
    <w:rsid w:val="000B6EBE"/>
    <w:rsid w:val="000C740B"/>
    <w:rsid w:val="000D32DC"/>
    <w:rsid w:val="000E072C"/>
    <w:rsid w:val="000E0846"/>
    <w:rsid w:val="000E2F52"/>
    <w:rsid w:val="000E5736"/>
    <w:rsid w:val="000F336D"/>
    <w:rsid w:val="000F4E5E"/>
    <w:rsid w:val="000F527F"/>
    <w:rsid w:val="000F6012"/>
    <w:rsid w:val="00101E6B"/>
    <w:rsid w:val="00106694"/>
    <w:rsid w:val="00111BC0"/>
    <w:rsid w:val="00112A74"/>
    <w:rsid w:val="0011369B"/>
    <w:rsid w:val="00120AE8"/>
    <w:rsid w:val="001440B9"/>
    <w:rsid w:val="00153DAD"/>
    <w:rsid w:val="00155E67"/>
    <w:rsid w:val="00163DCC"/>
    <w:rsid w:val="00172CA5"/>
    <w:rsid w:val="0017328A"/>
    <w:rsid w:val="001816CB"/>
    <w:rsid w:val="0018366F"/>
    <w:rsid w:val="001841EB"/>
    <w:rsid w:val="00187158"/>
    <w:rsid w:val="00197B69"/>
    <w:rsid w:val="001A2FCE"/>
    <w:rsid w:val="001A5C76"/>
    <w:rsid w:val="001B1328"/>
    <w:rsid w:val="001B3EA2"/>
    <w:rsid w:val="001C346C"/>
    <w:rsid w:val="001C57FA"/>
    <w:rsid w:val="001F1447"/>
    <w:rsid w:val="001F393C"/>
    <w:rsid w:val="001F5B50"/>
    <w:rsid w:val="001F61C3"/>
    <w:rsid w:val="00202BFA"/>
    <w:rsid w:val="002126DB"/>
    <w:rsid w:val="002172BE"/>
    <w:rsid w:val="00222E47"/>
    <w:rsid w:val="002233E1"/>
    <w:rsid w:val="00225554"/>
    <w:rsid w:val="00225A26"/>
    <w:rsid w:val="00225C39"/>
    <w:rsid w:val="002267AB"/>
    <w:rsid w:val="00232FBC"/>
    <w:rsid w:val="00235A45"/>
    <w:rsid w:val="002406C4"/>
    <w:rsid w:val="00247824"/>
    <w:rsid w:val="0025007C"/>
    <w:rsid w:val="0025186E"/>
    <w:rsid w:val="002521E0"/>
    <w:rsid w:val="0025534D"/>
    <w:rsid w:val="00263682"/>
    <w:rsid w:val="00264411"/>
    <w:rsid w:val="0026487C"/>
    <w:rsid w:val="00275E30"/>
    <w:rsid w:val="00283B08"/>
    <w:rsid w:val="002954CB"/>
    <w:rsid w:val="002A055C"/>
    <w:rsid w:val="002B4036"/>
    <w:rsid w:val="002B51DF"/>
    <w:rsid w:val="002B72AE"/>
    <w:rsid w:val="002C1814"/>
    <w:rsid w:val="002C2A72"/>
    <w:rsid w:val="002D556C"/>
    <w:rsid w:val="002D5CFD"/>
    <w:rsid w:val="002E0060"/>
    <w:rsid w:val="002F0066"/>
    <w:rsid w:val="00320FD6"/>
    <w:rsid w:val="00322622"/>
    <w:rsid w:val="00322E98"/>
    <w:rsid w:val="00324A94"/>
    <w:rsid w:val="0033479C"/>
    <w:rsid w:val="003404CE"/>
    <w:rsid w:val="0034582D"/>
    <w:rsid w:val="00352DED"/>
    <w:rsid w:val="003637A7"/>
    <w:rsid w:val="00375866"/>
    <w:rsid w:val="003911E8"/>
    <w:rsid w:val="003916F0"/>
    <w:rsid w:val="003A1328"/>
    <w:rsid w:val="003A1CB1"/>
    <w:rsid w:val="003A1FC4"/>
    <w:rsid w:val="003B1F04"/>
    <w:rsid w:val="003B3B19"/>
    <w:rsid w:val="003B462F"/>
    <w:rsid w:val="003B57FF"/>
    <w:rsid w:val="003C6B44"/>
    <w:rsid w:val="003D2F8D"/>
    <w:rsid w:val="003D3685"/>
    <w:rsid w:val="003D592B"/>
    <w:rsid w:val="003E02AE"/>
    <w:rsid w:val="003F3DD6"/>
    <w:rsid w:val="003F6BF2"/>
    <w:rsid w:val="004029E8"/>
    <w:rsid w:val="0041483E"/>
    <w:rsid w:val="00425CD4"/>
    <w:rsid w:val="00426542"/>
    <w:rsid w:val="00430C20"/>
    <w:rsid w:val="0043351F"/>
    <w:rsid w:val="004345EB"/>
    <w:rsid w:val="00435A86"/>
    <w:rsid w:val="00441EC7"/>
    <w:rsid w:val="00450ADA"/>
    <w:rsid w:val="0046451D"/>
    <w:rsid w:val="00465576"/>
    <w:rsid w:val="00470C37"/>
    <w:rsid w:val="004808A4"/>
    <w:rsid w:val="00482A5C"/>
    <w:rsid w:val="0048624B"/>
    <w:rsid w:val="004937BA"/>
    <w:rsid w:val="004A40B0"/>
    <w:rsid w:val="004A53CD"/>
    <w:rsid w:val="004B498E"/>
    <w:rsid w:val="004C076B"/>
    <w:rsid w:val="004C1C34"/>
    <w:rsid w:val="004C6DC9"/>
    <w:rsid w:val="004D04F5"/>
    <w:rsid w:val="004D5146"/>
    <w:rsid w:val="004E00AF"/>
    <w:rsid w:val="004F7860"/>
    <w:rsid w:val="00531E35"/>
    <w:rsid w:val="005320A8"/>
    <w:rsid w:val="0054202C"/>
    <w:rsid w:val="00543E94"/>
    <w:rsid w:val="0054506B"/>
    <w:rsid w:val="005468FB"/>
    <w:rsid w:val="00551E37"/>
    <w:rsid w:val="00556F29"/>
    <w:rsid w:val="00557EC5"/>
    <w:rsid w:val="0056487F"/>
    <w:rsid w:val="00570C74"/>
    <w:rsid w:val="0057478C"/>
    <w:rsid w:val="005818F3"/>
    <w:rsid w:val="0059024B"/>
    <w:rsid w:val="00597139"/>
    <w:rsid w:val="005B076F"/>
    <w:rsid w:val="005B4BCB"/>
    <w:rsid w:val="005C032A"/>
    <w:rsid w:val="005C447F"/>
    <w:rsid w:val="005C61D7"/>
    <w:rsid w:val="005D2641"/>
    <w:rsid w:val="005D4A12"/>
    <w:rsid w:val="005E739A"/>
    <w:rsid w:val="005E7476"/>
    <w:rsid w:val="00615DD0"/>
    <w:rsid w:val="006212D7"/>
    <w:rsid w:val="0063119E"/>
    <w:rsid w:val="006314CD"/>
    <w:rsid w:val="0063279A"/>
    <w:rsid w:val="006359E6"/>
    <w:rsid w:val="00642B37"/>
    <w:rsid w:val="00645253"/>
    <w:rsid w:val="0064634A"/>
    <w:rsid w:val="006513F0"/>
    <w:rsid w:val="006573C1"/>
    <w:rsid w:val="00676178"/>
    <w:rsid w:val="00676DDB"/>
    <w:rsid w:val="006A1D39"/>
    <w:rsid w:val="006A2D00"/>
    <w:rsid w:val="006A4F37"/>
    <w:rsid w:val="006A667C"/>
    <w:rsid w:val="006A73B4"/>
    <w:rsid w:val="006B7002"/>
    <w:rsid w:val="006D0D26"/>
    <w:rsid w:val="006D6552"/>
    <w:rsid w:val="006F1904"/>
    <w:rsid w:val="006F552E"/>
    <w:rsid w:val="006F5DD6"/>
    <w:rsid w:val="006F6627"/>
    <w:rsid w:val="00704BC7"/>
    <w:rsid w:val="00706000"/>
    <w:rsid w:val="00711B8B"/>
    <w:rsid w:val="00715E09"/>
    <w:rsid w:val="00721961"/>
    <w:rsid w:val="00732911"/>
    <w:rsid w:val="007563F5"/>
    <w:rsid w:val="00756E0B"/>
    <w:rsid w:val="0076274B"/>
    <w:rsid w:val="00765845"/>
    <w:rsid w:val="007670F5"/>
    <w:rsid w:val="00776BD3"/>
    <w:rsid w:val="00785091"/>
    <w:rsid w:val="00785F0E"/>
    <w:rsid w:val="007865EB"/>
    <w:rsid w:val="0079004D"/>
    <w:rsid w:val="0079128C"/>
    <w:rsid w:val="00791A60"/>
    <w:rsid w:val="00797121"/>
    <w:rsid w:val="007A211D"/>
    <w:rsid w:val="007A29C7"/>
    <w:rsid w:val="007B2A16"/>
    <w:rsid w:val="007C2FFD"/>
    <w:rsid w:val="007C4E28"/>
    <w:rsid w:val="007D0FEA"/>
    <w:rsid w:val="007E0AFF"/>
    <w:rsid w:val="007E3139"/>
    <w:rsid w:val="007E5A02"/>
    <w:rsid w:val="007F6635"/>
    <w:rsid w:val="00800F22"/>
    <w:rsid w:val="00802193"/>
    <w:rsid w:val="00803E95"/>
    <w:rsid w:val="00804F7F"/>
    <w:rsid w:val="00805C5B"/>
    <w:rsid w:val="008067B4"/>
    <w:rsid w:val="00812140"/>
    <w:rsid w:val="00812B06"/>
    <w:rsid w:val="0081649C"/>
    <w:rsid w:val="0082777F"/>
    <w:rsid w:val="008357BB"/>
    <w:rsid w:val="0083754D"/>
    <w:rsid w:val="00843996"/>
    <w:rsid w:val="00844C3F"/>
    <w:rsid w:val="00850F37"/>
    <w:rsid w:val="00851B43"/>
    <w:rsid w:val="00871594"/>
    <w:rsid w:val="008729BA"/>
    <w:rsid w:val="00872FEA"/>
    <w:rsid w:val="00875AB9"/>
    <w:rsid w:val="00892997"/>
    <w:rsid w:val="008944A0"/>
    <w:rsid w:val="00895333"/>
    <w:rsid w:val="00895526"/>
    <w:rsid w:val="00896116"/>
    <w:rsid w:val="008A0DB0"/>
    <w:rsid w:val="008C0A01"/>
    <w:rsid w:val="008C1654"/>
    <w:rsid w:val="008C2473"/>
    <w:rsid w:val="008C3D98"/>
    <w:rsid w:val="008C4EDD"/>
    <w:rsid w:val="008E17E1"/>
    <w:rsid w:val="008E1D98"/>
    <w:rsid w:val="008E472E"/>
    <w:rsid w:val="008F4D4A"/>
    <w:rsid w:val="008F75C5"/>
    <w:rsid w:val="00905AAA"/>
    <w:rsid w:val="00907B65"/>
    <w:rsid w:val="00920464"/>
    <w:rsid w:val="00920E85"/>
    <w:rsid w:val="00927079"/>
    <w:rsid w:val="009279AB"/>
    <w:rsid w:val="00931012"/>
    <w:rsid w:val="00931586"/>
    <w:rsid w:val="0093334D"/>
    <w:rsid w:val="00946DAB"/>
    <w:rsid w:val="0097028C"/>
    <w:rsid w:val="0097238C"/>
    <w:rsid w:val="0097516A"/>
    <w:rsid w:val="009832D9"/>
    <w:rsid w:val="00983437"/>
    <w:rsid w:val="00986456"/>
    <w:rsid w:val="009867D7"/>
    <w:rsid w:val="0098716B"/>
    <w:rsid w:val="009969AB"/>
    <w:rsid w:val="009A3D15"/>
    <w:rsid w:val="009A7E12"/>
    <w:rsid w:val="009B0AD9"/>
    <w:rsid w:val="009B12BF"/>
    <w:rsid w:val="009B641A"/>
    <w:rsid w:val="009C23FC"/>
    <w:rsid w:val="009C662C"/>
    <w:rsid w:val="009C69F4"/>
    <w:rsid w:val="009D5C96"/>
    <w:rsid w:val="009D629D"/>
    <w:rsid w:val="009E088F"/>
    <w:rsid w:val="009E3D86"/>
    <w:rsid w:val="009E62FF"/>
    <w:rsid w:val="009F2300"/>
    <w:rsid w:val="009F6FC8"/>
    <w:rsid w:val="00A02578"/>
    <w:rsid w:val="00A138DF"/>
    <w:rsid w:val="00A253F4"/>
    <w:rsid w:val="00A27D1A"/>
    <w:rsid w:val="00A301FE"/>
    <w:rsid w:val="00A4190A"/>
    <w:rsid w:val="00A52E01"/>
    <w:rsid w:val="00A60514"/>
    <w:rsid w:val="00A66AEA"/>
    <w:rsid w:val="00A748C2"/>
    <w:rsid w:val="00A75EE9"/>
    <w:rsid w:val="00A91116"/>
    <w:rsid w:val="00A971C3"/>
    <w:rsid w:val="00AA1887"/>
    <w:rsid w:val="00AA23B3"/>
    <w:rsid w:val="00AA50C7"/>
    <w:rsid w:val="00AA5BB0"/>
    <w:rsid w:val="00AB68DF"/>
    <w:rsid w:val="00AD22B3"/>
    <w:rsid w:val="00AD491D"/>
    <w:rsid w:val="00AE2F2A"/>
    <w:rsid w:val="00AE3FD1"/>
    <w:rsid w:val="00AF1737"/>
    <w:rsid w:val="00AF52D2"/>
    <w:rsid w:val="00AF6C93"/>
    <w:rsid w:val="00AF7FC3"/>
    <w:rsid w:val="00B10C23"/>
    <w:rsid w:val="00B157E6"/>
    <w:rsid w:val="00B20C8E"/>
    <w:rsid w:val="00B30748"/>
    <w:rsid w:val="00B36BAE"/>
    <w:rsid w:val="00B41E16"/>
    <w:rsid w:val="00B465F4"/>
    <w:rsid w:val="00B47057"/>
    <w:rsid w:val="00B602ED"/>
    <w:rsid w:val="00B64B0E"/>
    <w:rsid w:val="00B72A00"/>
    <w:rsid w:val="00B8538A"/>
    <w:rsid w:val="00B85908"/>
    <w:rsid w:val="00B9167F"/>
    <w:rsid w:val="00B95F64"/>
    <w:rsid w:val="00BB44AD"/>
    <w:rsid w:val="00BB4A53"/>
    <w:rsid w:val="00BC731D"/>
    <w:rsid w:val="00BE0E65"/>
    <w:rsid w:val="00BE0ECD"/>
    <w:rsid w:val="00BE29CA"/>
    <w:rsid w:val="00BE341F"/>
    <w:rsid w:val="00BE5CD0"/>
    <w:rsid w:val="00BF3FF9"/>
    <w:rsid w:val="00BF4C5A"/>
    <w:rsid w:val="00BF723E"/>
    <w:rsid w:val="00C0115E"/>
    <w:rsid w:val="00C02421"/>
    <w:rsid w:val="00C02C24"/>
    <w:rsid w:val="00C07B77"/>
    <w:rsid w:val="00C17007"/>
    <w:rsid w:val="00C1725E"/>
    <w:rsid w:val="00C17323"/>
    <w:rsid w:val="00C1748F"/>
    <w:rsid w:val="00C17905"/>
    <w:rsid w:val="00C20CB0"/>
    <w:rsid w:val="00C40C15"/>
    <w:rsid w:val="00C40E3E"/>
    <w:rsid w:val="00C465E8"/>
    <w:rsid w:val="00C57D95"/>
    <w:rsid w:val="00C729D4"/>
    <w:rsid w:val="00C842A0"/>
    <w:rsid w:val="00C86520"/>
    <w:rsid w:val="00C86A35"/>
    <w:rsid w:val="00CA0063"/>
    <w:rsid w:val="00CA1F70"/>
    <w:rsid w:val="00CA3D1F"/>
    <w:rsid w:val="00CA430B"/>
    <w:rsid w:val="00CA4875"/>
    <w:rsid w:val="00CC34E7"/>
    <w:rsid w:val="00CD3E7F"/>
    <w:rsid w:val="00CE1459"/>
    <w:rsid w:val="00CE29BC"/>
    <w:rsid w:val="00CE2C65"/>
    <w:rsid w:val="00CF0981"/>
    <w:rsid w:val="00D053D6"/>
    <w:rsid w:val="00D14E76"/>
    <w:rsid w:val="00D1511C"/>
    <w:rsid w:val="00D21E99"/>
    <w:rsid w:val="00D23C61"/>
    <w:rsid w:val="00D25EA7"/>
    <w:rsid w:val="00D27BC6"/>
    <w:rsid w:val="00D36D56"/>
    <w:rsid w:val="00D372D6"/>
    <w:rsid w:val="00D4199C"/>
    <w:rsid w:val="00D524AD"/>
    <w:rsid w:val="00D53B32"/>
    <w:rsid w:val="00D56459"/>
    <w:rsid w:val="00D62C32"/>
    <w:rsid w:val="00D656CE"/>
    <w:rsid w:val="00D674D2"/>
    <w:rsid w:val="00D768D9"/>
    <w:rsid w:val="00D76A66"/>
    <w:rsid w:val="00D81500"/>
    <w:rsid w:val="00D9179D"/>
    <w:rsid w:val="00D97BE9"/>
    <w:rsid w:val="00DA360B"/>
    <w:rsid w:val="00DA5E36"/>
    <w:rsid w:val="00DB1CBC"/>
    <w:rsid w:val="00DB308C"/>
    <w:rsid w:val="00DE0127"/>
    <w:rsid w:val="00DE1B91"/>
    <w:rsid w:val="00DE6F15"/>
    <w:rsid w:val="00DF4353"/>
    <w:rsid w:val="00DF674D"/>
    <w:rsid w:val="00E036A0"/>
    <w:rsid w:val="00E11D66"/>
    <w:rsid w:val="00E175AF"/>
    <w:rsid w:val="00E17F10"/>
    <w:rsid w:val="00E201C6"/>
    <w:rsid w:val="00E21910"/>
    <w:rsid w:val="00E23DA5"/>
    <w:rsid w:val="00E2403C"/>
    <w:rsid w:val="00E26D5B"/>
    <w:rsid w:val="00E34743"/>
    <w:rsid w:val="00E445E7"/>
    <w:rsid w:val="00E514FB"/>
    <w:rsid w:val="00E552B1"/>
    <w:rsid w:val="00E702A0"/>
    <w:rsid w:val="00E757F9"/>
    <w:rsid w:val="00E854C4"/>
    <w:rsid w:val="00E86A0B"/>
    <w:rsid w:val="00E87F5F"/>
    <w:rsid w:val="00E917E2"/>
    <w:rsid w:val="00E945EB"/>
    <w:rsid w:val="00E9521C"/>
    <w:rsid w:val="00E9703D"/>
    <w:rsid w:val="00EA0E75"/>
    <w:rsid w:val="00EA59CE"/>
    <w:rsid w:val="00EA5FCA"/>
    <w:rsid w:val="00EB1AFD"/>
    <w:rsid w:val="00EC1D2A"/>
    <w:rsid w:val="00EC55B9"/>
    <w:rsid w:val="00ED51FD"/>
    <w:rsid w:val="00ED531C"/>
    <w:rsid w:val="00ED65B0"/>
    <w:rsid w:val="00EE0620"/>
    <w:rsid w:val="00EE3492"/>
    <w:rsid w:val="00EE4A89"/>
    <w:rsid w:val="00EE7F51"/>
    <w:rsid w:val="00F034CB"/>
    <w:rsid w:val="00F059FC"/>
    <w:rsid w:val="00F06650"/>
    <w:rsid w:val="00F26C5D"/>
    <w:rsid w:val="00F44273"/>
    <w:rsid w:val="00F45073"/>
    <w:rsid w:val="00F465B7"/>
    <w:rsid w:val="00F53114"/>
    <w:rsid w:val="00F54611"/>
    <w:rsid w:val="00F55E49"/>
    <w:rsid w:val="00F616C8"/>
    <w:rsid w:val="00F64016"/>
    <w:rsid w:val="00F700D6"/>
    <w:rsid w:val="00F71312"/>
    <w:rsid w:val="00F728E0"/>
    <w:rsid w:val="00F75EDB"/>
    <w:rsid w:val="00F814FC"/>
    <w:rsid w:val="00F81F05"/>
    <w:rsid w:val="00F86202"/>
    <w:rsid w:val="00F90EBD"/>
    <w:rsid w:val="00F951DB"/>
    <w:rsid w:val="00FA2D35"/>
    <w:rsid w:val="00FB1448"/>
    <w:rsid w:val="00FB4E60"/>
    <w:rsid w:val="00FE00DB"/>
    <w:rsid w:val="00FF7687"/>
    <w:rsid w:val="28EEDAE4"/>
    <w:rsid w:val="3D02DB2B"/>
    <w:rsid w:val="41447645"/>
    <w:rsid w:val="6E3105B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52B3829"/>
  <w14:defaultImageDpi w14:val="32767"/>
  <w15:docId w15:val="{8A92C824-91A0-4DFE-A95A-061CB60DD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05C5B"/>
  </w:style>
  <w:style w:type="paragraph" w:styleId="Ttulo1">
    <w:name w:val="heading 1"/>
    <w:basedOn w:val="Normal"/>
    <w:next w:val="Normal"/>
    <w:link w:val="Ttulo1Car"/>
    <w:uiPriority w:val="9"/>
    <w:qFormat/>
    <w:rsid w:val="00C17323"/>
    <w:pPr>
      <w:keepNext/>
      <w:keepLines/>
      <w:spacing w:before="240"/>
      <w:jc w:val="both"/>
      <w:outlineLvl w:val="0"/>
    </w:pPr>
    <w:rPr>
      <w:rFonts w:ascii="Avenir Book" w:eastAsiaTheme="majorEastAsia" w:hAnsi="Avenir Book" w:cstheme="majorBidi"/>
      <w:b/>
      <w:color w:val="0E4749"/>
      <w:sz w:val="40"/>
      <w:szCs w:val="44"/>
      <w:lang w:val="en-US"/>
    </w:rPr>
  </w:style>
  <w:style w:type="paragraph" w:styleId="Ttulo2">
    <w:name w:val="heading 2"/>
    <w:basedOn w:val="Normal"/>
    <w:next w:val="Normal"/>
    <w:link w:val="Ttulo2Car"/>
    <w:uiPriority w:val="9"/>
    <w:unhideWhenUsed/>
    <w:qFormat/>
    <w:rsid w:val="00E445E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283B08"/>
    <w:pPr>
      <w:keepNext/>
      <w:keepLines/>
      <w:spacing w:before="40"/>
      <w:outlineLvl w:val="2"/>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17323"/>
    <w:rPr>
      <w:rFonts w:ascii="Avenir Book" w:eastAsiaTheme="majorEastAsia" w:hAnsi="Avenir Book" w:cstheme="majorBidi"/>
      <w:b/>
      <w:color w:val="0E4749"/>
      <w:sz w:val="40"/>
      <w:szCs w:val="44"/>
      <w:lang w:val="en-US"/>
    </w:rPr>
  </w:style>
  <w:style w:type="character" w:customStyle="1" w:styleId="Ttulo2Car">
    <w:name w:val="Título 2 Car"/>
    <w:basedOn w:val="Fuentedeprrafopredeter"/>
    <w:link w:val="Ttulo2"/>
    <w:uiPriority w:val="9"/>
    <w:rsid w:val="00E445E7"/>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04143A"/>
    <w:pPr>
      <w:tabs>
        <w:tab w:val="center" w:pos="4252"/>
        <w:tab w:val="right" w:pos="8504"/>
      </w:tabs>
    </w:pPr>
  </w:style>
  <w:style w:type="character" w:customStyle="1" w:styleId="EncabezadoCar">
    <w:name w:val="Encabezado Car"/>
    <w:basedOn w:val="Fuentedeprrafopredeter"/>
    <w:link w:val="Encabezado"/>
    <w:uiPriority w:val="99"/>
    <w:rsid w:val="0004143A"/>
  </w:style>
  <w:style w:type="paragraph" w:styleId="Piedepgina">
    <w:name w:val="footer"/>
    <w:basedOn w:val="Normal"/>
    <w:link w:val="PiedepginaCar"/>
    <w:uiPriority w:val="99"/>
    <w:unhideWhenUsed/>
    <w:rsid w:val="0004143A"/>
    <w:pPr>
      <w:tabs>
        <w:tab w:val="center" w:pos="4252"/>
        <w:tab w:val="right" w:pos="8504"/>
      </w:tabs>
    </w:pPr>
  </w:style>
  <w:style w:type="character" w:customStyle="1" w:styleId="PiedepginaCar">
    <w:name w:val="Pie de página Car"/>
    <w:basedOn w:val="Fuentedeprrafopredeter"/>
    <w:link w:val="Piedepgina"/>
    <w:uiPriority w:val="99"/>
    <w:rsid w:val="0004143A"/>
  </w:style>
  <w:style w:type="character" w:styleId="Refdecomentario">
    <w:name w:val="annotation reference"/>
    <w:basedOn w:val="Fuentedeprrafopredeter"/>
    <w:uiPriority w:val="99"/>
    <w:semiHidden/>
    <w:unhideWhenUsed/>
    <w:rsid w:val="00F034CB"/>
    <w:rPr>
      <w:sz w:val="18"/>
      <w:szCs w:val="18"/>
    </w:rPr>
  </w:style>
  <w:style w:type="paragraph" w:styleId="Textocomentario">
    <w:name w:val="annotation text"/>
    <w:basedOn w:val="Normal"/>
    <w:link w:val="TextocomentarioCar"/>
    <w:uiPriority w:val="99"/>
    <w:unhideWhenUsed/>
    <w:rsid w:val="00F034CB"/>
  </w:style>
  <w:style w:type="character" w:customStyle="1" w:styleId="TextocomentarioCar">
    <w:name w:val="Texto comentario Car"/>
    <w:basedOn w:val="Fuentedeprrafopredeter"/>
    <w:link w:val="Textocomentario"/>
    <w:uiPriority w:val="99"/>
    <w:rsid w:val="00F034CB"/>
  </w:style>
  <w:style w:type="paragraph" w:styleId="Asuntodelcomentario">
    <w:name w:val="annotation subject"/>
    <w:basedOn w:val="Textocomentario"/>
    <w:next w:val="Textocomentario"/>
    <w:link w:val="AsuntodelcomentarioCar"/>
    <w:uiPriority w:val="99"/>
    <w:semiHidden/>
    <w:unhideWhenUsed/>
    <w:rsid w:val="00F034CB"/>
    <w:rPr>
      <w:b/>
      <w:bCs/>
      <w:sz w:val="20"/>
      <w:szCs w:val="20"/>
    </w:rPr>
  </w:style>
  <w:style w:type="character" w:customStyle="1" w:styleId="AsuntodelcomentarioCar">
    <w:name w:val="Asunto del comentario Car"/>
    <w:basedOn w:val="TextocomentarioCar"/>
    <w:link w:val="Asuntodelcomentario"/>
    <w:uiPriority w:val="99"/>
    <w:semiHidden/>
    <w:rsid w:val="00F034CB"/>
    <w:rPr>
      <w:b/>
      <w:bCs/>
      <w:sz w:val="20"/>
      <w:szCs w:val="20"/>
    </w:rPr>
  </w:style>
  <w:style w:type="paragraph" w:styleId="Textodeglobo">
    <w:name w:val="Balloon Text"/>
    <w:basedOn w:val="Normal"/>
    <w:link w:val="TextodegloboCar"/>
    <w:uiPriority w:val="99"/>
    <w:semiHidden/>
    <w:unhideWhenUsed/>
    <w:rsid w:val="00F034CB"/>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F034CB"/>
    <w:rPr>
      <w:rFonts w:ascii="Times New Roman" w:hAnsi="Times New Roman" w:cs="Times New Roman"/>
      <w:sz w:val="18"/>
      <w:szCs w:val="18"/>
    </w:rPr>
  </w:style>
  <w:style w:type="paragraph" w:customStyle="1" w:styleId="astandard3420chapeau">
    <w:name w:val="a_standard__34__20_chapeau"/>
    <w:basedOn w:val="Normal"/>
    <w:uiPriority w:val="99"/>
    <w:rsid w:val="00C1748F"/>
    <w:pPr>
      <w:spacing w:before="600" w:after="240"/>
      <w:jc w:val="both"/>
    </w:pPr>
    <w:rPr>
      <w:rFonts w:ascii="Times New Roman" w:eastAsia="SimSun" w:hAnsi="Times New Roman" w:cs="Times New Roman"/>
      <w:b/>
      <w:bCs/>
      <w:i/>
      <w:iCs/>
      <w:lang w:val="en-US" w:eastAsia="zh-CN"/>
    </w:rPr>
  </w:style>
  <w:style w:type="paragraph" w:styleId="Prrafodelista">
    <w:name w:val="List Paragraph"/>
    <w:basedOn w:val="Normal"/>
    <w:uiPriority w:val="34"/>
    <w:qFormat/>
    <w:rsid w:val="00D372D6"/>
    <w:pPr>
      <w:spacing w:after="200" w:line="276" w:lineRule="auto"/>
      <w:ind w:left="720"/>
      <w:contextualSpacing/>
    </w:pPr>
    <w:rPr>
      <w:rFonts w:ascii="Corbel" w:eastAsia="SimSun" w:hAnsi="Corbel" w:cs="Times New Roman"/>
      <w:sz w:val="22"/>
      <w:szCs w:val="22"/>
      <w:lang w:val="de-DE"/>
    </w:rPr>
  </w:style>
  <w:style w:type="table" w:styleId="Tablaconcuadrcula">
    <w:name w:val="Table Grid"/>
    <w:basedOn w:val="Tablanormal"/>
    <w:uiPriority w:val="39"/>
    <w:rsid w:val="005C44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9"/>
    <w:rsid w:val="00283B08"/>
    <w:rPr>
      <w:rFonts w:asciiTheme="majorHAnsi" w:eastAsiaTheme="majorEastAsia" w:hAnsiTheme="majorHAnsi" w:cstheme="majorBidi"/>
      <w:color w:val="1F4D78" w:themeColor="accent1" w:themeShade="7F"/>
    </w:rPr>
  </w:style>
  <w:style w:type="table" w:customStyle="1" w:styleId="Tabladecuadrcula5oscura-nfasis41">
    <w:name w:val="Tabla de cuadrícula 5 oscura - Énfasis 41"/>
    <w:basedOn w:val="Tablanormal"/>
    <w:uiPriority w:val="50"/>
    <w:rsid w:val="005818F3"/>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Tabladecuadrcula4-nfasis31">
    <w:name w:val="Tabla de cuadrícula 4 - Énfasis 31"/>
    <w:basedOn w:val="Tablanormal"/>
    <w:uiPriority w:val="49"/>
    <w:rsid w:val="005818F3"/>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normal11">
    <w:name w:val="Tabla normal 11"/>
    <w:basedOn w:val="Tablanormal"/>
    <w:uiPriority w:val="41"/>
    <w:rsid w:val="005818F3"/>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C17323"/>
    <w:pPr>
      <w:spacing w:before="100" w:beforeAutospacing="1" w:after="100" w:afterAutospacing="1"/>
    </w:pPr>
    <w:rPr>
      <w:rFonts w:ascii="Times New Roman" w:hAnsi="Times New Roman" w:cs="Times New Roman"/>
      <w:lang w:eastAsia="es-ES_tradnl"/>
    </w:rPr>
  </w:style>
  <w:style w:type="character" w:styleId="Nmerodepgina">
    <w:name w:val="page number"/>
    <w:basedOn w:val="Fuentedeprrafopredeter"/>
    <w:uiPriority w:val="99"/>
    <w:semiHidden/>
    <w:unhideWhenUsed/>
    <w:rsid w:val="0082777F"/>
  </w:style>
  <w:style w:type="paragraph" w:customStyle="1" w:styleId="Standarddunkelblau">
    <w:name w:val="Standard dunkelblau"/>
    <w:basedOn w:val="Normal"/>
    <w:link w:val="StandarddunkelblauZchn"/>
    <w:qFormat/>
    <w:rsid w:val="006573C1"/>
    <w:pPr>
      <w:jc w:val="both"/>
    </w:pPr>
    <w:rPr>
      <w:color w:val="25487B"/>
      <w:sz w:val="22"/>
      <w:szCs w:val="22"/>
      <w:lang w:val="en-GB"/>
    </w:rPr>
  </w:style>
  <w:style w:type="character" w:customStyle="1" w:styleId="StandarddunkelblauZchn">
    <w:name w:val="Standard dunkelblau Zchn"/>
    <w:basedOn w:val="Fuentedeprrafopredeter"/>
    <w:link w:val="Standarddunkelblau"/>
    <w:rsid w:val="006573C1"/>
    <w:rPr>
      <w:color w:val="25487B"/>
      <w:sz w:val="22"/>
      <w:szCs w:val="22"/>
      <w:lang w:val="en-GB"/>
    </w:rPr>
  </w:style>
  <w:style w:type="character" w:styleId="Hipervnculo">
    <w:name w:val="Hyperlink"/>
    <w:basedOn w:val="Fuentedeprrafopredeter"/>
    <w:uiPriority w:val="99"/>
    <w:unhideWhenUsed/>
    <w:rPr>
      <w:color w:val="0563C1" w:themeColor="hyperlink"/>
      <w:u w:val="single"/>
    </w:rPr>
  </w:style>
  <w:style w:type="character" w:customStyle="1" w:styleId="normaltextrun">
    <w:name w:val="normaltextrun"/>
    <w:basedOn w:val="Fuentedeprrafopredeter"/>
    <w:rsid w:val="00002793"/>
  </w:style>
  <w:style w:type="character" w:styleId="Hipervnculovisitado">
    <w:name w:val="FollowedHyperlink"/>
    <w:basedOn w:val="Fuentedeprrafopredeter"/>
    <w:uiPriority w:val="99"/>
    <w:semiHidden/>
    <w:unhideWhenUsed/>
    <w:rsid w:val="00C17007"/>
    <w:rPr>
      <w:color w:val="954F72" w:themeColor="followedHyperlink"/>
      <w:u w:val="single"/>
    </w:rPr>
  </w:style>
  <w:style w:type="paragraph" w:styleId="Revisin">
    <w:name w:val="Revision"/>
    <w:hidden/>
    <w:uiPriority w:val="99"/>
    <w:semiHidden/>
    <w:rsid w:val="003637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4927857">
      <w:bodyDiv w:val="1"/>
      <w:marLeft w:val="0"/>
      <w:marRight w:val="0"/>
      <w:marTop w:val="0"/>
      <w:marBottom w:val="0"/>
      <w:divBdr>
        <w:top w:val="none" w:sz="0" w:space="0" w:color="auto"/>
        <w:left w:val="none" w:sz="0" w:space="0" w:color="auto"/>
        <w:bottom w:val="none" w:sz="0" w:space="0" w:color="auto"/>
        <w:right w:val="none" w:sz="0" w:space="0" w:color="auto"/>
      </w:divBdr>
      <w:divsChild>
        <w:div w:id="379937149">
          <w:marLeft w:val="1354"/>
          <w:marRight w:val="0"/>
          <w:marTop w:val="0"/>
          <w:marBottom w:val="0"/>
          <w:divBdr>
            <w:top w:val="none" w:sz="0" w:space="0" w:color="auto"/>
            <w:left w:val="none" w:sz="0" w:space="0" w:color="auto"/>
            <w:bottom w:val="none" w:sz="0" w:space="0" w:color="auto"/>
            <w:right w:val="none" w:sz="0" w:space="0" w:color="auto"/>
          </w:divBdr>
        </w:div>
        <w:div w:id="706295911">
          <w:marLeft w:val="1354"/>
          <w:marRight w:val="0"/>
          <w:marTop w:val="0"/>
          <w:marBottom w:val="0"/>
          <w:divBdr>
            <w:top w:val="none" w:sz="0" w:space="0" w:color="auto"/>
            <w:left w:val="none" w:sz="0" w:space="0" w:color="auto"/>
            <w:bottom w:val="none" w:sz="0" w:space="0" w:color="auto"/>
            <w:right w:val="none" w:sz="0" w:space="0" w:color="auto"/>
          </w:divBdr>
        </w:div>
        <w:div w:id="1064984681">
          <w:marLeft w:val="1354"/>
          <w:marRight w:val="0"/>
          <w:marTop w:val="0"/>
          <w:marBottom w:val="0"/>
          <w:divBdr>
            <w:top w:val="none" w:sz="0" w:space="0" w:color="auto"/>
            <w:left w:val="none" w:sz="0" w:space="0" w:color="auto"/>
            <w:bottom w:val="none" w:sz="0" w:space="0" w:color="auto"/>
            <w:right w:val="none" w:sz="0" w:space="0" w:color="auto"/>
          </w:divBdr>
        </w:div>
      </w:divsChild>
    </w:div>
    <w:div w:id="1025787033">
      <w:bodyDiv w:val="1"/>
      <w:marLeft w:val="0"/>
      <w:marRight w:val="0"/>
      <w:marTop w:val="0"/>
      <w:marBottom w:val="0"/>
      <w:divBdr>
        <w:top w:val="none" w:sz="0" w:space="0" w:color="auto"/>
        <w:left w:val="none" w:sz="0" w:space="0" w:color="auto"/>
        <w:bottom w:val="none" w:sz="0" w:space="0" w:color="auto"/>
        <w:right w:val="none" w:sz="0" w:space="0" w:color="auto"/>
      </w:divBdr>
      <w:divsChild>
        <w:div w:id="1149395433">
          <w:marLeft w:val="0"/>
          <w:marRight w:val="0"/>
          <w:marTop w:val="0"/>
          <w:marBottom w:val="0"/>
          <w:divBdr>
            <w:top w:val="none" w:sz="0" w:space="0" w:color="auto"/>
            <w:left w:val="none" w:sz="0" w:space="0" w:color="auto"/>
            <w:bottom w:val="none" w:sz="0" w:space="0" w:color="auto"/>
            <w:right w:val="none" w:sz="0" w:space="0" w:color="auto"/>
          </w:divBdr>
          <w:divsChild>
            <w:div w:id="1861895962">
              <w:marLeft w:val="0"/>
              <w:marRight w:val="0"/>
              <w:marTop w:val="0"/>
              <w:marBottom w:val="0"/>
              <w:divBdr>
                <w:top w:val="none" w:sz="0" w:space="0" w:color="auto"/>
                <w:left w:val="none" w:sz="0" w:space="0" w:color="auto"/>
                <w:bottom w:val="none" w:sz="0" w:space="0" w:color="auto"/>
                <w:right w:val="none" w:sz="0" w:space="0" w:color="auto"/>
              </w:divBdr>
              <w:divsChild>
                <w:div w:id="90938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146162">
      <w:bodyDiv w:val="1"/>
      <w:marLeft w:val="0"/>
      <w:marRight w:val="0"/>
      <w:marTop w:val="0"/>
      <w:marBottom w:val="0"/>
      <w:divBdr>
        <w:top w:val="none" w:sz="0" w:space="0" w:color="auto"/>
        <w:left w:val="none" w:sz="0" w:space="0" w:color="auto"/>
        <w:bottom w:val="none" w:sz="0" w:space="0" w:color="auto"/>
        <w:right w:val="none" w:sz="0" w:space="0" w:color="auto"/>
      </w:divBdr>
      <w:divsChild>
        <w:div w:id="246157649">
          <w:marLeft w:val="720"/>
          <w:marRight w:val="0"/>
          <w:marTop w:val="96"/>
          <w:marBottom w:val="0"/>
          <w:divBdr>
            <w:top w:val="none" w:sz="0" w:space="0" w:color="auto"/>
            <w:left w:val="none" w:sz="0" w:space="0" w:color="auto"/>
            <w:bottom w:val="none" w:sz="0" w:space="0" w:color="auto"/>
            <w:right w:val="none" w:sz="0" w:space="0" w:color="auto"/>
          </w:divBdr>
        </w:div>
        <w:div w:id="517164619">
          <w:marLeft w:val="720"/>
          <w:marRight w:val="0"/>
          <w:marTop w:val="96"/>
          <w:marBottom w:val="0"/>
          <w:divBdr>
            <w:top w:val="none" w:sz="0" w:space="0" w:color="auto"/>
            <w:left w:val="none" w:sz="0" w:space="0" w:color="auto"/>
            <w:bottom w:val="none" w:sz="0" w:space="0" w:color="auto"/>
            <w:right w:val="none" w:sz="0" w:space="0" w:color="auto"/>
          </w:divBdr>
        </w:div>
        <w:div w:id="641271541">
          <w:marLeft w:val="288"/>
          <w:marRight w:val="0"/>
          <w:marTop w:val="106"/>
          <w:marBottom w:val="0"/>
          <w:divBdr>
            <w:top w:val="none" w:sz="0" w:space="0" w:color="auto"/>
            <w:left w:val="none" w:sz="0" w:space="0" w:color="auto"/>
            <w:bottom w:val="none" w:sz="0" w:space="0" w:color="auto"/>
            <w:right w:val="none" w:sz="0" w:space="0" w:color="auto"/>
          </w:divBdr>
        </w:div>
        <w:div w:id="1046874568">
          <w:marLeft w:val="288"/>
          <w:marRight w:val="0"/>
          <w:marTop w:val="106"/>
          <w:marBottom w:val="0"/>
          <w:divBdr>
            <w:top w:val="none" w:sz="0" w:space="0" w:color="auto"/>
            <w:left w:val="none" w:sz="0" w:space="0" w:color="auto"/>
            <w:bottom w:val="none" w:sz="0" w:space="0" w:color="auto"/>
            <w:right w:val="none" w:sz="0" w:space="0" w:color="auto"/>
          </w:divBdr>
        </w:div>
        <w:div w:id="1284845753">
          <w:marLeft w:val="720"/>
          <w:marRight w:val="0"/>
          <w:marTop w:val="96"/>
          <w:marBottom w:val="0"/>
          <w:divBdr>
            <w:top w:val="none" w:sz="0" w:space="0" w:color="auto"/>
            <w:left w:val="none" w:sz="0" w:space="0" w:color="auto"/>
            <w:bottom w:val="none" w:sz="0" w:space="0" w:color="auto"/>
            <w:right w:val="none" w:sz="0" w:space="0" w:color="auto"/>
          </w:divBdr>
        </w:div>
        <w:div w:id="1423339178">
          <w:marLeft w:val="720"/>
          <w:marRight w:val="0"/>
          <w:marTop w:val="96"/>
          <w:marBottom w:val="0"/>
          <w:divBdr>
            <w:top w:val="none" w:sz="0" w:space="0" w:color="auto"/>
            <w:left w:val="none" w:sz="0" w:space="0" w:color="auto"/>
            <w:bottom w:val="none" w:sz="0" w:space="0" w:color="auto"/>
            <w:right w:val="none" w:sz="0" w:space="0" w:color="auto"/>
          </w:divBdr>
        </w:div>
        <w:div w:id="1735229005">
          <w:marLeft w:val="720"/>
          <w:marRight w:val="0"/>
          <w:marTop w:val="96"/>
          <w:marBottom w:val="0"/>
          <w:divBdr>
            <w:top w:val="none" w:sz="0" w:space="0" w:color="auto"/>
            <w:left w:val="none" w:sz="0" w:space="0" w:color="auto"/>
            <w:bottom w:val="none" w:sz="0" w:space="0" w:color="auto"/>
            <w:right w:val="none" w:sz="0" w:space="0" w:color="auto"/>
          </w:divBdr>
        </w:div>
      </w:divsChild>
    </w:div>
    <w:div w:id="1942764374">
      <w:bodyDiv w:val="1"/>
      <w:marLeft w:val="0"/>
      <w:marRight w:val="0"/>
      <w:marTop w:val="0"/>
      <w:marBottom w:val="0"/>
      <w:divBdr>
        <w:top w:val="none" w:sz="0" w:space="0" w:color="auto"/>
        <w:left w:val="none" w:sz="0" w:space="0" w:color="auto"/>
        <w:bottom w:val="none" w:sz="0" w:space="0" w:color="auto"/>
        <w:right w:val="none" w:sz="0" w:space="0" w:color="auto"/>
      </w:divBdr>
      <w:divsChild>
        <w:div w:id="482695244">
          <w:marLeft w:val="547"/>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4" Type="http://schemas.openxmlformats.org/officeDocument/2006/relationships/header" Target="header3.xml"/><Relationship Id="rId15" Type="http://schemas.openxmlformats.org/officeDocument/2006/relationships/footer" Target="footer2.xml"/><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png"/><Relationship Id="rId19" Type="http://schemas.openxmlformats.org/officeDocument/2006/relationships/image" Target="media/image13.PNG"/><Relationship Id="rId63" Type="http://schemas.openxmlformats.org/officeDocument/2006/relationships/image" Target="media/image41.jpeg"/><Relationship Id="rId64" Type="http://schemas.openxmlformats.org/officeDocument/2006/relationships/image" Target="media/image42.jpeg"/><Relationship Id="rId65" Type="http://schemas.openxmlformats.org/officeDocument/2006/relationships/image" Target="media/image43.jpeg"/><Relationship Id="rId66" Type="http://schemas.openxmlformats.org/officeDocument/2006/relationships/image" Target="media/image44.jpeg"/><Relationship Id="rId67" Type="http://schemas.openxmlformats.org/officeDocument/2006/relationships/image" Target="media/image45.jpeg"/><Relationship Id="rId68" Type="http://schemas.openxmlformats.org/officeDocument/2006/relationships/hyperlink" Target="https://sustainabledevelopment.un.org/content/documents/Agenda21.pdf" TargetMode="External"/><Relationship Id="rId69" Type="http://schemas.openxmlformats.org/officeDocument/2006/relationships/image" Target="media/image46.jpeg"/><Relationship Id="rId50" Type="http://schemas.openxmlformats.org/officeDocument/2006/relationships/image" Target="media/image29.jpeg"/><Relationship Id="rId51" Type="http://schemas.openxmlformats.org/officeDocument/2006/relationships/image" Target="media/image30.png"/><Relationship Id="rId52" Type="http://schemas.openxmlformats.org/officeDocument/2006/relationships/image" Target="media/image31.png"/><Relationship Id="rId53" Type="http://schemas.openxmlformats.org/officeDocument/2006/relationships/image" Target="media/image32.png"/><Relationship Id="rId54" Type="http://schemas.openxmlformats.org/officeDocument/2006/relationships/image" Target="media/image33.png"/><Relationship Id="rId55" Type="http://schemas.openxmlformats.org/officeDocument/2006/relationships/image" Target="media/image34.png"/><Relationship Id="rId56" Type="http://schemas.openxmlformats.org/officeDocument/2006/relationships/image" Target="media/image35.png"/><Relationship Id="rId57" Type="http://schemas.openxmlformats.org/officeDocument/2006/relationships/image" Target="media/image36.png"/><Relationship Id="rId58" Type="http://schemas.openxmlformats.org/officeDocument/2006/relationships/image" Target="media/image37.jpeg"/><Relationship Id="rId59" Type="http://schemas.openxmlformats.org/officeDocument/2006/relationships/image" Target="media/image38.jpeg"/><Relationship Id="rId40" Type="http://schemas.openxmlformats.org/officeDocument/2006/relationships/image" Target="media/image19.jpeg"/><Relationship Id="rId41" Type="http://schemas.openxmlformats.org/officeDocument/2006/relationships/image" Target="media/image20.jpeg"/><Relationship Id="rId42" Type="http://schemas.openxmlformats.org/officeDocument/2006/relationships/image" Target="media/image21.jpeg"/><Relationship Id="rId43" Type="http://schemas.openxmlformats.org/officeDocument/2006/relationships/image" Target="media/image22.png"/><Relationship Id="rId44" Type="http://schemas.openxmlformats.org/officeDocument/2006/relationships/image" Target="media/image23.png"/><Relationship Id="rId45" Type="http://schemas.openxmlformats.org/officeDocument/2006/relationships/image" Target="media/image24.png"/><Relationship Id="rId46" Type="http://schemas.openxmlformats.org/officeDocument/2006/relationships/image" Target="media/image25.png"/><Relationship Id="rId47" Type="http://schemas.openxmlformats.org/officeDocument/2006/relationships/image" Target="media/image26.jpeg"/><Relationship Id="rId48" Type="http://schemas.openxmlformats.org/officeDocument/2006/relationships/image" Target="media/image27.png"/><Relationship Id="rId49" Type="http://schemas.openxmlformats.org/officeDocument/2006/relationships/image" Target="media/image28.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30" Type="http://schemas.openxmlformats.org/officeDocument/2006/relationships/diagramColors" Target="diagrams/colors2.xml"/><Relationship Id="rId31" Type="http://schemas.microsoft.com/office/2007/relationships/diagramDrawing" Target="diagrams/drawing2.xml"/><Relationship Id="rId32" Type="http://schemas.openxmlformats.org/officeDocument/2006/relationships/diagramData" Target="diagrams/data3.xml"/><Relationship Id="rId33" Type="http://schemas.openxmlformats.org/officeDocument/2006/relationships/diagramLayout" Target="diagrams/layout3.xml"/><Relationship Id="rId34" Type="http://schemas.openxmlformats.org/officeDocument/2006/relationships/diagramQuickStyle" Target="diagrams/quickStyle3.xml"/><Relationship Id="rId35" Type="http://schemas.openxmlformats.org/officeDocument/2006/relationships/diagramColors" Target="diagrams/colors3.xml"/><Relationship Id="rId36" Type="http://schemas.microsoft.com/office/2007/relationships/diagramDrawing" Target="diagrams/drawing3.xml"/><Relationship Id="rId37" Type="http://schemas.openxmlformats.org/officeDocument/2006/relationships/image" Target="media/image16.jpeg"/><Relationship Id="rId38" Type="http://schemas.openxmlformats.org/officeDocument/2006/relationships/image" Target="media/image17.jpeg"/><Relationship Id="rId39" Type="http://schemas.openxmlformats.org/officeDocument/2006/relationships/image" Target="media/image18.jpeg"/><Relationship Id="rId70" Type="http://schemas.openxmlformats.org/officeDocument/2006/relationships/hyperlink" Target="https://doi.org/10.1080/09500693.2016.1183266" TargetMode="External"/><Relationship Id="rId71" Type="http://schemas.openxmlformats.org/officeDocument/2006/relationships/image" Target="media/image47.png"/><Relationship Id="rId72" Type="http://schemas.openxmlformats.org/officeDocument/2006/relationships/header" Target="header4.xml"/><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diagramData" Target="diagrams/data1.xml"/><Relationship Id="rId23" Type="http://schemas.openxmlformats.org/officeDocument/2006/relationships/diagramLayout" Target="diagrams/layout1.xml"/><Relationship Id="rId24" Type="http://schemas.openxmlformats.org/officeDocument/2006/relationships/diagramQuickStyle" Target="diagrams/quickStyle1.xml"/><Relationship Id="rId25" Type="http://schemas.openxmlformats.org/officeDocument/2006/relationships/diagramColors" Target="diagrams/colors1.xml"/><Relationship Id="rId26" Type="http://schemas.microsoft.com/office/2007/relationships/diagramDrawing" Target="diagrams/drawing1.xml"/><Relationship Id="rId27" Type="http://schemas.openxmlformats.org/officeDocument/2006/relationships/diagramData" Target="diagrams/data2.xml"/><Relationship Id="rId28" Type="http://schemas.openxmlformats.org/officeDocument/2006/relationships/diagramLayout" Target="diagrams/layout2.xml"/><Relationship Id="rId29" Type="http://schemas.openxmlformats.org/officeDocument/2006/relationships/diagramQuickStyle" Target="diagrams/quickStyle2.xml"/><Relationship Id="rId73" Type="http://schemas.openxmlformats.org/officeDocument/2006/relationships/header" Target="header5.xml"/><Relationship Id="rId74" Type="http://schemas.openxmlformats.org/officeDocument/2006/relationships/footer" Target="footer3.xml"/><Relationship Id="rId75" Type="http://schemas.openxmlformats.org/officeDocument/2006/relationships/header" Target="header6.xml"/><Relationship Id="rId76" Type="http://schemas.openxmlformats.org/officeDocument/2006/relationships/footer" Target="footer4.xml"/><Relationship Id="rId77" Type="http://schemas.openxmlformats.org/officeDocument/2006/relationships/fontTable" Target="fontTable.xml"/><Relationship Id="rId78" Type="http://schemas.openxmlformats.org/officeDocument/2006/relationships/theme" Target="theme/theme1.xml"/><Relationship Id="rId60" Type="http://schemas.openxmlformats.org/officeDocument/2006/relationships/hyperlink" Target="http://www.natursekken.no/" TargetMode="External"/><Relationship Id="rId61" Type="http://schemas.openxmlformats.org/officeDocument/2006/relationships/image" Target="media/image39.jpeg"/><Relationship Id="rId62" Type="http://schemas.openxmlformats.org/officeDocument/2006/relationships/image" Target="media/image40.jpeg"/><Relationship Id="rId10" Type="http://schemas.openxmlformats.org/officeDocument/2006/relationships/image" Target="media/image3.png"/><Relationship Id="rId11" Type="http://schemas.openxmlformats.org/officeDocument/2006/relationships/header" Target="header1.xml"/><Relationship Id="rId12"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4" Type="http://schemas.openxmlformats.org/officeDocument/2006/relationships/image" Target="media/image7.jpeg"/><Relationship Id="rId5" Type="http://schemas.openxmlformats.org/officeDocument/2006/relationships/image" Target="media/image8.jpeg"/><Relationship Id="rId6" Type="http://schemas.openxmlformats.org/officeDocument/2006/relationships/image" Target="media/image9.jpeg"/><Relationship Id="rId1" Type="http://schemas.openxmlformats.org/officeDocument/2006/relationships/image" Target="media/image4.jpeg"/><Relationship Id="rId2"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7.jpg"/><Relationship Id="rId3" Type="http://schemas.openxmlformats.org/officeDocument/2006/relationships/image" Target="media/image50.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7.jpg"/><Relationship Id="rId2"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48.png"/><Relationship Id="rId2" Type="http://schemas.openxmlformats.org/officeDocument/2006/relationships/image" Target="media/image49.pn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7.jp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F7D9B7-D6BF-654D-A8BF-1B1DD0675DE4}" type="doc">
      <dgm:prSet loTypeId="urn:microsoft.com/office/officeart/2005/8/layout/process3" loCatId="" qsTypeId="urn:microsoft.com/office/officeart/2005/8/quickstyle/simple4" qsCatId="simple" csTypeId="urn:microsoft.com/office/officeart/2005/8/colors/colorful1" csCatId="colorful" phldr="1"/>
      <dgm:spPr/>
    </dgm:pt>
    <dgm:pt modelId="{ED00429E-D573-3D4C-A393-F16BB6C06732}">
      <dgm:prSet phldrT="[Texto]" custT="1"/>
      <dgm:spPr/>
      <dgm:t>
        <a:bodyPr/>
        <a:lstStyle/>
        <a:p>
          <a:r>
            <a:rPr lang="es-ES_tradnl" sz="1100" b="1"/>
            <a:t>Admiring </a:t>
          </a:r>
          <a:br>
            <a:rPr lang="es-ES_tradnl" sz="1100" b="1"/>
          </a:br>
          <a:r>
            <a:rPr lang="es-ES_tradnl" sz="1100" b="1"/>
            <a:t>the nature: Introduction</a:t>
          </a:r>
        </a:p>
      </dgm:t>
    </dgm:pt>
    <dgm:pt modelId="{A4A04679-6457-554C-BFA5-50837F3B134F}" type="parTrans" cxnId="{370F5B38-1860-5149-9F81-E377EF02243D}">
      <dgm:prSet/>
      <dgm:spPr/>
      <dgm:t>
        <a:bodyPr/>
        <a:lstStyle/>
        <a:p>
          <a:endParaRPr lang="es-ES_tradnl"/>
        </a:p>
      </dgm:t>
    </dgm:pt>
    <dgm:pt modelId="{C33A864B-1910-8D40-B55D-08885EA2668B}" type="sibTrans" cxnId="{370F5B38-1860-5149-9F81-E377EF02243D}">
      <dgm:prSet/>
      <dgm:spPr/>
      <dgm:t>
        <a:bodyPr/>
        <a:lstStyle/>
        <a:p>
          <a:endParaRPr lang="es-ES_tradnl"/>
        </a:p>
      </dgm:t>
    </dgm:pt>
    <dgm:pt modelId="{F83EE8CF-E3D2-6941-A0FB-6F9D01EB15A9}">
      <dgm:prSet phldrT="[Texto]" custT="1"/>
      <dgm:spPr/>
      <dgm:t>
        <a:bodyPr/>
        <a:lstStyle/>
        <a:p>
          <a:r>
            <a:rPr lang="en-GB" sz="1000" b="1"/>
            <a:t>Discovering and understanding: Diversity and ecosystems</a:t>
          </a:r>
          <a:endParaRPr lang="es-ES_tradnl" sz="1000" b="1"/>
        </a:p>
      </dgm:t>
    </dgm:pt>
    <dgm:pt modelId="{0601F047-4A54-AA46-8E2E-4F746D191EC9}" type="parTrans" cxnId="{EC04C89E-184D-C94B-9A4C-D44EA1F6F80D}">
      <dgm:prSet/>
      <dgm:spPr/>
      <dgm:t>
        <a:bodyPr/>
        <a:lstStyle/>
        <a:p>
          <a:endParaRPr lang="es-ES_tradnl"/>
        </a:p>
      </dgm:t>
    </dgm:pt>
    <dgm:pt modelId="{B4924780-2F61-EB4D-898C-48301BED4C14}" type="sibTrans" cxnId="{EC04C89E-184D-C94B-9A4C-D44EA1F6F80D}">
      <dgm:prSet/>
      <dgm:spPr/>
      <dgm:t>
        <a:bodyPr/>
        <a:lstStyle/>
        <a:p>
          <a:endParaRPr lang="es-ES_tradnl"/>
        </a:p>
      </dgm:t>
    </dgm:pt>
    <dgm:pt modelId="{EE6F5C0C-B73E-4B4F-ADDE-099A9D1FB3EF}">
      <dgm:prSet phldrT="[Texto]" custT="1"/>
      <dgm:spPr/>
      <dgm:t>
        <a:bodyPr/>
        <a:lstStyle/>
        <a:p>
          <a:r>
            <a:rPr lang="es-ES_tradnl" sz="800"/>
            <a:t>Activity</a:t>
          </a:r>
          <a:r>
            <a:rPr lang="es-ES_tradnl" sz="800" baseline="0"/>
            <a:t> 1.1: General Introduction-</a:t>
          </a:r>
          <a:r>
            <a:rPr lang="nb-NO" sz="800"/>
            <a:t>What is intercultural science learning outside of school? (30 min)</a:t>
          </a:r>
          <a:endParaRPr lang="es-ES_tradnl" sz="800"/>
        </a:p>
      </dgm:t>
    </dgm:pt>
    <dgm:pt modelId="{972CD1AB-7453-034E-8542-EBED52191FBC}" type="parTrans" cxnId="{6550C88F-226E-2B4E-B7A0-498ADB979EDA}">
      <dgm:prSet/>
      <dgm:spPr/>
      <dgm:t>
        <a:bodyPr/>
        <a:lstStyle/>
        <a:p>
          <a:endParaRPr lang="es-ES_tradnl"/>
        </a:p>
      </dgm:t>
    </dgm:pt>
    <dgm:pt modelId="{D743FFBA-3FCB-6C49-AB8D-B642B2B3D218}" type="sibTrans" cxnId="{6550C88F-226E-2B4E-B7A0-498ADB979EDA}">
      <dgm:prSet/>
      <dgm:spPr/>
      <dgm:t>
        <a:bodyPr/>
        <a:lstStyle/>
        <a:p>
          <a:endParaRPr lang="es-ES_tradnl"/>
        </a:p>
      </dgm:t>
    </dgm:pt>
    <dgm:pt modelId="{5EB164DB-985D-F143-BF60-31B915698E28}">
      <dgm:prSet phldrT="[Texto]" custT="1"/>
      <dgm:spPr/>
      <dgm:t>
        <a:bodyPr/>
        <a:lstStyle/>
        <a:p>
          <a:r>
            <a:rPr lang="es-ES_tradnl" sz="800"/>
            <a:t>Activity</a:t>
          </a:r>
          <a:r>
            <a:rPr lang="es-ES_tradnl" sz="800" baseline="0"/>
            <a:t> 2.1: </a:t>
          </a:r>
          <a:r>
            <a:rPr lang="en-GB" sz="800"/>
            <a:t>Introduction to Diversity (15 min)</a:t>
          </a:r>
          <a:endParaRPr lang="es-ES_tradnl" sz="800"/>
        </a:p>
      </dgm:t>
    </dgm:pt>
    <dgm:pt modelId="{EE569041-D67A-F044-B043-05D6AF09E719}" type="parTrans" cxnId="{710D4E67-9321-0642-88C6-E48F20AED9CF}">
      <dgm:prSet/>
      <dgm:spPr/>
      <dgm:t>
        <a:bodyPr/>
        <a:lstStyle/>
        <a:p>
          <a:endParaRPr lang="es-ES_tradnl"/>
        </a:p>
      </dgm:t>
    </dgm:pt>
    <dgm:pt modelId="{EEB2E338-F323-F541-A541-F88C74FFB6F6}" type="sibTrans" cxnId="{710D4E67-9321-0642-88C6-E48F20AED9CF}">
      <dgm:prSet/>
      <dgm:spPr/>
      <dgm:t>
        <a:bodyPr/>
        <a:lstStyle/>
        <a:p>
          <a:endParaRPr lang="es-ES_tradnl"/>
        </a:p>
      </dgm:t>
    </dgm:pt>
    <dgm:pt modelId="{A47FC71E-A515-BA41-9626-763D8F14E2EA}">
      <dgm:prSet phldrT="[Texto]" custT="1"/>
      <dgm:spPr/>
      <dgm:t>
        <a:bodyPr/>
        <a:lstStyle/>
        <a:p>
          <a:r>
            <a:rPr lang="es-ES_tradnl" sz="800"/>
            <a:t>Activity 2.2: Modelling Diversity (30 min)</a:t>
          </a:r>
        </a:p>
      </dgm:t>
    </dgm:pt>
    <dgm:pt modelId="{BF04F446-FA39-5D4A-A4D5-5FE2CC79A9AC}" type="parTrans" cxnId="{7DD4AC17-CB0F-9A46-BEFB-72C562673FA0}">
      <dgm:prSet/>
      <dgm:spPr/>
      <dgm:t>
        <a:bodyPr/>
        <a:lstStyle/>
        <a:p>
          <a:endParaRPr lang="es-ES_tradnl"/>
        </a:p>
      </dgm:t>
    </dgm:pt>
    <dgm:pt modelId="{E061A2F6-402E-8A4E-967C-53D8BF9D7367}" type="sibTrans" cxnId="{7DD4AC17-CB0F-9A46-BEFB-72C562673FA0}">
      <dgm:prSet/>
      <dgm:spPr/>
      <dgm:t>
        <a:bodyPr/>
        <a:lstStyle/>
        <a:p>
          <a:endParaRPr lang="es-ES_tradnl"/>
        </a:p>
      </dgm:t>
    </dgm:pt>
    <dgm:pt modelId="{E8297B16-75EB-8541-9221-B7A8BC8793BC}">
      <dgm:prSet phldrT="[Texto]" custT="1"/>
      <dgm:spPr/>
      <dgm:t>
        <a:bodyPr/>
        <a:lstStyle/>
        <a:p>
          <a:r>
            <a:rPr lang="es-ES_tradnl" sz="800"/>
            <a:t>Activity 2.6: </a:t>
          </a:r>
          <a:r>
            <a:rPr lang="en-GB" sz="800"/>
            <a:t>Reflections/Summary after fieldwork (45 min)</a:t>
          </a:r>
          <a:endParaRPr lang="es-ES_tradnl" sz="800"/>
        </a:p>
      </dgm:t>
    </dgm:pt>
    <dgm:pt modelId="{4AFB32A9-656B-2241-8470-0C4354BCD13A}" type="parTrans" cxnId="{7F0721B8-839A-F549-A5A8-78B6C1D543AE}">
      <dgm:prSet/>
      <dgm:spPr/>
      <dgm:t>
        <a:bodyPr/>
        <a:lstStyle/>
        <a:p>
          <a:endParaRPr lang="es-ES_tradnl"/>
        </a:p>
      </dgm:t>
    </dgm:pt>
    <dgm:pt modelId="{15F529C6-423F-B54D-8EA9-10353893FC87}" type="sibTrans" cxnId="{7F0721B8-839A-F549-A5A8-78B6C1D543AE}">
      <dgm:prSet/>
      <dgm:spPr/>
      <dgm:t>
        <a:bodyPr/>
        <a:lstStyle/>
        <a:p>
          <a:endParaRPr lang="es-ES_tradnl"/>
        </a:p>
      </dgm:t>
    </dgm:pt>
    <dgm:pt modelId="{F05745BE-6359-4A5C-89FA-A8174F23CE07}">
      <dgm:prSet phldrT="[Texto]" custT="1"/>
      <dgm:spPr/>
      <dgm:t>
        <a:bodyPr/>
        <a:lstStyle/>
        <a:p>
          <a:r>
            <a:rPr lang="es-ES_tradnl" sz="800"/>
            <a:t>Activity 1.2: Preparations to group work on diversity (flipped classroom) (homework, 60 min)</a:t>
          </a:r>
        </a:p>
      </dgm:t>
    </dgm:pt>
    <dgm:pt modelId="{23E6193F-E230-439E-AAF7-C8B88DFAC0CA}" type="parTrans" cxnId="{B5A2154F-4BA2-4736-B178-26EA635EEB69}">
      <dgm:prSet/>
      <dgm:spPr/>
      <dgm:t>
        <a:bodyPr/>
        <a:lstStyle/>
        <a:p>
          <a:endParaRPr lang="nb-NO"/>
        </a:p>
      </dgm:t>
    </dgm:pt>
    <dgm:pt modelId="{BC3C3585-35F5-4E27-9765-98653630DC19}" type="sibTrans" cxnId="{B5A2154F-4BA2-4736-B178-26EA635EEB69}">
      <dgm:prSet/>
      <dgm:spPr/>
      <dgm:t>
        <a:bodyPr/>
        <a:lstStyle/>
        <a:p>
          <a:endParaRPr lang="nb-NO"/>
        </a:p>
      </dgm:t>
    </dgm:pt>
    <dgm:pt modelId="{568C6376-F61E-4233-B2EF-F47050A6121A}">
      <dgm:prSet phldrT="[Texto]" custT="1"/>
      <dgm:spPr/>
      <dgm:t>
        <a:bodyPr/>
        <a:lstStyle/>
        <a:p>
          <a:r>
            <a:rPr lang="es-ES_tradnl" sz="800"/>
            <a:t>Activity 2.3: Collecting pre-knowledge about trees (30 min)</a:t>
          </a:r>
        </a:p>
      </dgm:t>
    </dgm:pt>
    <dgm:pt modelId="{2715A167-1DFC-4E11-94BA-19F16F03A9AD}" type="parTrans" cxnId="{77070278-F3DA-4683-92B5-6A18217938F2}">
      <dgm:prSet/>
      <dgm:spPr/>
      <dgm:t>
        <a:bodyPr/>
        <a:lstStyle/>
        <a:p>
          <a:endParaRPr lang="nb-NO"/>
        </a:p>
      </dgm:t>
    </dgm:pt>
    <dgm:pt modelId="{E7A80F85-BF59-4FF5-9D7F-D875B4348514}" type="sibTrans" cxnId="{77070278-F3DA-4683-92B5-6A18217938F2}">
      <dgm:prSet/>
      <dgm:spPr/>
      <dgm:t>
        <a:bodyPr/>
        <a:lstStyle/>
        <a:p>
          <a:endParaRPr lang="nb-NO"/>
        </a:p>
      </dgm:t>
    </dgm:pt>
    <dgm:pt modelId="{706EC092-E0A8-41B3-B38E-39571B10631F}">
      <dgm:prSet phldrT="[Texto]" custT="1"/>
      <dgm:spPr/>
      <dgm:t>
        <a:bodyPr/>
        <a:lstStyle/>
        <a:p>
          <a:r>
            <a:rPr lang="es-ES_tradnl" sz="800"/>
            <a:t>Activity 2.4: Introduction to fieldwork (10 min)</a:t>
          </a:r>
        </a:p>
      </dgm:t>
    </dgm:pt>
    <dgm:pt modelId="{92101EE1-703A-449E-A09D-8EC35E823EF4}" type="parTrans" cxnId="{EB501065-1436-4564-9CB0-E786B9B55CF0}">
      <dgm:prSet/>
      <dgm:spPr/>
      <dgm:t>
        <a:bodyPr/>
        <a:lstStyle/>
        <a:p>
          <a:endParaRPr lang="nb-NO"/>
        </a:p>
      </dgm:t>
    </dgm:pt>
    <dgm:pt modelId="{81C5CD3D-94E7-47BF-BD7D-7DE6FDFB5DE1}" type="sibTrans" cxnId="{EB501065-1436-4564-9CB0-E786B9B55CF0}">
      <dgm:prSet/>
      <dgm:spPr/>
      <dgm:t>
        <a:bodyPr/>
        <a:lstStyle/>
        <a:p>
          <a:endParaRPr lang="nb-NO"/>
        </a:p>
      </dgm:t>
    </dgm:pt>
    <dgm:pt modelId="{3D3FAC5F-271C-42F2-8DD3-48BA1B70CA94}">
      <dgm:prSet phldrT="[Texto]" custT="1"/>
      <dgm:spPr/>
      <dgm:t>
        <a:bodyPr/>
        <a:lstStyle/>
        <a:p>
          <a:r>
            <a:rPr lang="es-ES_tradnl" sz="800"/>
            <a:t>Activity 2.5: Fieldwork (90 min)</a:t>
          </a:r>
        </a:p>
      </dgm:t>
    </dgm:pt>
    <dgm:pt modelId="{DA1C73B7-E657-4BC2-BC56-1B43BE907644}" type="parTrans" cxnId="{14057C10-E973-4F43-ACC5-5E542D9B36E6}">
      <dgm:prSet/>
      <dgm:spPr/>
      <dgm:t>
        <a:bodyPr/>
        <a:lstStyle/>
        <a:p>
          <a:endParaRPr lang="nb-NO"/>
        </a:p>
      </dgm:t>
    </dgm:pt>
    <dgm:pt modelId="{4FC719CB-0125-4E43-B6B4-010C55E78F55}" type="sibTrans" cxnId="{14057C10-E973-4F43-ACC5-5E542D9B36E6}">
      <dgm:prSet/>
      <dgm:spPr/>
      <dgm:t>
        <a:bodyPr/>
        <a:lstStyle/>
        <a:p>
          <a:endParaRPr lang="nb-NO"/>
        </a:p>
      </dgm:t>
    </dgm:pt>
    <dgm:pt modelId="{AA0AA0DE-3673-C44E-9972-4195BEB88055}" type="pres">
      <dgm:prSet presAssocID="{46F7D9B7-D6BF-654D-A8BF-1B1DD0675DE4}" presName="linearFlow" presStyleCnt="0">
        <dgm:presLayoutVars>
          <dgm:dir/>
          <dgm:animLvl val="lvl"/>
          <dgm:resizeHandles val="exact"/>
        </dgm:presLayoutVars>
      </dgm:prSet>
      <dgm:spPr/>
    </dgm:pt>
    <dgm:pt modelId="{08093443-58C9-3C46-B8FD-42E9ABCD73F9}" type="pres">
      <dgm:prSet presAssocID="{ED00429E-D573-3D4C-A393-F16BB6C06732}" presName="composite" presStyleCnt="0"/>
      <dgm:spPr/>
    </dgm:pt>
    <dgm:pt modelId="{7355A700-8B0F-624B-A245-53F69DFC29F2}" type="pres">
      <dgm:prSet presAssocID="{ED00429E-D573-3D4C-A393-F16BB6C06732}" presName="parTx" presStyleLbl="node1" presStyleIdx="0" presStyleCnt="2">
        <dgm:presLayoutVars>
          <dgm:chMax val="0"/>
          <dgm:chPref val="0"/>
          <dgm:bulletEnabled val="1"/>
        </dgm:presLayoutVars>
      </dgm:prSet>
      <dgm:spPr/>
      <dgm:t>
        <a:bodyPr/>
        <a:lstStyle/>
        <a:p>
          <a:endParaRPr lang="es-ES_tradnl"/>
        </a:p>
      </dgm:t>
    </dgm:pt>
    <dgm:pt modelId="{96B2F31D-29AF-F548-A4B9-AEEBCBC304D9}" type="pres">
      <dgm:prSet presAssocID="{ED00429E-D573-3D4C-A393-F16BB6C06732}" presName="parSh" presStyleLbl="node1" presStyleIdx="0" presStyleCnt="2"/>
      <dgm:spPr/>
      <dgm:t>
        <a:bodyPr/>
        <a:lstStyle/>
        <a:p>
          <a:endParaRPr lang="es-ES_tradnl"/>
        </a:p>
      </dgm:t>
    </dgm:pt>
    <dgm:pt modelId="{83ACBC8C-797A-894F-B9CB-5F30355571B6}" type="pres">
      <dgm:prSet presAssocID="{ED00429E-D573-3D4C-A393-F16BB6C06732}" presName="desTx" presStyleLbl="fgAcc1" presStyleIdx="0" presStyleCnt="2" custScaleX="159889" custScaleY="19407" custLinFactNeighborX="13458" custLinFactNeighborY="-39574">
        <dgm:presLayoutVars>
          <dgm:bulletEnabled val="1"/>
        </dgm:presLayoutVars>
      </dgm:prSet>
      <dgm:spPr/>
      <dgm:t>
        <a:bodyPr/>
        <a:lstStyle/>
        <a:p>
          <a:endParaRPr lang="es-ES_tradnl"/>
        </a:p>
      </dgm:t>
    </dgm:pt>
    <dgm:pt modelId="{F4FD505C-A103-1441-B6FE-55D5FC967648}" type="pres">
      <dgm:prSet presAssocID="{C33A864B-1910-8D40-B55D-08885EA2668B}" presName="sibTrans" presStyleLbl="sibTrans2D1" presStyleIdx="0" presStyleCnt="1"/>
      <dgm:spPr/>
      <dgm:t>
        <a:bodyPr/>
        <a:lstStyle/>
        <a:p>
          <a:endParaRPr lang="es-ES_tradnl"/>
        </a:p>
      </dgm:t>
    </dgm:pt>
    <dgm:pt modelId="{955A7FEE-D461-5E4E-B99E-4A7F31FDCECA}" type="pres">
      <dgm:prSet presAssocID="{C33A864B-1910-8D40-B55D-08885EA2668B}" presName="connTx" presStyleLbl="sibTrans2D1" presStyleIdx="0" presStyleCnt="1"/>
      <dgm:spPr/>
      <dgm:t>
        <a:bodyPr/>
        <a:lstStyle/>
        <a:p>
          <a:endParaRPr lang="es-ES_tradnl"/>
        </a:p>
      </dgm:t>
    </dgm:pt>
    <dgm:pt modelId="{06A1A7BB-7801-5E45-8302-64A1437D12FF}" type="pres">
      <dgm:prSet presAssocID="{F83EE8CF-E3D2-6941-A0FB-6F9D01EB15A9}" presName="composite" presStyleCnt="0"/>
      <dgm:spPr/>
    </dgm:pt>
    <dgm:pt modelId="{432959AB-64D5-B346-99B2-0479D6ACDEF1}" type="pres">
      <dgm:prSet presAssocID="{F83EE8CF-E3D2-6941-A0FB-6F9D01EB15A9}" presName="parTx" presStyleLbl="node1" presStyleIdx="0" presStyleCnt="2">
        <dgm:presLayoutVars>
          <dgm:chMax val="0"/>
          <dgm:chPref val="0"/>
          <dgm:bulletEnabled val="1"/>
        </dgm:presLayoutVars>
      </dgm:prSet>
      <dgm:spPr/>
      <dgm:t>
        <a:bodyPr/>
        <a:lstStyle/>
        <a:p>
          <a:endParaRPr lang="es-ES_tradnl"/>
        </a:p>
      </dgm:t>
    </dgm:pt>
    <dgm:pt modelId="{E53753E0-2CC9-CB40-B3D3-26B2E7DAFFC6}" type="pres">
      <dgm:prSet presAssocID="{F83EE8CF-E3D2-6941-A0FB-6F9D01EB15A9}" presName="parSh" presStyleLbl="node1" presStyleIdx="1" presStyleCnt="2" custScaleX="100806" custScaleY="88969" custLinFactNeighborX="-294" custLinFactNeighborY="36699"/>
      <dgm:spPr/>
      <dgm:t>
        <a:bodyPr/>
        <a:lstStyle/>
        <a:p>
          <a:endParaRPr lang="es-ES_tradnl"/>
        </a:p>
      </dgm:t>
    </dgm:pt>
    <dgm:pt modelId="{21BD1623-0929-3246-8303-E86F8C31CC91}" type="pres">
      <dgm:prSet presAssocID="{F83EE8CF-E3D2-6941-A0FB-6F9D01EB15A9}" presName="desTx" presStyleLbl="fgAcc1" presStyleIdx="1" presStyleCnt="2" custScaleX="107880" custScaleY="51811" custLinFactNeighborX="-17239" custLinFactNeighborY="-9019">
        <dgm:presLayoutVars>
          <dgm:bulletEnabled val="1"/>
        </dgm:presLayoutVars>
      </dgm:prSet>
      <dgm:spPr/>
      <dgm:t>
        <a:bodyPr/>
        <a:lstStyle/>
        <a:p>
          <a:endParaRPr lang="es-ES_tradnl"/>
        </a:p>
      </dgm:t>
    </dgm:pt>
  </dgm:ptLst>
  <dgm:cxnLst>
    <dgm:cxn modelId="{7DD4AC17-CB0F-9A46-BEFB-72C562673FA0}" srcId="{F83EE8CF-E3D2-6941-A0FB-6F9D01EB15A9}" destId="{A47FC71E-A515-BA41-9626-763D8F14E2EA}" srcOrd="1" destOrd="0" parTransId="{BF04F446-FA39-5D4A-A4D5-5FE2CC79A9AC}" sibTransId="{E061A2F6-402E-8A4E-967C-53D8BF9D7367}"/>
    <dgm:cxn modelId="{A2B9D7AB-C0AC-C641-B679-A4851CDD1109}" type="presOf" srcId="{F83EE8CF-E3D2-6941-A0FB-6F9D01EB15A9}" destId="{432959AB-64D5-B346-99B2-0479D6ACDEF1}" srcOrd="0" destOrd="0" presId="urn:microsoft.com/office/officeart/2005/8/layout/process3"/>
    <dgm:cxn modelId="{16149C6D-D614-7746-89F7-F72F9DA789E6}" type="presOf" srcId="{E8297B16-75EB-8541-9221-B7A8BC8793BC}" destId="{21BD1623-0929-3246-8303-E86F8C31CC91}" srcOrd="0" destOrd="5" presId="urn:microsoft.com/office/officeart/2005/8/layout/process3"/>
    <dgm:cxn modelId="{4EDFCDBB-854B-AE49-9EAA-0F3BDE6327BD}" type="presOf" srcId="{568C6376-F61E-4233-B2EF-F47050A6121A}" destId="{21BD1623-0929-3246-8303-E86F8C31CC91}" srcOrd="0" destOrd="2" presId="urn:microsoft.com/office/officeart/2005/8/layout/process3"/>
    <dgm:cxn modelId="{5908B53A-CF2C-4142-ACF2-22A979BB6703}" type="presOf" srcId="{F05745BE-6359-4A5C-89FA-A8174F23CE07}" destId="{83ACBC8C-797A-894F-B9CB-5F30355571B6}" srcOrd="0" destOrd="1" presId="urn:microsoft.com/office/officeart/2005/8/layout/process3"/>
    <dgm:cxn modelId="{77070278-F3DA-4683-92B5-6A18217938F2}" srcId="{F83EE8CF-E3D2-6941-A0FB-6F9D01EB15A9}" destId="{568C6376-F61E-4233-B2EF-F47050A6121A}" srcOrd="2" destOrd="0" parTransId="{2715A167-1DFC-4E11-94BA-19F16F03A9AD}" sibTransId="{E7A80F85-BF59-4FF5-9D7F-D875B4348514}"/>
    <dgm:cxn modelId="{370F5B38-1860-5149-9F81-E377EF02243D}" srcId="{46F7D9B7-D6BF-654D-A8BF-1B1DD0675DE4}" destId="{ED00429E-D573-3D4C-A393-F16BB6C06732}" srcOrd="0" destOrd="0" parTransId="{A4A04679-6457-554C-BFA5-50837F3B134F}" sibTransId="{C33A864B-1910-8D40-B55D-08885EA2668B}"/>
    <dgm:cxn modelId="{B5A2154F-4BA2-4736-B178-26EA635EEB69}" srcId="{ED00429E-D573-3D4C-A393-F16BB6C06732}" destId="{F05745BE-6359-4A5C-89FA-A8174F23CE07}" srcOrd="1" destOrd="0" parTransId="{23E6193F-E230-439E-AAF7-C8B88DFAC0CA}" sibTransId="{BC3C3585-35F5-4E27-9765-98653630DC19}"/>
    <dgm:cxn modelId="{EB501065-1436-4564-9CB0-E786B9B55CF0}" srcId="{F83EE8CF-E3D2-6941-A0FB-6F9D01EB15A9}" destId="{706EC092-E0A8-41B3-B38E-39571B10631F}" srcOrd="3" destOrd="0" parTransId="{92101EE1-703A-449E-A09D-8EC35E823EF4}" sibTransId="{81C5CD3D-94E7-47BF-BD7D-7DE6FDFB5DE1}"/>
    <dgm:cxn modelId="{14057C10-E973-4F43-ACC5-5E542D9B36E6}" srcId="{F83EE8CF-E3D2-6941-A0FB-6F9D01EB15A9}" destId="{3D3FAC5F-271C-42F2-8DD3-48BA1B70CA94}" srcOrd="4" destOrd="0" parTransId="{DA1C73B7-E657-4BC2-BC56-1B43BE907644}" sibTransId="{4FC719CB-0125-4E43-B6B4-010C55E78F55}"/>
    <dgm:cxn modelId="{AD8557E2-0A80-B24A-940C-DBE0A312CA53}" type="presOf" srcId="{46F7D9B7-D6BF-654D-A8BF-1B1DD0675DE4}" destId="{AA0AA0DE-3673-C44E-9972-4195BEB88055}" srcOrd="0" destOrd="0" presId="urn:microsoft.com/office/officeart/2005/8/layout/process3"/>
    <dgm:cxn modelId="{5BD32FFF-EEC1-5747-AA6A-77B82A8D4D09}" type="presOf" srcId="{ED00429E-D573-3D4C-A393-F16BB6C06732}" destId="{96B2F31D-29AF-F548-A4B9-AEEBCBC304D9}" srcOrd="1" destOrd="0" presId="urn:microsoft.com/office/officeart/2005/8/layout/process3"/>
    <dgm:cxn modelId="{1DDD5435-BA7C-7340-AFF7-5CB2E79580F9}" type="presOf" srcId="{EE6F5C0C-B73E-4B4F-ADDE-099A9D1FB3EF}" destId="{83ACBC8C-797A-894F-B9CB-5F30355571B6}" srcOrd="0" destOrd="0" presId="urn:microsoft.com/office/officeart/2005/8/layout/process3"/>
    <dgm:cxn modelId="{9EF96CF7-2B00-0746-8EA9-A442E6D1108C}" type="presOf" srcId="{5EB164DB-985D-F143-BF60-31B915698E28}" destId="{21BD1623-0929-3246-8303-E86F8C31CC91}" srcOrd="0" destOrd="0" presId="urn:microsoft.com/office/officeart/2005/8/layout/process3"/>
    <dgm:cxn modelId="{1794723B-7EC9-7040-A96C-63B43F05EFD1}" type="presOf" srcId="{706EC092-E0A8-41B3-B38E-39571B10631F}" destId="{21BD1623-0929-3246-8303-E86F8C31CC91}" srcOrd="0" destOrd="3" presId="urn:microsoft.com/office/officeart/2005/8/layout/process3"/>
    <dgm:cxn modelId="{D6C358BE-7EBB-DD45-8EDF-B59190A0682A}" type="presOf" srcId="{A47FC71E-A515-BA41-9626-763D8F14E2EA}" destId="{21BD1623-0929-3246-8303-E86F8C31CC91}" srcOrd="0" destOrd="1" presId="urn:microsoft.com/office/officeart/2005/8/layout/process3"/>
    <dgm:cxn modelId="{6550C88F-226E-2B4E-B7A0-498ADB979EDA}" srcId="{ED00429E-D573-3D4C-A393-F16BB6C06732}" destId="{EE6F5C0C-B73E-4B4F-ADDE-099A9D1FB3EF}" srcOrd="0" destOrd="0" parTransId="{972CD1AB-7453-034E-8542-EBED52191FBC}" sibTransId="{D743FFBA-3FCB-6C49-AB8D-B642B2B3D218}"/>
    <dgm:cxn modelId="{8FE409C1-A0B1-AF4A-AC35-0ADA766ECB3E}" type="presOf" srcId="{C33A864B-1910-8D40-B55D-08885EA2668B}" destId="{955A7FEE-D461-5E4E-B99E-4A7F31FDCECA}" srcOrd="1" destOrd="0" presId="urn:microsoft.com/office/officeart/2005/8/layout/process3"/>
    <dgm:cxn modelId="{56950024-4731-6241-8280-3220EFDB17F7}" type="presOf" srcId="{C33A864B-1910-8D40-B55D-08885EA2668B}" destId="{F4FD505C-A103-1441-B6FE-55D5FC967648}" srcOrd="0" destOrd="0" presId="urn:microsoft.com/office/officeart/2005/8/layout/process3"/>
    <dgm:cxn modelId="{4C3470B6-2920-724B-8068-3A01D414B894}" type="presOf" srcId="{F83EE8CF-E3D2-6941-A0FB-6F9D01EB15A9}" destId="{E53753E0-2CC9-CB40-B3D3-26B2E7DAFFC6}" srcOrd="1" destOrd="0" presId="urn:microsoft.com/office/officeart/2005/8/layout/process3"/>
    <dgm:cxn modelId="{7F0721B8-839A-F549-A5A8-78B6C1D543AE}" srcId="{F83EE8CF-E3D2-6941-A0FB-6F9D01EB15A9}" destId="{E8297B16-75EB-8541-9221-B7A8BC8793BC}" srcOrd="5" destOrd="0" parTransId="{4AFB32A9-656B-2241-8470-0C4354BCD13A}" sibTransId="{15F529C6-423F-B54D-8EA9-10353893FC87}"/>
    <dgm:cxn modelId="{3E4DEA2C-006B-CE40-868B-630AEBD17035}" type="presOf" srcId="{ED00429E-D573-3D4C-A393-F16BB6C06732}" destId="{7355A700-8B0F-624B-A245-53F69DFC29F2}" srcOrd="0" destOrd="0" presId="urn:microsoft.com/office/officeart/2005/8/layout/process3"/>
    <dgm:cxn modelId="{EC04C89E-184D-C94B-9A4C-D44EA1F6F80D}" srcId="{46F7D9B7-D6BF-654D-A8BF-1B1DD0675DE4}" destId="{F83EE8CF-E3D2-6941-A0FB-6F9D01EB15A9}" srcOrd="1" destOrd="0" parTransId="{0601F047-4A54-AA46-8E2E-4F746D191EC9}" sibTransId="{B4924780-2F61-EB4D-898C-48301BED4C14}"/>
    <dgm:cxn modelId="{A240965A-D423-304C-A121-99FA103AA04A}" type="presOf" srcId="{3D3FAC5F-271C-42F2-8DD3-48BA1B70CA94}" destId="{21BD1623-0929-3246-8303-E86F8C31CC91}" srcOrd="0" destOrd="4" presId="urn:microsoft.com/office/officeart/2005/8/layout/process3"/>
    <dgm:cxn modelId="{710D4E67-9321-0642-88C6-E48F20AED9CF}" srcId="{F83EE8CF-E3D2-6941-A0FB-6F9D01EB15A9}" destId="{5EB164DB-985D-F143-BF60-31B915698E28}" srcOrd="0" destOrd="0" parTransId="{EE569041-D67A-F044-B043-05D6AF09E719}" sibTransId="{EEB2E338-F323-F541-A541-F88C74FFB6F6}"/>
    <dgm:cxn modelId="{34B11DC7-88EA-AF45-ADF4-7DD9333F9BA7}" type="presParOf" srcId="{AA0AA0DE-3673-C44E-9972-4195BEB88055}" destId="{08093443-58C9-3C46-B8FD-42E9ABCD73F9}" srcOrd="0" destOrd="0" presId="urn:microsoft.com/office/officeart/2005/8/layout/process3"/>
    <dgm:cxn modelId="{D9A4C8B9-BF3E-594E-AC10-23EE23791B72}" type="presParOf" srcId="{08093443-58C9-3C46-B8FD-42E9ABCD73F9}" destId="{7355A700-8B0F-624B-A245-53F69DFC29F2}" srcOrd="0" destOrd="0" presId="urn:microsoft.com/office/officeart/2005/8/layout/process3"/>
    <dgm:cxn modelId="{671C2658-DF0C-B943-9683-A9EA443AEC62}" type="presParOf" srcId="{08093443-58C9-3C46-B8FD-42E9ABCD73F9}" destId="{96B2F31D-29AF-F548-A4B9-AEEBCBC304D9}" srcOrd="1" destOrd="0" presId="urn:microsoft.com/office/officeart/2005/8/layout/process3"/>
    <dgm:cxn modelId="{DA4D17C8-F67C-2E4C-BA1E-EF9058404F52}" type="presParOf" srcId="{08093443-58C9-3C46-B8FD-42E9ABCD73F9}" destId="{83ACBC8C-797A-894F-B9CB-5F30355571B6}" srcOrd="2" destOrd="0" presId="urn:microsoft.com/office/officeart/2005/8/layout/process3"/>
    <dgm:cxn modelId="{3A10EA79-DADF-F444-A620-5ABEA7762C12}" type="presParOf" srcId="{AA0AA0DE-3673-C44E-9972-4195BEB88055}" destId="{F4FD505C-A103-1441-B6FE-55D5FC967648}" srcOrd="1" destOrd="0" presId="urn:microsoft.com/office/officeart/2005/8/layout/process3"/>
    <dgm:cxn modelId="{389226E9-41AD-4F43-A2F0-9E40521B5BFF}" type="presParOf" srcId="{F4FD505C-A103-1441-B6FE-55D5FC967648}" destId="{955A7FEE-D461-5E4E-B99E-4A7F31FDCECA}" srcOrd="0" destOrd="0" presId="urn:microsoft.com/office/officeart/2005/8/layout/process3"/>
    <dgm:cxn modelId="{FFFD8918-FC1B-FB47-8501-8514B27EA3B9}" type="presParOf" srcId="{AA0AA0DE-3673-C44E-9972-4195BEB88055}" destId="{06A1A7BB-7801-5E45-8302-64A1437D12FF}" srcOrd="2" destOrd="0" presId="urn:microsoft.com/office/officeart/2005/8/layout/process3"/>
    <dgm:cxn modelId="{B48A87DF-D960-F746-BE23-C6341A0B95C5}" type="presParOf" srcId="{06A1A7BB-7801-5E45-8302-64A1437D12FF}" destId="{432959AB-64D5-B346-99B2-0479D6ACDEF1}" srcOrd="0" destOrd="0" presId="urn:microsoft.com/office/officeart/2005/8/layout/process3"/>
    <dgm:cxn modelId="{202D17E4-A537-9C46-95FB-7E23F9A5450C}" type="presParOf" srcId="{06A1A7BB-7801-5E45-8302-64A1437D12FF}" destId="{E53753E0-2CC9-CB40-B3D3-26B2E7DAFFC6}" srcOrd="1" destOrd="0" presId="urn:microsoft.com/office/officeart/2005/8/layout/process3"/>
    <dgm:cxn modelId="{E1B65EB3-837E-3F4D-AEAF-CA3AFDA76E26}" type="presParOf" srcId="{06A1A7BB-7801-5E45-8302-64A1437D12FF}" destId="{21BD1623-0929-3246-8303-E86F8C31CC91}" srcOrd="2" destOrd="0" presId="urn:microsoft.com/office/officeart/2005/8/layout/process3"/>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6F7D9B7-D6BF-654D-A8BF-1B1DD0675DE4}" type="doc">
      <dgm:prSet loTypeId="urn:microsoft.com/office/officeart/2005/8/layout/process3" loCatId="" qsTypeId="urn:microsoft.com/office/officeart/2005/8/quickstyle/simple4" qsCatId="simple" csTypeId="urn:microsoft.com/office/officeart/2005/8/colors/colorful1" csCatId="colorful" phldr="1"/>
      <dgm:spPr/>
    </dgm:pt>
    <dgm:pt modelId="{ED00429E-D573-3D4C-A393-F16BB6C06732}">
      <dgm:prSet phldrT="[Texto]" custT="1"/>
      <dgm:spPr/>
      <dgm:t>
        <a:bodyPr/>
        <a:lstStyle/>
        <a:p>
          <a:r>
            <a:rPr lang="es-ES_tradnl" sz="1100" b="1"/>
            <a:t>Admiring </a:t>
          </a:r>
          <a:br>
            <a:rPr lang="es-ES_tradnl" sz="1100" b="1"/>
          </a:br>
          <a:r>
            <a:rPr lang="es-ES_tradnl" sz="1100" b="1"/>
            <a:t>the nature: Introduction</a:t>
          </a:r>
        </a:p>
      </dgm:t>
    </dgm:pt>
    <dgm:pt modelId="{A4A04679-6457-554C-BFA5-50837F3B134F}" type="parTrans" cxnId="{370F5B38-1860-5149-9F81-E377EF02243D}">
      <dgm:prSet/>
      <dgm:spPr/>
      <dgm:t>
        <a:bodyPr/>
        <a:lstStyle/>
        <a:p>
          <a:endParaRPr lang="es-ES_tradnl"/>
        </a:p>
      </dgm:t>
    </dgm:pt>
    <dgm:pt modelId="{C33A864B-1910-8D40-B55D-08885EA2668B}" type="sibTrans" cxnId="{370F5B38-1860-5149-9F81-E377EF02243D}">
      <dgm:prSet/>
      <dgm:spPr/>
      <dgm:t>
        <a:bodyPr/>
        <a:lstStyle/>
        <a:p>
          <a:endParaRPr lang="es-ES_tradnl"/>
        </a:p>
      </dgm:t>
    </dgm:pt>
    <dgm:pt modelId="{EE6F5C0C-B73E-4B4F-ADDE-099A9D1FB3EF}">
      <dgm:prSet phldrT="[Texto]" custT="1"/>
      <dgm:spPr/>
      <dgm:t>
        <a:bodyPr/>
        <a:lstStyle/>
        <a:p>
          <a:r>
            <a:rPr lang="es-ES_tradnl" sz="800"/>
            <a:t>Activity</a:t>
          </a:r>
          <a:r>
            <a:rPr lang="es-ES_tradnl" sz="800" baseline="0"/>
            <a:t> 1.1: General Introduction-</a:t>
          </a:r>
          <a:r>
            <a:rPr lang="nb-NO" sz="800"/>
            <a:t>What is intercultural science learning outside of school? (30 min)</a:t>
          </a:r>
          <a:endParaRPr lang="es-ES_tradnl" sz="800"/>
        </a:p>
      </dgm:t>
    </dgm:pt>
    <dgm:pt modelId="{972CD1AB-7453-034E-8542-EBED52191FBC}" type="parTrans" cxnId="{6550C88F-226E-2B4E-B7A0-498ADB979EDA}">
      <dgm:prSet/>
      <dgm:spPr/>
      <dgm:t>
        <a:bodyPr/>
        <a:lstStyle/>
        <a:p>
          <a:endParaRPr lang="es-ES_tradnl"/>
        </a:p>
      </dgm:t>
    </dgm:pt>
    <dgm:pt modelId="{D743FFBA-3FCB-6C49-AB8D-B642B2B3D218}" type="sibTrans" cxnId="{6550C88F-226E-2B4E-B7A0-498ADB979EDA}">
      <dgm:prSet/>
      <dgm:spPr/>
      <dgm:t>
        <a:bodyPr/>
        <a:lstStyle/>
        <a:p>
          <a:endParaRPr lang="es-ES_tradnl"/>
        </a:p>
      </dgm:t>
    </dgm:pt>
    <dgm:pt modelId="{5EB164DB-985D-F143-BF60-31B915698E28}">
      <dgm:prSet phldrT="[Texto]" custT="1"/>
      <dgm:spPr/>
      <dgm:t>
        <a:bodyPr/>
        <a:lstStyle/>
        <a:p>
          <a:r>
            <a:rPr lang="es-ES_tradnl" sz="800"/>
            <a:t>Activity</a:t>
          </a:r>
          <a:r>
            <a:rPr lang="es-ES_tradnl" sz="800" baseline="0"/>
            <a:t> 2.1: </a:t>
          </a:r>
          <a:r>
            <a:rPr lang="en-GB" sz="800"/>
            <a:t>Introduction to Diversity (15 min)</a:t>
          </a:r>
          <a:endParaRPr lang="es-ES_tradnl" sz="800"/>
        </a:p>
      </dgm:t>
    </dgm:pt>
    <dgm:pt modelId="{EE569041-D67A-F044-B043-05D6AF09E719}" type="parTrans" cxnId="{710D4E67-9321-0642-88C6-E48F20AED9CF}">
      <dgm:prSet/>
      <dgm:spPr/>
      <dgm:t>
        <a:bodyPr/>
        <a:lstStyle/>
        <a:p>
          <a:endParaRPr lang="es-ES_tradnl"/>
        </a:p>
      </dgm:t>
    </dgm:pt>
    <dgm:pt modelId="{EEB2E338-F323-F541-A541-F88C74FFB6F6}" type="sibTrans" cxnId="{710D4E67-9321-0642-88C6-E48F20AED9CF}">
      <dgm:prSet/>
      <dgm:spPr/>
      <dgm:t>
        <a:bodyPr/>
        <a:lstStyle/>
        <a:p>
          <a:endParaRPr lang="es-ES_tradnl"/>
        </a:p>
      </dgm:t>
    </dgm:pt>
    <dgm:pt modelId="{F05745BE-6359-4A5C-89FA-A8174F23CE07}">
      <dgm:prSet phldrT="[Texto]" custT="1"/>
      <dgm:spPr/>
      <dgm:t>
        <a:bodyPr/>
        <a:lstStyle/>
        <a:p>
          <a:r>
            <a:rPr lang="es-ES_tradnl" sz="800"/>
            <a:t>Activity 1.2: Preparations to group work on diversity (flipped classroom) (homework, 60 min)</a:t>
          </a:r>
        </a:p>
      </dgm:t>
    </dgm:pt>
    <dgm:pt modelId="{23E6193F-E230-439E-AAF7-C8B88DFAC0CA}" type="parTrans" cxnId="{B5A2154F-4BA2-4736-B178-26EA635EEB69}">
      <dgm:prSet/>
      <dgm:spPr/>
      <dgm:t>
        <a:bodyPr/>
        <a:lstStyle/>
        <a:p>
          <a:endParaRPr lang="nb-NO"/>
        </a:p>
      </dgm:t>
    </dgm:pt>
    <dgm:pt modelId="{BC3C3585-35F5-4E27-9765-98653630DC19}" type="sibTrans" cxnId="{B5A2154F-4BA2-4736-B178-26EA635EEB69}">
      <dgm:prSet/>
      <dgm:spPr/>
      <dgm:t>
        <a:bodyPr/>
        <a:lstStyle/>
        <a:p>
          <a:endParaRPr lang="nb-NO"/>
        </a:p>
      </dgm:t>
    </dgm:pt>
    <dgm:pt modelId="{F83EE8CF-E3D2-6941-A0FB-6F9D01EB15A9}">
      <dgm:prSet phldrT="[Texto]" custT="1"/>
      <dgm:spPr/>
      <dgm:t>
        <a:bodyPr/>
        <a:lstStyle/>
        <a:p>
          <a:r>
            <a:rPr lang="en-GB" sz="1000" b="1"/>
            <a:t>Discovering and understanding: Diversity and ecosystems</a:t>
          </a:r>
          <a:endParaRPr lang="es-ES_tradnl" sz="1000" b="1"/>
        </a:p>
      </dgm:t>
    </dgm:pt>
    <dgm:pt modelId="{B4924780-2F61-EB4D-898C-48301BED4C14}" type="sibTrans" cxnId="{EC04C89E-184D-C94B-9A4C-D44EA1F6F80D}">
      <dgm:prSet/>
      <dgm:spPr/>
      <dgm:t>
        <a:bodyPr/>
        <a:lstStyle/>
        <a:p>
          <a:endParaRPr lang="es-ES_tradnl"/>
        </a:p>
      </dgm:t>
    </dgm:pt>
    <dgm:pt modelId="{0601F047-4A54-AA46-8E2E-4F746D191EC9}" type="parTrans" cxnId="{EC04C89E-184D-C94B-9A4C-D44EA1F6F80D}">
      <dgm:prSet/>
      <dgm:spPr/>
      <dgm:t>
        <a:bodyPr/>
        <a:lstStyle/>
        <a:p>
          <a:endParaRPr lang="es-ES_tradnl"/>
        </a:p>
      </dgm:t>
    </dgm:pt>
    <dgm:pt modelId="{8BC2D04F-981B-4479-8278-98BC9D893114}">
      <dgm:prSet phldrT="[Texto]" custT="1"/>
      <dgm:spPr/>
      <dgm:t>
        <a:bodyPr/>
        <a:lstStyle/>
        <a:p>
          <a:r>
            <a:rPr lang="es-ES_tradnl" sz="800" b="1">
              <a:solidFill>
                <a:schemeClr val="accent2">
                  <a:lumMod val="75000"/>
                </a:schemeClr>
              </a:solidFill>
            </a:rPr>
            <a:t>Activity 2.7: Exploring an ecosystem (60 min)</a:t>
          </a:r>
        </a:p>
      </dgm:t>
    </dgm:pt>
    <dgm:pt modelId="{8BAFC74D-054C-435C-A96D-C9A2A0BEFA4C}" type="parTrans" cxnId="{BD249266-1C51-4F25-8B4B-E0F801D522EC}">
      <dgm:prSet/>
      <dgm:spPr/>
      <dgm:t>
        <a:bodyPr/>
        <a:lstStyle/>
        <a:p>
          <a:endParaRPr lang="nb-NO"/>
        </a:p>
      </dgm:t>
    </dgm:pt>
    <dgm:pt modelId="{7A8D865A-8511-4C65-B290-1BA8E2B052A7}" type="sibTrans" cxnId="{BD249266-1C51-4F25-8B4B-E0F801D522EC}">
      <dgm:prSet/>
      <dgm:spPr/>
      <dgm:t>
        <a:bodyPr/>
        <a:lstStyle/>
        <a:p>
          <a:endParaRPr lang="nb-NO"/>
        </a:p>
      </dgm:t>
    </dgm:pt>
    <dgm:pt modelId="{A47FC71E-A515-BA41-9626-763D8F14E2EA}">
      <dgm:prSet phldrT="[Texto]" custT="1"/>
      <dgm:spPr/>
      <dgm:t>
        <a:bodyPr/>
        <a:lstStyle/>
        <a:p>
          <a:r>
            <a:rPr lang="es-ES_tradnl" sz="800"/>
            <a:t>Activity 2.5: Fieldwork (90 min)</a:t>
          </a:r>
        </a:p>
      </dgm:t>
    </dgm:pt>
    <dgm:pt modelId="{E061A2F6-402E-8A4E-967C-53D8BF9D7367}" type="sibTrans" cxnId="{7DD4AC17-CB0F-9A46-BEFB-72C562673FA0}">
      <dgm:prSet/>
      <dgm:spPr/>
      <dgm:t>
        <a:bodyPr/>
        <a:lstStyle/>
        <a:p>
          <a:endParaRPr lang="es-ES_tradnl"/>
        </a:p>
      </dgm:t>
    </dgm:pt>
    <dgm:pt modelId="{BF04F446-FA39-5D4A-A4D5-5FE2CC79A9AC}" type="parTrans" cxnId="{7DD4AC17-CB0F-9A46-BEFB-72C562673FA0}">
      <dgm:prSet/>
      <dgm:spPr/>
      <dgm:t>
        <a:bodyPr/>
        <a:lstStyle/>
        <a:p>
          <a:endParaRPr lang="es-ES_tradnl"/>
        </a:p>
      </dgm:t>
    </dgm:pt>
    <dgm:pt modelId="{E8297B16-75EB-8541-9221-B7A8BC8793BC}">
      <dgm:prSet phldrT="[Texto]" custT="1"/>
      <dgm:spPr/>
      <dgm:t>
        <a:bodyPr/>
        <a:lstStyle/>
        <a:p>
          <a:r>
            <a:rPr lang="es-ES_tradnl" sz="800"/>
            <a:t>Activity 2.6: </a:t>
          </a:r>
          <a:r>
            <a:rPr lang="en-GB" sz="800"/>
            <a:t>Reflections/Summary after fieldwork (45 min)</a:t>
          </a:r>
          <a:endParaRPr lang="es-ES_tradnl" sz="800"/>
        </a:p>
      </dgm:t>
    </dgm:pt>
    <dgm:pt modelId="{15F529C6-423F-B54D-8EA9-10353893FC87}" type="sibTrans" cxnId="{7F0721B8-839A-F549-A5A8-78B6C1D543AE}">
      <dgm:prSet/>
      <dgm:spPr/>
      <dgm:t>
        <a:bodyPr/>
        <a:lstStyle/>
        <a:p>
          <a:endParaRPr lang="es-ES_tradnl"/>
        </a:p>
      </dgm:t>
    </dgm:pt>
    <dgm:pt modelId="{4AFB32A9-656B-2241-8470-0C4354BCD13A}" type="parTrans" cxnId="{7F0721B8-839A-F549-A5A8-78B6C1D543AE}">
      <dgm:prSet/>
      <dgm:spPr/>
      <dgm:t>
        <a:bodyPr/>
        <a:lstStyle/>
        <a:p>
          <a:endParaRPr lang="es-ES_tradnl"/>
        </a:p>
      </dgm:t>
    </dgm:pt>
    <dgm:pt modelId="{2499BA89-808E-4702-A063-37E5A17DE5F9}">
      <dgm:prSet phldrT="[Texto]" custT="1"/>
      <dgm:spPr/>
      <dgm:t>
        <a:bodyPr/>
        <a:lstStyle/>
        <a:p>
          <a:r>
            <a:rPr lang="en-GB" sz="800"/>
            <a:t>Activity 2.2: </a:t>
          </a:r>
          <a:r>
            <a:rPr lang="es-ES_tradnl" sz="800"/>
            <a:t>Modelling Diversity </a:t>
          </a:r>
          <a:r>
            <a:rPr lang="en-GB" sz="800"/>
            <a:t>(30 min)</a:t>
          </a:r>
          <a:endParaRPr lang="es-ES_tradnl" sz="800"/>
        </a:p>
      </dgm:t>
    </dgm:pt>
    <dgm:pt modelId="{09C4011C-92C5-44C2-8357-23E5A9947FC4}" type="parTrans" cxnId="{7BB03AE6-E44A-4C1F-AF5A-0172CF6046F9}">
      <dgm:prSet/>
      <dgm:spPr/>
      <dgm:t>
        <a:bodyPr/>
        <a:lstStyle/>
        <a:p>
          <a:endParaRPr lang="nb-NO"/>
        </a:p>
      </dgm:t>
    </dgm:pt>
    <dgm:pt modelId="{A2272E7C-EFAD-4905-B7E4-FDC83E6C5758}" type="sibTrans" cxnId="{7BB03AE6-E44A-4C1F-AF5A-0172CF6046F9}">
      <dgm:prSet/>
      <dgm:spPr/>
      <dgm:t>
        <a:bodyPr/>
        <a:lstStyle/>
        <a:p>
          <a:endParaRPr lang="nb-NO"/>
        </a:p>
      </dgm:t>
    </dgm:pt>
    <dgm:pt modelId="{8FC4C3F3-D641-4CD1-8364-95ABE66C477E}">
      <dgm:prSet phldrT="[Texto]" custT="1"/>
      <dgm:spPr/>
      <dgm:t>
        <a:bodyPr/>
        <a:lstStyle/>
        <a:p>
          <a:r>
            <a:rPr lang="en-GB" sz="800"/>
            <a:t>Activity 2.3: </a:t>
          </a:r>
          <a:r>
            <a:rPr lang="es-ES_tradnl" sz="800"/>
            <a:t>Collecting pre-knowledge </a:t>
          </a:r>
          <a:r>
            <a:rPr lang="nb-NO" sz="800"/>
            <a:t>about trees </a:t>
          </a:r>
          <a:r>
            <a:rPr lang="en-GB" sz="800"/>
            <a:t>(30 min)</a:t>
          </a:r>
          <a:endParaRPr lang="es-ES_tradnl" sz="800"/>
        </a:p>
      </dgm:t>
    </dgm:pt>
    <dgm:pt modelId="{889EAADF-40D0-48EB-BB7B-D9D99355E388}" type="parTrans" cxnId="{E11BDA99-F043-4177-AE5D-E3465DDBA62A}">
      <dgm:prSet/>
      <dgm:spPr/>
      <dgm:t>
        <a:bodyPr/>
        <a:lstStyle/>
        <a:p>
          <a:endParaRPr lang="nb-NO"/>
        </a:p>
      </dgm:t>
    </dgm:pt>
    <dgm:pt modelId="{805A2193-AEB1-47D1-8BA7-0F6FC85966C9}" type="sibTrans" cxnId="{E11BDA99-F043-4177-AE5D-E3465DDBA62A}">
      <dgm:prSet/>
      <dgm:spPr/>
      <dgm:t>
        <a:bodyPr/>
        <a:lstStyle/>
        <a:p>
          <a:endParaRPr lang="nb-NO"/>
        </a:p>
      </dgm:t>
    </dgm:pt>
    <dgm:pt modelId="{7D76F2E9-C86D-4984-B40B-B6C96EB8302A}">
      <dgm:prSet phldrT="[Texto]" custT="1"/>
      <dgm:spPr/>
      <dgm:t>
        <a:bodyPr/>
        <a:lstStyle/>
        <a:p>
          <a:r>
            <a:rPr lang="en-GB" sz="800"/>
            <a:t>Activity 2.4: </a:t>
          </a:r>
          <a:r>
            <a:rPr lang="es-ES_tradnl" sz="800"/>
            <a:t>Introduction to fieldwork </a:t>
          </a:r>
          <a:r>
            <a:rPr lang="en-GB" sz="800"/>
            <a:t>(10 min)      </a:t>
          </a:r>
          <a:endParaRPr lang="es-ES_tradnl" sz="800"/>
        </a:p>
      </dgm:t>
    </dgm:pt>
    <dgm:pt modelId="{6646DF48-7CFB-4C55-9C64-E62FE0421BAC}" type="parTrans" cxnId="{2F623771-6A5A-4CCE-AA99-1D698971549D}">
      <dgm:prSet/>
      <dgm:spPr/>
      <dgm:t>
        <a:bodyPr/>
        <a:lstStyle/>
        <a:p>
          <a:endParaRPr lang="nb-NO"/>
        </a:p>
      </dgm:t>
    </dgm:pt>
    <dgm:pt modelId="{0B542794-618B-4191-B7D9-7D52E6825E0F}" type="sibTrans" cxnId="{2F623771-6A5A-4CCE-AA99-1D698971549D}">
      <dgm:prSet/>
      <dgm:spPr/>
      <dgm:t>
        <a:bodyPr/>
        <a:lstStyle/>
        <a:p>
          <a:endParaRPr lang="nb-NO"/>
        </a:p>
      </dgm:t>
    </dgm:pt>
    <dgm:pt modelId="{79F79ACD-AD03-4449-BFD0-24BAD50C38FC}">
      <dgm:prSet phldrT="[Texto]" custT="1"/>
      <dgm:spPr/>
      <dgm:t>
        <a:bodyPr/>
        <a:lstStyle/>
        <a:p>
          <a:r>
            <a:rPr lang="es-ES_tradnl" sz="800" b="1">
              <a:solidFill>
                <a:schemeClr val="accent2">
                  <a:lumMod val="75000"/>
                </a:schemeClr>
              </a:solidFill>
            </a:rPr>
            <a:t>Activity 2.8: Building a model of an ecosystem (30 min)</a:t>
          </a:r>
        </a:p>
      </dgm:t>
    </dgm:pt>
    <dgm:pt modelId="{6939B6F6-A1D1-4435-9CF9-BD23743698F7}" type="parTrans" cxnId="{1EDE8AE0-C2EC-42DC-8C58-12DFD98EECDE}">
      <dgm:prSet/>
      <dgm:spPr/>
      <dgm:t>
        <a:bodyPr/>
        <a:lstStyle/>
        <a:p>
          <a:endParaRPr lang="nb-NO"/>
        </a:p>
      </dgm:t>
    </dgm:pt>
    <dgm:pt modelId="{F680D3FD-4ACB-4DD5-A902-DCC9A7024CC3}" type="sibTrans" cxnId="{1EDE8AE0-C2EC-42DC-8C58-12DFD98EECDE}">
      <dgm:prSet/>
      <dgm:spPr/>
      <dgm:t>
        <a:bodyPr/>
        <a:lstStyle/>
        <a:p>
          <a:endParaRPr lang="nb-NO"/>
        </a:p>
      </dgm:t>
    </dgm:pt>
    <dgm:pt modelId="{AA0AA0DE-3673-C44E-9972-4195BEB88055}" type="pres">
      <dgm:prSet presAssocID="{46F7D9B7-D6BF-654D-A8BF-1B1DD0675DE4}" presName="linearFlow" presStyleCnt="0">
        <dgm:presLayoutVars>
          <dgm:dir/>
          <dgm:animLvl val="lvl"/>
          <dgm:resizeHandles val="exact"/>
        </dgm:presLayoutVars>
      </dgm:prSet>
      <dgm:spPr/>
    </dgm:pt>
    <dgm:pt modelId="{08093443-58C9-3C46-B8FD-42E9ABCD73F9}" type="pres">
      <dgm:prSet presAssocID="{ED00429E-D573-3D4C-A393-F16BB6C06732}" presName="composite" presStyleCnt="0"/>
      <dgm:spPr/>
    </dgm:pt>
    <dgm:pt modelId="{7355A700-8B0F-624B-A245-53F69DFC29F2}" type="pres">
      <dgm:prSet presAssocID="{ED00429E-D573-3D4C-A393-F16BB6C06732}" presName="parTx" presStyleLbl="node1" presStyleIdx="0" presStyleCnt="2">
        <dgm:presLayoutVars>
          <dgm:chMax val="0"/>
          <dgm:chPref val="0"/>
          <dgm:bulletEnabled val="1"/>
        </dgm:presLayoutVars>
      </dgm:prSet>
      <dgm:spPr/>
      <dgm:t>
        <a:bodyPr/>
        <a:lstStyle/>
        <a:p>
          <a:endParaRPr lang="es-ES_tradnl"/>
        </a:p>
      </dgm:t>
    </dgm:pt>
    <dgm:pt modelId="{96B2F31D-29AF-F548-A4B9-AEEBCBC304D9}" type="pres">
      <dgm:prSet presAssocID="{ED00429E-D573-3D4C-A393-F16BB6C06732}" presName="parSh" presStyleLbl="node1" presStyleIdx="0" presStyleCnt="2"/>
      <dgm:spPr/>
      <dgm:t>
        <a:bodyPr/>
        <a:lstStyle/>
        <a:p>
          <a:endParaRPr lang="es-ES_tradnl"/>
        </a:p>
      </dgm:t>
    </dgm:pt>
    <dgm:pt modelId="{83ACBC8C-797A-894F-B9CB-5F30355571B6}" type="pres">
      <dgm:prSet presAssocID="{ED00429E-D573-3D4C-A393-F16BB6C06732}" presName="desTx" presStyleLbl="fgAcc1" presStyleIdx="0" presStyleCnt="2" custScaleY="29636" custLinFactNeighborX="-16748" custLinFactNeighborY="-32564">
        <dgm:presLayoutVars>
          <dgm:bulletEnabled val="1"/>
        </dgm:presLayoutVars>
      </dgm:prSet>
      <dgm:spPr/>
      <dgm:t>
        <a:bodyPr/>
        <a:lstStyle/>
        <a:p>
          <a:endParaRPr lang="es-ES_tradnl"/>
        </a:p>
      </dgm:t>
    </dgm:pt>
    <dgm:pt modelId="{F4FD505C-A103-1441-B6FE-55D5FC967648}" type="pres">
      <dgm:prSet presAssocID="{C33A864B-1910-8D40-B55D-08885EA2668B}" presName="sibTrans" presStyleLbl="sibTrans2D1" presStyleIdx="0" presStyleCnt="1"/>
      <dgm:spPr/>
      <dgm:t>
        <a:bodyPr/>
        <a:lstStyle/>
        <a:p>
          <a:endParaRPr lang="es-ES_tradnl"/>
        </a:p>
      </dgm:t>
    </dgm:pt>
    <dgm:pt modelId="{955A7FEE-D461-5E4E-B99E-4A7F31FDCECA}" type="pres">
      <dgm:prSet presAssocID="{C33A864B-1910-8D40-B55D-08885EA2668B}" presName="connTx" presStyleLbl="sibTrans2D1" presStyleIdx="0" presStyleCnt="1"/>
      <dgm:spPr/>
      <dgm:t>
        <a:bodyPr/>
        <a:lstStyle/>
        <a:p>
          <a:endParaRPr lang="es-ES_tradnl"/>
        </a:p>
      </dgm:t>
    </dgm:pt>
    <dgm:pt modelId="{06A1A7BB-7801-5E45-8302-64A1437D12FF}" type="pres">
      <dgm:prSet presAssocID="{F83EE8CF-E3D2-6941-A0FB-6F9D01EB15A9}" presName="composite" presStyleCnt="0"/>
      <dgm:spPr/>
    </dgm:pt>
    <dgm:pt modelId="{432959AB-64D5-B346-99B2-0479D6ACDEF1}" type="pres">
      <dgm:prSet presAssocID="{F83EE8CF-E3D2-6941-A0FB-6F9D01EB15A9}" presName="parTx" presStyleLbl="node1" presStyleIdx="0" presStyleCnt="2">
        <dgm:presLayoutVars>
          <dgm:chMax val="0"/>
          <dgm:chPref val="0"/>
          <dgm:bulletEnabled val="1"/>
        </dgm:presLayoutVars>
      </dgm:prSet>
      <dgm:spPr/>
      <dgm:t>
        <a:bodyPr/>
        <a:lstStyle/>
        <a:p>
          <a:endParaRPr lang="es-ES_tradnl"/>
        </a:p>
      </dgm:t>
    </dgm:pt>
    <dgm:pt modelId="{E53753E0-2CC9-CB40-B3D3-26B2E7DAFFC6}" type="pres">
      <dgm:prSet presAssocID="{F83EE8CF-E3D2-6941-A0FB-6F9D01EB15A9}" presName="parSh" presStyleLbl="node1" presStyleIdx="1" presStyleCnt="2" custScaleY="99351" custLinFactNeighborX="2688" custLinFactNeighborY="24800"/>
      <dgm:spPr/>
      <dgm:t>
        <a:bodyPr/>
        <a:lstStyle/>
        <a:p>
          <a:endParaRPr lang="es-ES_tradnl"/>
        </a:p>
      </dgm:t>
    </dgm:pt>
    <dgm:pt modelId="{21BD1623-0929-3246-8303-E86F8C31CC91}" type="pres">
      <dgm:prSet presAssocID="{F83EE8CF-E3D2-6941-A0FB-6F9D01EB15A9}" presName="desTx" presStyleLbl="fgAcc1" presStyleIdx="1" presStyleCnt="2" custScaleX="107880" custScaleY="60348" custLinFactNeighborX="-13854" custLinFactNeighborY="-7949">
        <dgm:presLayoutVars>
          <dgm:bulletEnabled val="1"/>
        </dgm:presLayoutVars>
      </dgm:prSet>
      <dgm:spPr/>
      <dgm:t>
        <a:bodyPr/>
        <a:lstStyle/>
        <a:p>
          <a:endParaRPr lang="es-ES_tradnl"/>
        </a:p>
      </dgm:t>
    </dgm:pt>
  </dgm:ptLst>
  <dgm:cxnLst>
    <dgm:cxn modelId="{7DD4AC17-CB0F-9A46-BEFB-72C562673FA0}" srcId="{F83EE8CF-E3D2-6941-A0FB-6F9D01EB15A9}" destId="{A47FC71E-A515-BA41-9626-763D8F14E2EA}" srcOrd="4" destOrd="0" parTransId="{BF04F446-FA39-5D4A-A4D5-5FE2CC79A9AC}" sibTransId="{E061A2F6-402E-8A4E-967C-53D8BF9D7367}"/>
    <dgm:cxn modelId="{1AAFAB97-4CD5-924E-9928-7F0F3A8CF7A6}" type="presOf" srcId="{5EB164DB-985D-F143-BF60-31B915698E28}" destId="{21BD1623-0929-3246-8303-E86F8C31CC91}" srcOrd="0" destOrd="0" presId="urn:microsoft.com/office/officeart/2005/8/layout/process3"/>
    <dgm:cxn modelId="{0C9F3987-D846-E24C-94C7-D57F7590BF7A}" type="presOf" srcId="{C33A864B-1910-8D40-B55D-08885EA2668B}" destId="{F4FD505C-A103-1441-B6FE-55D5FC967648}" srcOrd="0" destOrd="0" presId="urn:microsoft.com/office/officeart/2005/8/layout/process3"/>
    <dgm:cxn modelId="{E11BDA99-F043-4177-AE5D-E3465DDBA62A}" srcId="{F83EE8CF-E3D2-6941-A0FB-6F9D01EB15A9}" destId="{8FC4C3F3-D641-4CD1-8364-95ABE66C477E}" srcOrd="2" destOrd="0" parTransId="{889EAADF-40D0-48EB-BB7B-D9D99355E388}" sibTransId="{805A2193-AEB1-47D1-8BA7-0F6FC85966C9}"/>
    <dgm:cxn modelId="{7BB03AE6-E44A-4C1F-AF5A-0172CF6046F9}" srcId="{F83EE8CF-E3D2-6941-A0FB-6F9D01EB15A9}" destId="{2499BA89-808E-4702-A063-37E5A17DE5F9}" srcOrd="1" destOrd="0" parTransId="{09C4011C-92C5-44C2-8357-23E5A9947FC4}" sibTransId="{A2272E7C-EFAD-4905-B7E4-FDC83E6C5758}"/>
    <dgm:cxn modelId="{370F5B38-1860-5149-9F81-E377EF02243D}" srcId="{46F7D9B7-D6BF-654D-A8BF-1B1DD0675DE4}" destId="{ED00429E-D573-3D4C-A393-F16BB6C06732}" srcOrd="0" destOrd="0" parTransId="{A4A04679-6457-554C-BFA5-50837F3B134F}" sibTransId="{C33A864B-1910-8D40-B55D-08885EA2668B}"/>
    <dgm:cxn modelId="{B5A2154F-4BA2-4736-B178-26EA635EEB69}" srcId="{ED00429E-D573-3D4C-A393-F16BB6C06732}" destId="{F05745BE-6359-4A5C-89FA-A8174F23CE07}" srcOrd="1" destOrd="0" parTransId="{23E6193F-E230-439E-AAF7-C8B88DFAC0CA}" sibTransId="{BC3C3585-35F5-4E27-9765-98653630DC19}"/>
    <dgm:cxn modelId="{421ECB08-2AD5-1242-AF8A-455F040782A0}" type="presOf" srcId="{79F79ACD-AD03-4449-BFD0-24BAD50C38FC}" destId="{21BD1623-0929-3246-8303-E86F8C31CC91}" srcOrd="0" destOrd="7" presId="urn:microsoft.com/office/officeart/2005/8/layout/process3"/>
    <dgm:cxn modelId="{5BE22D3A-CBE9-024E-AAE2-942457F7B09B}" type="presOf" srcId="{C33A864B-1910-8D40-B55D-08885EA2668B}" destId="{955A7FEE-D461-5E4E-B99E-4A7F31FDCECA}" srcOrd="1" destOrd="0" presId="urn:microsoft.com/office/officeart/2005/8/layout/process3"/>
    <dgm:cxn modelId="{F4ECF7E4-863B-8941-B7C5-F16E1A1327F1}" type="presOf" srcId="{8BC2D04F-981B-4479-8278-98BC9D893114}" destId="{21BD1623-0929-3246-8303-E86F8C31CC91}" srcOrd="0" destOrd="6" presId="urn:microsoft.com/office/officeart/2005/8/layout/process3"/>
    <dgm:cxn modelId="{F59328B2-565B-2546-A999-124DA8FD7BA4}" type="presOf" srcId="{7D76F2E9-C86D-4984-B40B-B6C96EB8302A}" destId="{21BD1623-0929-3246-8303-E86F8C31CC91}" srcOrd="0" destOrd="3" presId="urn:microsoft.com/office/officeart/2005/8/layout/process3"/>
    <dgm:cxn modelId="{A9CBD652-DBAC-FE41-9BA6-57EE58D94694}" type="presOf" srcId="{ED00429E-D573-3D4C-A393-F16BB6C06732}" destId="{7355A700-8B0F-624B-A245-53F69DFC29F2}" srcOrd="0" destOrd="0" presId="urn:microsoft.com/office/officeart/2005/8/layout/process3"/>
    <dgm:cxn modelId="{2F623771-6A5A-4CCE-AA99-1D698971549D}" srcId="{F83EE8CF-E3D2-6941-A0FB-6F9D01EB15A9}" destId="{7D76F2E9-C86D-4984-B40B-B6C96EB8302A}" srcOrd="3" destOrd="0" parTransId="{6646DF48-7CFB-4C55-9C64-E62FE0421BAC}" sibTransId="{0B542794-618B-4191-B7D9-7D52E6825E0F}"/>
    <dgm:cxn modelId="{48258444-29B1-9546-A3CA-77F830783F11}" type="presOf" srcId="{F83EE8CF-E3D2-6941-A0FB-6F9D01EB15A9}" destId="{432959AB-64D5-B346-99B2-0479D6ACDEF1}" srcOrd="0" destOrd="0" presId="urn:microsoft.com/office/officeart/2005/8/layout/process3"/>
    <dgm:cxn modelId="{8120E22D-D623-4940-92E4-C0F64205043B}" type="presOf" srcId="{F05745BE-6359-4A5C-89FA-A8174F23CE07}" destId="{83ACBC8C-797A-894F-B9CB-5F30355571B6}" srcOrd="0" destOrd="1" presId="urn:microsoft.com/office/officeart/2005/8/layout/process3"/>
    <dgm:cxn modelId="{333EA074-3C06-0743-BD9E-1F761A2ABE95}" type="presOf" srcId="{8FC4C3F3-D641-4CD1-8364-95ABE66C477E}" destId="{21BD1623-0929-3246-8303-E86F8C31CC91}" srcOrd="0" destOrd="2" presId="urn:microsoft.com/office/officeart/2005/8/layout/process3"/>
    <dgm:cxn modelId="{C49C5F29-1E25-154B-AECD-8B2709992F74}" type="presOf" srcId="{F83EE8CF-E3D2-6941-A0FB-6F9D01EB15A9}" destId="{E53753E0-2CC9-CB40-B3D3-26B2E7DAFFC6}" srcOrd="1" destOrd="0" presId="urn:microsoft.com/office/officeart/2005/8/layout/process3"/>
    <dgm:cxn modelId="{56FBA8B1-4D33-0849-AA77-7560BC29E326}" type="presOf" srcId="{A47FC71E-A515-BA41-9626-763D8F14E2EA}" destId="{21BD1623-0929-3246-8303-E86F8C31CC91}" srcOrd="0" destOrd="4" presId="urn:microsoft.com/office/officeart/2005/8/layout/process3"/>
    <dgm:cxn modelId="{6550C88F-226E-2B4E-B7A0-498ADB979EDA}" srcId="{ED00429E-D573-3D4C-A393-F16BB6C06732}" destId="{EE6F5C0C-B73E-4B4F-ADDE-099A9D1FB3EF}" srcOrd="0" destOrd="0" parTransId="{972CD1AB-7453-034E-8542-EBED52191FBC}" sibTransId="{D743FFBA-3FCB-6C49-AB8D-B642B2B3D218}"/>
    <dgm:cxn modelId="{71586CEF-BFF2-9A41-A808-E04B90626194}" type="presOf" srcId="{46F7D9B7-D6BF-654D-A8BF-1B1DD0675DE4}" destId="{AA0AA0DE-3673-C44E-9972-4195BEB88055}" srcOrd="0" destOrd="0" presId="urn:microsoft.com/office/officeart/2005/8/layout/process3"/>
    <dgm:cxn modelId="{BAE310AA-E9D3-7946-8939-847EE8D0FE92}" type="presOf" srcId="{ED00429E-D573-3D4C-A393-F16BB6C06732}" destId="{96B2F31D-29AF-F548-A4B9-AEEBCBC304D9}" srcOrd="1" destOrd="0" presId="urn:microsoft.com/office/officeart/2005/8/layout/process3"/>
    <dgm:cxn modelId="{7F0721B8-839A-F549-A5A8-78B6C1D543AE}" srcId="{F83EE8CF-E3D2-6941-A0FB-6F9D01EB15A9}" destId="{E8297B16-75EB-8541-9221-B7A8BC8793BC}" srcOrd="5" destOrd="0" parTransId="{4AFB32A9-656B-2241-8470-0C4354BCD13A}" sibTransId="{15F529C6-423F-B54D-8EA9-10353893FC87}"/>
    <dgm:cxn modelId="{26DFCA40-9FE1-B247-9FC2-BF6144E5E9E6}" type="presOf" srcId="{E8297B16-75EB-8541-9221-B7A8BC8793BC}" destId="{21BD1623-0929-3246-8303-E86F8C31CC91}" srcOrd="0" destOrd="5" presId="urn:microsoft.com/office/officeart/2005/8/layout/process3"/>
    <dgm:cxn modelId="{BD249266-1C51-4F25-8B4B-E0F801D522EC}" srcId="{F83EE8CF-E3D2-6941-A0FB-6F9D01EB15A9}" destId="{8BC2D04F-981B-4479-8278-98BC9D893114}" srcOrd="6" destOrd="0" parTransId="{8BAFC74D-054C-435C-A96D-C9A2A0BEFA4C}" sibTransId="{7A8D865A-8511-4C65-B290-1BA8E2B052A7}"/>
    <dgm:cxn modelId="{70E439AF-3868-4645-A159-92D16E846444}" type="presOf" srcId="{EE6F5C0C-B73E-4B4F-ADDE-099A9D1FB3EF}" destId="{83ACBC8C-797A-894F-B9CB-5F30355571B6}" srcOrd="0" destOrd="0" presId="urn:microsoft.com/office/officeart/2005/8/layout/process3"/>
    <dgm:cxn modelId="{EC04C89E-184D-C94B-9A4C-D44EA1F6F80D}" srcId="{46F7D9B7-D6BF-654D-A8BF-1B1DD0675DE4}" destId="{F83EE8CF-E3D2-6941-A0FB-6F9D01EB15A9}" srcOrd="1" destOrd="0" parTransId="{0601F047-4A54-AA46-8E2E-4F746D191EC9}" sibTransId="{B4924780-2F61-EB4D-898C-48301BED4C14}"/>
    <dgm:cxn modelId="{1EDE8AE0-C2EC-42DC-8C58-12DFD98EECDE}" srcId="{F83EE8CF-E3D2-6941-A0FB-6F9D01EB15A9}" destId="{79F79ACD-AD03-4449-BFD0-24BAD50C38FC}" srcOrd="7" destOrd="0" parTransId="{6939B6F6-A1D1-4435-9CF9-BD23743698F7}" sibTransId="{F680D3FD-4ACB-4DD5-A902-DCC9A7024CC3}"/>
    <dgm:cxn modelId="{D120EE24-F68B-5748-B746-92C2CD86BE16}" type="presOf" srcId="{2499BA89-808E-4702-A063-37E5A17DE5F9}" destId="{21BD1623-0929-3246-8303-E86F8C31CC91}" srcOrd="0" destOrd="1" presId="urn:microsoft.com/office/officeart/2005/8/layout/process3"/>
    <dgm:cxn modelId="{710D4E67-9321-0642-88C6-E48F20AED9CF}" srcId="{F83EE8CF-E3D2-6941-A0FB-6F9D01EB15A9}" destId="{5EB164DB-985D-F143-BF60-31B915698E28}" srcOrd="0" destOrd="0" parTransId="{EE569041-D67A-F044-B043-05D6AF09E719}" sibTransId="{EEB2E338-F323-F541-A541-F88C74FFB6F6}"/>
    <dgm:cxn modelId="{304F43B3-F4E2-2A4D-AE85-F60E1AF0A35E}" type="presParOf" srcId="{AA0AA0DE-3673-C44E-9972-4195BEB88055}" destId="{08093443-58C9-3C46-B8FD-42E9ABCD73F9}" srcOrd="0" destOrd="0" presId="urn:microsoft.com/office/officeart/2005/8/layout/process3"/>
    <dgm:cxn modelId="{4CA72A99-5A71-E640-A37A-B6B23EEAC6AC}" type="presParOf" srcId="{08093443-58C9-3C46-B8FD-42E9ABCD73F9}" destId="{7355A700-8B0F-624B-A245-53F69DFC29F2}" srcOrd="0" destOrd="0" presId="urn:microsoft.com/office/officeart/2005/8/layout/process3"/>
    <dgm:cxn modelId="{1BE1120D-969F-8F49-A968-9AE2226587F5}" type="presParOf" srcId="{08093443-58C9-3C46-B8FD-42E9ABCD73F9}" destId="{96B2F31D-29AF-F548-A4B9-AEEBCBC304D9}" srcOrd="1" destOrd="0" presId="urn:microsoft.com/office/officeart/2005/8/layout/process3"/>
    <dgm:cxn modelId="{17C64B29-F3B5-AE4E-AB4C-1FF3E7073EA5}" type="presParOf" srcId="{08093443-58C9-3C46-B8FD-42E9ABCD73F9}" destId="{83ACBC8C-797A-894F-B9CB-5F30355571B6}" srcOrd="2" destOrd="0" presId="urn:microsoft.com/office/officeart/2005/8/layout/process3"/>
    <dgm:cxn modelId="{25FDB5FF-8ED6-F64B-B058-BF0499475FCA}" type="presParOf" srcId="{AA0AA0DE-3673-C44E-9972-4195BEB88055}" destId="{F4FD505C-A103-1441-B6FE-55D5FC967648}" srcOrd="1" destOrd="0" presId="urn:microsoft.com/office/officeart/2005/8/layout/process3"/>
    <dgm:cxn modelId="{42E0AD00-11B4-1944-AAE9-EDF65C90701E}" type="presParOf" srcId="{F4FD505C-A103-1441-B6FE-55D5FC967648}" destId="{955A7FEE-D461-5E4E-B99E-4A7F31FDCECA}" srcOrd="0" destOrd="0" presId="urn:microsoft.com/office/officeart/2005/8/layout/process3"/>
    <dgm:cxn modelId="{DE18308B-0E80-F64F-966E-B537DEA2D4E1}" type="presParOf" srcId="{AA0AA0DE-3673-C44E-9972-4195BEB88055}" destId="{06A1A7BB-7801-5E45-8302-64A1437D12FF}" srcOrd="2" destOrd="0" presId="urn:microsoft.com/office/officeart/2005/8/layout/process3"/>
    <dgm:cxn modelId="{BF9C79A4-2C66-D444-A65C-12797D0EBE63}" type="presParOf" srcId="{06A1A7BB-7801-5E45-8302-64A1437D12FF}" destId="{432959AB-64D5-B346-99B2-0479D6ACDEF1}" srcOrd="0" destOrd="0" presId="urn:microsoft.com/office/officeart/2005/8/layout/process3"/>
    <dgm:cxn modelId="{973B1E07-8D4B-AB4A-97E5-B823E003A6CB}" type="presParOf" srcId="{06A1A7BB-7801-5E45-8302-64A1437D12FF}" destId="{E53753E0-2CC9-CB40-B3D3-26B2E7DAFFC6}" srcOrd="1" destOrd="0" presId="urn:microsoft.com/office/officeart/2005/8/layout/process3"/>
    <dgm:cxn modelId="{5E7982CC-81F0-F848-9095-934B0A45D4C3}" type="presParOf" srcId="{06A1A7BB-7801-5E45-8302-64A1437D12FF}" destId="{21BD1623-0929-3246-8303-E86F8C31CC91}" srcOrd="2" destOrd="0" presId="urn:microsoft.com/office/officeart/2005/8/layout/process3"/>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6F7D9B7-D6BF-654D-A8BF-1B1DD0675DE4}" type="doc">
      <dgm:prSet loTypeId="urn:microsoft.com/office/officeart/2005/8/layout/process3" loCatId="" qsTypeId="urn:microsoft.com/office/officeart/2005/8/quickstyle/simple4" qsCatId="simple" csTypeId="urn:microsoft.com/office/officeart/2005/8/colors/colorful1" csCatId="colorful" phldr="1"/>
      <dgm:spPr/>
    </dgm:pt>
    <dgm:pt modelId="{ED00429E-D573-3D4C-A393-F16BB6C06732}">
      <dgm:prSet phldrT="[Texto]" custT="1"/>
      <dgm:spPr/>
      <dgm:t>
        <a:bodyPr/>
        <a:lstStyle/>
        <a:p>
          <a:r>
            <a:rPr lang="es-ES_tradnl" sz="1100" b="1"/>
            <a:t>Admiring </a:t>
          </a:r>
          <a:br>
            <a:rPr lang="es-ES_tradnl" sz="1100" b="1"/>
          </a:br>
          <a:r>
            <a:rPr lang="es-ES_tradnl" sz="1100" b="1"/>
            <a:t>the nature: Introduction</a:t>
          </a:r>
        </a:p>
      </dgm:t>
    </dgm:pt>
    <dgm:pt modelId="{A4A04679-6457-554C-BFA5-50837F3B134F}" type="parTrans" cxnId="{370F5B38-1860-5149-9F81-E377EF02243D}">
      <dgm:prSet/>
      <dgm:spPr/>
      <dgm:t>
        <a:bodyPr/>
        <a:lstStyle/>
        <a:p>
          <a:endParaRPr lang="es-ES_tradnl"/>
        </a:p>
      </dgm:t>
    </dgm:pt>
    <dgm:pt modelId="{C33A864B-1910-8D40-B55D-08885EA2668B}" type="sibTrans" cxnId="{370F5B38-1860-5149-9F81-E377EF02243D}">
      <dgm:prSet/>
      <dgm:spPr/>
      <dgm:t>
        <a:bodyPr/>
        <a:lstStyle/>
        <a:p>
          <a:endParaRPr lang="es-ES_tradnl"/>
        </a:p>
      </dgm:t>
    </dgm:pt>
    <dgm:pt modelId="{F83EE8CF-E3D2-6941-A0FB-6F9D01EB15A9}">
      <dgm:prSet phldrT="[Texto]" custT="1"/>
      <dgm:spPr/>
      <dgm:t>
        <a:bodyPr/>
        <a:lstStyle/>
        <a:p>
          <a:r>
            <a:rPr lang="en-GB" sz="1000" b="1"/>
            <a:t>Discovering and understanding: Diversity and ecosystems</a:t>
          </a:r>
          <a:endParaRPr lang="es-ES_tradnl" sz="1000" b="1"/>
        </a:p>
      </dgm:t>
    </dgm:pt>
    <dgm:pt modelId="{0601F047-4A54-AA46-8E2E-4F746D191EC9}" type="parTrans" cxnId="{EC04C89E-184D-C94B-9A4C-D44EA1F6F80D}">
      <dgm:prSet/>
      <dgm:spPr/>
      <dgm:t>
        <a:bodyPr/>
        <a:lstStyle/>
        <a:p>
          <a:endParaRPr lang="es-ES_tradnl"/>
        </a:p>
      </dgm:t>
    </dgm:pt>
    <dgm:pt modelId="{B4924780-2F61-EB4D-898C-48301BED4C14}" type="sibTrans" cxnId="{EC04C89E-184D-C94B-9A4C-D44EA1F6F80D}">
      <dgm:prSet/>
      <dgm:spPr/>
      <dgm:t>
        <a:bodyPr/>
        <a:lstStyle/>
        <a:p>
          <a:endParaRPr lang="es-ES_tradnl"/>
        </a:p>
      </dgm:t>
    </dgm:pt>
    <dgm:pt modelId="{C4867E9B-B49C-AF48-9B02-080A8AFC3D15}">
      <dgm:prSet phldrT="[Texto]" custT="1"/>
      <dgm:spPr/>
      <dgm:t>
        <a:bodyPr/>
        <a:lstStyle/>
        <a:p>
          <a:r>
            <a:rPr lang="en-US" sz="1000" b="1"/>
            <a:t>Influencing and contributing: Action plan</a:t>
          </a:r>
          <a:endParaRPr lang="es-ES_tradnl" sz="1000" b="1"/>
        </a:p>
      </dgm:t>
    </dgm:pt>
    <dgm:pt modelId="{20BA5D2F-5109-B241-931B-B24829963811}" type="parTrans" cxnId="{BABB32E9-F9DA-9845-971D-FB8992966BBB}">
      <dgm:prSet/>
      <dgm:spPr/>
      <dgm:t>
        <a:bodyPr/>
        <a:lstStyle/>
        <a:p>
          <a:endParaRPr lang="es-ES_tradnl"/>
        </a:p>
      </dgm:t>
    </dgm:pt>
    <dgm:pt modelId="{3EBB6F71-3BAA-6248-81AA-66D61DDAE1B3}" type="sibTrans" cxnId="{BABB32E9-F9DA-9845-971D-FB8992966BBB}">
      <dgm:prSet/>
      <dgm:spPr/>
      <dgm:t>
        <a:bodyPr/>
        <a:lstStyle/>
        <a:p>
          <a:endParaRPr lang="es-ES_tradnl"/>
        </a:p>
      </dgm:t>
    </dgm:pt>
    <dgm:pt modelId="{EE6F5C0C-B73E-4B4F-ADDE-099A9D1FB3EF}">
      <dgm:prSet phldrT="[Texto]" custT="1"/>
      <dgm:spPr/>
      <dgm:t>
        <a:bodyPr/>
        <a:lstStyle/>
        <a:p>
          <a:r>
            <a:rPr lang="es-ES_tradnl" sz="800"/>
            <a:t>Activity</a:t>
          </a:r>
          <a:r>
            <a:rPr lang="es-ES_tradnl" sz="800" baseline="0"/>
            <a:t> 1.1: General Introduction-</a:t>
          </a:r>
          <a:r>
            <a:rPr lang="nb-NO" sz="800"/>
            <a:t>What is intercultural science learning outside of school? (30 min)</a:t>
          </a:r>
          <a:endParaRPr lang="es-ES_tradnl" sz="800"/>
        </a:p>
      </dgm:t>
    </dgm:pt>
    <dgm:pt modelId="{972CD1AB-7453-034E-8542-EBED52191FBC}" type="parTrans" cxnId="{6550C88F-226E-2B4E-B7A0-498ADB979EDA}">
      <dgm:prSet/>
      <dgm:spPr/>
      <dgm:t>
        <a:bodyPr/>
        <a:lstStyle/>
        <a:p>
          <a:endParaRPr lang="es-ES_tradnl"/>
        </a:p>
      </dgm:t>
    </dgm:pt>
    <dgm:pt modelId="{D743FFBA-3FCB-6C49-AB8D-B642B2B3D218}" type="sibTrans" cxnId="{6550C88F-226E-2B4E-B7A0-498ADB979EDA}">
      <dgm:prSet/>
      <dgm:spPr/>
      <dgm:t>
        <a:bodyPr/>
        <a:lstStyle/>
        <a:p>
          <a:endParaRPr lang="es-ES_tradnl"/>
        </a:p>
      </dgm:t>
    </dgm:pt>
    <dgm:pt modelId="{5EB164DB-985D-F143-BF60-31B915698E28}">
      <dgm:prSet phldrT="[Texto]" custT="1"/>
      <dgm:spPr/>
      <dgm:t>
        <a:bodyPr/>
        <a:lstStyle/>
        <a:p>
          <a:r>
            <a:rPr lang="es-ES_tradnl" sz="800"/>
            <a:t>Activity</a:t>
          </a:r>
          <a:r>
            <a:rPr lang="es-ES_tradnl" sz="800" baseline="0"/>
            <a:t> 2.1: </a:t>
          </a:r>
          <a:r>
            <a:rPr lang="en-GB" sz="800"/>
            <a:t>Introduction to Diversity (15 min)</a:t>
          </a:r>
          <a:endParaRPr lang="es-ES_tradnl" sz="800"/>
        </a:p>
      </dgm:t>
    </dgm:pt>
    <dgm:pt modelId="{EE569041-D67A-F044-B043-05D6AF09E719}" type="parTrans" cxnId="{710D4E67-9321-0642-88C6-E48F20AED9CF}">
      <dgm:prSet/>
      <dgm:spPr/>
      <dgm:t>
        <a:bodyPr/>
        <a:lstStyle/>
        <a:p>
          <a:endParaRPr lang="es-ES_tradnl"/>
        </a:p>
      </dgm:t>
    </dgm:pt>
    <dgm:pt modelId="{EEB2E338-F323-F541-A541-F88C74FFB6F6}" type="sibTrans" cxnId="{710D4E67-9321-0642-88C6-E48F20AED9CF}">
      <dgm:prSet/>
      <dgm:spPr/>
      <dgm:t>
        <a:bodyPr/>
        <a:lstStyle/>
        <a:p>
          <a:endParaRPr lang="es-ES_tradnl"/>
        </a:p>
      </dgm:t>
    </dgm:pt>
    <dgm:pt modelId="{7365DBE4-C8D8-0D44-B0B9-6F34383AD3F1}">
      <dgm:prSet phldrT="[Texto]" custT="1"/>
      <dgm:spPr/>
      <dgm:t>
        <a:bodyPr/>
        <a:lstStyle/>
        <a:p>
          <a:r>
            <a:rPr lang="es-ES_tradnl" sz="800" b="1">
              <a:solidFill>
                <a:schemeClr val="accent4">
                  <a:lumMod val="75000"/>
                </a:schemeClr>
              </a:solidFill>
            </a:rPr>
            <a:t>Activity 3.1: </a:t>
          </a:r>
        </a:p>
        <a:p>
          <a:r>
            <a:rPr lang="en-US" sz="800" b="1">
              <a:solidFill>
                <a:schemeClr val="accent4">
                  <a:lumMod val="75000"/>
                </a:schemeClr>
              </a:solidFill>
            </a:rPr>
            <a:t>Introduction – Area around us (flipped classroom)</a:t>
          </a:r>
          <a:br>
            <a:rPr lang="en-US" sz="800" b="1">
              <a:solidFill>
                <a:schemeClr val="accent4">
                  <a:lumMod val="75000"/>
                </a:schemeClr>
              </a:solidFill>
            </a:rPr>
          </a:br>
          <a:r>
            <a:rPr lang="en-US" sz="800" b="1">
              <a:solidFill>
                <a:schemeClr val="accent4">
                  <a:lumMod val="75000"/>
                </a:schemeClr>
              </a:solidFill>
            </a:rPr>
            <a:t>(homework, 60 min)</a:t>
          </a:r>
          <a:endParaRPr lang="es-ES_tradnl" sz="800" b="1">
            <a:solidFill>
              <a:schemeClr val="accent4">
                <a:lumMod val="75000"/>
              </a:schemeClr>
            </a:solidFill>
          </a:endParaRPr>
        </a:p>
      </dgm:t>
    </dgm:pt>
    <dgm:pt modelId="{B0A11FC9-A3B9-9A46-B8ED-D394108FA97B}" type="parTrans" cxnId="{985FCB40-B37B-9D49-8202-BA2E44DAF9E0}">
      <dgm:prSet/>
      <dgm:spPr/>
      <dgm:t>
        <a:bodyPr/>
        <a:lstStyle/>
        <a:p>
          <a:endParaRPr lang="es-ES_tradnl"/>
        </a:p>
      </dgm:t>
    </dgm:pt>
    <dgm:pt modelId="{1B10E6DE-C324-8B46-9848-A8D22D33F252}" type="sibTrans" cxnId="{985FCB40-B37B-9D49-8202-BA2E44DAF9E0}">
      <dgm:prSet/>
      <dgm:spPr/>
      <dgm:t>
        <a:bodyPr/>
        <a:lstStyle/>
        <a:p>
          <a:endParaRPr lang="es-ES_tradnl"/>
        </a:p>
      </dgm:t>
    </dgm:pt>
    <dgm:pt modelId="{4E9000C4-B64C-463D-9A44-BEACA1D66F51}">
      <dgm:prSet phldrT="[Texto]" custT="1"/>
      <dgm:spPr/>
      <dgm:t>
        <a:bodyPr/>
        <a:lstStyle/>
        <a:p>
          <a:r>
            <a:rPr lang="es-ES_tradnl" sz="800" b="1">
              <a:solidFill>
                <a:schemeClr val="accent4">
                  <a:lumMod val="75000"/>
                </a:schemeClr>
              </a:solidFill>
            </a:rPr>
            <a:t>Actvity 3.2: </a:t>
          </a:r>
          <a:r>
            <a:rPr lang="en-US" sz="800" b="1">
              <a:solidFill>
                <a:schemeClr val="accent4">
                  <a:lumMod val="75000"/>
                </a:schemeClr>
              </a:solidFill>
            </a:rPr>
            <a:t>Work out a plan for land-use of an area nearby (90 min)</a:t>
          </a:r>
          <a:endParaRPr lang="es-ES_tradnl" sz="600" b="1">
            <a:solidFill>
              <a:schemeClr val="accent4">
                <a:lumMod val="75000"/>
              </a:schemeClr>
            </a:solidFill>
          </a:endParaRPr>
        </a:p>
      </dgm:t>
    </dgm:pt>
    <dgm:pt modelId="{985992CB-4565-4A13-9B7B-6CD2EC20F710}" type="parTrans" cxnId="{A0EF7800-D498-4A91-B5E0-90F5DC0BE75F}">
      <dgm:prSet/>
      <dgm:spPr/>
      <dgm:t>
        <a:bodyPr/>
        <a:lstStyle/>
        <a:p>
          <a:endParaRPr lang="nb-NO"/>
        </a:p>
      </dgm:t>
    </dgm:pt>
    <dgm:pt modelId="{34B3DF7F-6863-4405-A27B-B12050318CCC}" type="sibTrans" cxnId="{A0EF7800-D498-4A91-B5E0-90F5DC0BE75F}">
      <dgm:prSet/>
      <dgm:spPr/>
      <dgm:t>
        <a:bodyPr/>
        <a:lstStyle/>
        <a:p>
          <a:endParaRPr lang="nb-NO"/>
        </a:p>
      </dgm:t>
    </dgm:pt>
    <dgm:pt modelId="{6A71F469-E7AF-4734-B6A1-33C18A1FC210}">
      <dgm:prSet phldrT="[Texto]" custT="1"/>
      <dgm:spPr/>
      <dgm:t>
        <a:bodyPr/>
        <a:lstStyle/>
        <a:p>
          <a:r>
            <a:rPr lang="es-ES_tradnl" sz="800"/>
            <a:t>Activity 1.2: Preparations to group work on diversity (flipped classroom) (homework, 60 min)</a:t>
          </a:r>
        </a:p>
      </dgm:t>
    </dgm:pt>
    <dgm:pt modelId="{21D47BB1-D7BC-4AAD-9307-F214FC4D8075}" type="parTrans" cxnId="{9E20E4C1-10E1-409D-97F7-5D02453881BC}">
      <dgm:prSet/>
      <dgm:spPr/>
      <dgm:t>
        <a:bodyPr/>
        <a:lstStyle/>
        <a:p>
          <a:endParaRPr lang="nb-NO"/>
        </a:p>
      </dgm:t>
    </dgm:pt>
    <dgm:pt modelId="{9AF59E18-3FD8-4641-B952-014E26814CB6}" type="sibTrans" cxnId="{9E20E4C1-10E1-409D-97F7-5D02453881BC}">
      <dgm:prSet/>
      <dgm:spPr/>
      <dgm:t>
        <a:bodyPr/>
        <a:lstStyle/>
        <a:p>
          <a:endParaRPr lang="nb-NO"/>
        </a:p>
      </dgm:t>
    </dgm:pt>
    <dgm:pt modelId="{864BA06C-B27C-4421-8191-5218CC7AA83D}">
      <dgm:prSet phldrT="[Texto]" custT="1"/>
      <dgm:spPr/>
      <dgm:t>
        <a:bodyPr/>
        <a:lstStyle/>
        <a:p>
          <a:r>
            <a:rPr lang="es-ES_tradnl" sz="800" b="1">
              <a:solidFill>
                <a:schemeClr val="accent4">
                  <a:lumMod val="75000"/>
                </a:schemeClr>
              </a:solidFill>
            </a:rPr>
            <a:t>Activity 3.3: </a:t>
          </a:r>
          <a:r>
            <a:rPr lang="en-GB" sz="800" b="1">
              <a:solidFill>
                <a:schemeClr val="accent4">
                  <a:lumMod val="75000"/>
                </a:schemeClr>
              </a:solidFill>
            </a:rPr>
            <a:t>Role play, presentation of land-use plan, target group: local municipality (30 min)</a:t>
          </a:r>
          <a:r>
            <a:rPr lang="en-US" sz="800" b="1">
              <a:solidFill>
                <a:schemeClr val="accent4">
                  <a:lumMod val="75000"/>
                </a:schemeClr>
              </a:solidFill>
            </a:rPr>
            <a:t/>
          </a:r>
          <a:br>
            <a:rPr lang="en-US" sz="800" b="1">
              <a:solidFill>
                <a:schemeClr val="accent4">
                  <a:lumMod val="75000"/>
                </a:schemeClr>
              </a:solidFill>
            </a:rPr>
          </a:br>
          <a:endParaRPr lang="es-ES_tradnl" sz="600" b="1">
            <a:solidFill>
              <a:schemeClr val="accent4">
                <a:lumMod val="75000"/>
              </a:schemeClr>
            </a:solidFill>
          </a:endParaRPr>
        </a:p>
      </dgm:t>
    </dgm:pt>
    <dgm:pt modelId="{983814AF-52A9-42FF-B659-5592384B7985}" type="parTrans" cxnId="{2B967531-5974-4EB0-9E4A-3AF0348F6992}">
      <dgm:prSet/>
      <dgm:spPr/>
      <dgm:t>
        <a:bodyPr/>
        <a:lstStyle/>
        <a:p>
          <a:endParaRPr lang="nb-NO"/>
        </a:p>
      </dgm:t>
    </dgm:pt>
    <dgm:pt modelId="{0CFD4BC2-4F85-4BCC-AD65-8E2B50ADDE31}" type="sibTrans" cxnId="{2B967531-5974-4EB0-9E4A-3AF0348F6992}">
      <dgm:prSet/>
      <dgm:spPr/>
      <dgm:t>
        <a:bodyPr/>
        <a:lstStyle/>
        <a:p>
          <a:endParaRPr lang="nb-NO"/>
        </a:p>
      </dgm:t>
    </dgm:pt>
    <dgm:pt modelId="{3C8381D0-F830-4B79-831F-2CA42246D780}">
      <dgm:prSet phldrT="[Texto]" custT="1"/>
      <dgm:spPr/>
      <dgm:t>
        <a:bodyPr/>
        <a:lstStyle/>
        <a:p>
          <a:r>
            <a:rPr lang="es-ES_tradnl" sz="800"/>
            <a:t>Activity 2.2: Modelling Diversity (30 min)</a:t>
          </a:r>
        </a:p>
      </dgm:t>
    </dgm:pt>
    <dgm:pt modelId="{4AAD1754-7579-485A-9820-8CD4ECD0AD56}" type="parTrans" cxnId="{78808F7F-5927-4BC2-B452-7A13FBFCD023}">
      <dgm:prSet/>
      <dgm:spPr/>
      <dgm:t>
        <a:bodyPr/>
        <a:lstStyle/>
        <a:p>
          <a:endParaRPr lang="nb-NO"/>
        </a:p>
      </dgm:t>
    </dgm:pt>
    <dgm:pt modelId="{2B20A412-9472-437E-B8DE-9EC38F1174C7}" type="sibTrans" cxnId="{78808F7F-5927-4BC2-B452-7A13FBFCD023}">
      <dgm:prSet/>
      <dgm:spPr/>
      <dgm:t>
        <a:bodyPr/>
        <a:lstStyle/>
        <a:p>
          <a:endParaRPr lang="nb-NO"/>
        </a:p>
      </dgm:t>
    </dgm:pt>
    <dgm:pt modelId="{CD0DBE4B-2599-454A-B9E8-E723D2EC4A60}">
      <dgm:prSet phldrT="[Texto]" custT="1"/>
      <dgm:spPr/>
      <dgm:t>
        <a:bodyPr/>
        <a:lstStyle/>
        <a:p>
          <a:r>
            <a:rPr lang="es-ES_tradnl" sz="800"/>
            <a:t>Activity 2.3: Collecting pre-knowledge about trees</a:t>
          </a:r>
          <a:r>
            <a:rPr lang="en-GB" sz="800"/>
            <a:t> </a:t>
          </a:r>
          <a:r>
            <a:rPr lang="es-ES_tradnl" sz="800"/>
            <a:t>(30 min)</a:t>
          </a:r>
        </a:p>
      </dgm:t>
    </dgm:pt>
    <dgm:pt modelId="{52014A96-5D6E-4F5E-9044-67E3217717F7}" type="parTrans" cxnId="{E144844E-E359-40C4-B049-24B6777FFB70}">
      <dgm:prSet/>
      <dgm:spPr/>
      <dgm:t>
        <a:bodyPr/>
        <a:lstStyle/>
        <a:p>
          <a:endParaRPr lang="nb-NO"/>
        </a:p>
      </dgm:t>
    </dgm:pt>
    <dgm:pt modelId="{193C46DB-A64B-4256-A539-F3394A5B7447}" type="sibTrans" cxnId="{E144844E-E359-40C4-B049-24B6777FFB70}">
      <dgm:prSet/>
      <dgm:spPr/>
      <dgm:t>
        <a:bodyPr/>
        <a:lstStyle/>
        <a:p>
          <a:endParaRPr lang="nb-NO"/>
        </a:p>
      </dgm:t>
    </dgm:pt>
    <dgm:pt modelId="{84367AB7-A81D-4DEC-A41C-644162E12255}">
      <dgm:prSet phldrT="[Texto]" custT="1"/>
      <dgm:spPr/>
      <dgm:t>
        <a:bodyPr/>
        <a:lstStyle/>
        <a:p>
          <a:r>
            <a:rPr lang="es-ES_tradnl" sz="800"/>
            <a:t>Activity 2.4: Introduction to fieldwork (10 min)</a:t>
          </a:r>
        </a:p>
      </dgm:t>
    </dgm:pt>
    <dgm:pt modelId="{0E00F12E-8FC1-4059-9C6B-A698D79E748F}" type="parTrans" cxnId="{8794EA84-3E7F-4BC7-9B3B-E722B36E4306}">
      <dgm:prSet/>
      <dgm:spPr/>
      <dgm:t>
        <a:bodyPr/>
        <a:lstStyle/>
        <a:p>
          <a:endParaRPr lang="nb-NO"/>
        </a:p>
      </dgm:t>
    </dgm:pt>
    <dgm:pt modelId="{2FEFC507-1880-4397-80D5-739A0DA5F32A}" type="sibTrans" cxnId="{8794EA84-3E7F-4BC7-9B3B-E722B36E4306}">
      <dgm:prSet/>
      <dgm:spPr/>
      <dgm:t>
        <a:bodyPr/>
        <a:lstStyle/>
        <a:p>
          <a:endParaRPr lang="nb-NO"/>
        </a:p>
      </dgm:t>
    </dgm:pt>
    <dgm:pt modelId="{9DFD0592-85CB-404E-956E-A896D4C91EAF}">
      <dgm:prSet phldrT="[Texto]" custT="1"/>
      <dgm:spPr/>
      <dgm:t>
        <a:bodyPr/>
        <a:lstStyle/>
        <a:p>
          <a:r>
            <a:rPr lang="es-ES_tradnl" sz="800"/>
            <a:t>Activity 2.5: Fieldwork (90 min)</a:t>
          </a:r>
        </a:p>
      </dgm:t>
    </dgm:pt>
    <dgm:pt modelId="{490C810A-EA24-4FB1-A269-8AB172C7A3DA}" type="parTrans" cxnId="{CA3D5E7B-2C8F-436D-BAE1-5470AD66163F}">
      <dgm:prSet/>
      <dgm:spPr/>
      <dgm:t>
        <a:bodyPr/>
        <a:lstStyle/>
        <a:p>
          <a:endParaRPr lang="nb-NO"/>
        </a:p>
      </dgm:t>
    </dgm:pt>
    <dgm:pt modelId="{C4AB53D6-B2ED-43F5-8679-0B0921DA951A}" type="sibTrans" cxnId="{CA3D5E7B-2C8F-436D-BAE1-5470AD66163F}">
      <dgm:prSet/>
      <dgm:spPr/>
      <dgm:t>
        <a:bodyPr/>
        <a:lstStyle/>
        <a:p>
          <a:endParaRPr lang="nb-NO"/>
        </a:p>
      </dgm:t>
    </dgm:pt>
    <dgm:pt modelId="{4C69E875-5BCD-4569-AE64-12F463A70926}">
      <dgm:prSet phldrT="[Texto]" custT="1"/>
      <dgm:spPr/>
      <dgm:t>
        <a:bodyPr/>
        <a:lstStyle/>
        <a:p>
          <a:r>
            <a:rPr lang="es-ES_tradnl" sz="800"/>
            <a:t>Activity 2.6: </a:t>
          </a:r>
          <a:r>
            <a:rPr lang="en-GB" sz="800"/>
            <a:t>Reflections/Summary after fieldwork (45 min)</a:t>
          </a:r>
          <a:endParaRPr lang="es-ES_tradnl" sz="800"/>
        </a:p>
      </dgm:t>
    </dgm:pt>
    <dgm:pt modelId="{0E5C34CC-925A-457E-91F1-31EF38338A8A}" type="parTrans" cxnId="{D038261B-C8CA-43C0-A7E8-F27D5543C470}">
      <dgm:prSet/>
      <dgm:spPr/>
      <dgm:t>
        <a:bodyPr/>
        <a:lstStyle/>
        <a:p>
          <a:endParaRPr lang="nb-NO"/>
        </a:p>
      </dgm:t>
    </dgm:pt>
    <dgm:pt modelId="{FF4C20D2-A28D-461B-A910-0565A8C51415}" type="sibTrans" cxnId="{D038261B-C8CA-43C0-A7E8-F27D5543C470}">
      <dgm:prSet/>
      <dgm:spPr/>
      <dgm:t>
        <a:bodyPr/>
        <a:lstStyle/>
        <a:p>
          <a:endParaRPr lang="nb-NO"/>
        </a:p>
      </dgm:t>
    </dgm:pt>
    <dgm:pt modelId="{78D1A750-92C7-4B7A-8953-946CA816C7A4}">
      <dgm:prSet phldrT="[Texto]" custT="1"/>
      <dgm:spPr/>
      <dgm:t>
        <a:bodyPr/>
        <a:lstStyle/>
        <a:p>
          <a:r>
            <a:rPr lang="es-ES_tradnl" sz="800" b="1">
              <a:solidFill>
                <a:schemeClr val="accent2">
                  <a:lumMod val="75000"/>
                </a:schemeClr>
              </a:solidFill>
            </a:rPr>
            <a:t>Activity 2.7: Exploring an ecosystem (60 min)</a:t>
          </a:r>
          <a:endParaRPr lang="es-ES_tradnl" sz="800"/>
        </a:p>
      </dgm:t>
    </dgm:pt>
    <dgm:pt modelId="{9E37EAB3-8BC9-4EDF-816E-982B9DCC2C08}" type="parTrans" cxnId="{BB21439C-2AC0-4097-BA5F-8BCAC6C14F42}">
      <dgm:prSet/>
      <dgm:spPr/>
      <dgm:t>
        <a:bodyPr/>
        <a:lstStyle/>
        <a:p>
          <a:endParaRPr lang="nb-NO"/>
        </a:p>
      </dgm:t>
    </dgm:pt>
    <dgm:pt modelId="{0FF43D2C-8CE0-492A-84EF-A29FD2612CF4}" type="sibTrans" cxnId="{BB21439C-2AC0-4097-BA5F-8BCAC6C14F42}">
      <dgm:prSet/>
      <dgm:spPr/>
      <dgm:t>
        <a:bodyPr/>
        <a:lstStyle/>
        <a:p>
          <a:endParaRPr lang="nb-NO"/>
        </a:p>
      </dgm:t>
    </dgm:pt>
    <dgm:pt modelId="{5E714763-B69E-4C54-B606-80A0F031E4E6}">
      <dgm:prSet phldrT="[Texto]" custT="1"/>
      <dgm:spPr/>
      <dgm:t>
        <a:bodyPr/>
        <a:lstStyle/>
        <a:p>
          <a:r>
            <a:rPr lang="es-ES_tradnl" sz="800" b="1">
              <a:solidFill>
                <a:schemeClr val="accent2">
                  <a:lumMod val="75000"/>
                </a:schemeClr>
              </a:solidFill>
            </a:rPr>
            <a:t>Activity 2.8: Building a model of an ecosystem (30 min)</a:t>
          </a:r>
          <a:endParaRPr lang="es-ES_tradnl" sz="800"/>
        </a:p>
      </dgm:t>
    </dgm:pt>
    <dgm:pt modelId="{4F67DC17-4CC3-42F5-AD48-E68D439D6729}" type="parTrans" cxnId="{8D90C2F5-5C60-4307-9517-BA6862BC1953}">
      <dgm:prSet/>
      <dgm:spPr/>
      <dgm:t>
        <a:bodyPr/>
        <a:lstStyle/>
        <a:p>
          <a:endParaRPr lang="nb-NO"/>
        </a:p>
      </dgm:t>
    </dgm:pt>
    <dgm:pt modelId="{F1468AF0-15B5-451F-97EF-F3609493C77C}" type="sibTrans" cxnId="{8D90C2F5-5C60-4307-9517-BA6862BC1953}">
      <dgm:prSet/>
      <dgm:spPr/>
      <dgm:t>
        <a:bodyPr/>
        <a:lstStyle/>
        <a:p>
          <a:endParaRPr lang="nb-NO"/>
        </a:p>
      </dgm:t>
    </dgm:pt>
    <dgm:pt modelId="{AA0AA0DE-3673-C44E-9972-4195BEB88055}" type="pres">
      <dgm:prSet presAssocID="{46F7D9B7-D6BF-654D-A8BF-1B1DD0675DE4}" presName="linearFlow" presStyleCnt="0">
        <dgm:presLayoutVars>
          <dgm:dir/>
          <dgm:animLvl val="lvl"/>
          <dgm:resizeHandles val="exact"/>
        </dgm:presLayoutVars>
      </dgm:prSet>
      <dgm:spPr/>
    </dgm:pt>
    <dgm:pt modelId="{08093443-58C9-3C46-B8FD-42E9ABCD73F9}" type="pres">
      <dgm:prSet presAssocID="{ED00429E-D573-3D4C-A393-F16BB6C06732}" presName="composite" presStyleCnt="0"/>
      <dgm:spPr/>
    </dgm:pt>
    <dgm:pt modelId="{7355A700-8B0F-624B-A245-53F69DFC29F2}" type="pres">
      <dgm:prSet presAssocID="{ED00429E-D573-3D4C-A393-F16BB6C06732}" presName="parTx" presStyleLbl="node1" presStyleIdx="0" presStyleCnt="3">
        <dgm:presLayoutVars>
          <dgm:chMax val="0"/>
          <dgm:chPref val="0"/>
          <dgm:bulletEnabled val="1"/>
        </dgm:presLayoutVars>
      </dgm:prSet>
      <dgm:spPr/>
      <dgm:t>
        <a:bodyPr/>
        <a:lstStyle/>
        <a:p>
          <a:endParaRPr lang="es-ES_tradnl"/>
        </a:p>
      </dgm:t>
    </dgm:pt>
    <dgm:pt modelId="{96B2F31D-29AF-F548-A4B9-AEEBCBC304D9}" type="pres">
      <dgm:prSet presAssocID="{ED00429E-D573-3D4C-A393-F16BB6C06732}" presName="parSh" presStyleLbl="node1" presStyleIdx="0" presStyleCnt="3"/>
      <dgm:spPr/>
      <dgm:t>
        <a:bodyPr/>
        <a:lstStyle/>
        <a:p>
          <a:endParaRPr lang="es-ES_tradnl"/>
        </a:p>
      </dgm:t>
    </dgm:pt>
    <dgm:pt modelId="{83ACBC8C-797A-894F-B9CB-5F30355571B6}" type="pres">
      <dgm:prSet presAssocID="{ED00429E-D573-3D4C-A393-F16BB6C06732}" presName="desTx" presStyleLbl="fgAcc1" presStyleIdx="0" presStyleCnt="3" custScaleX="109326" custScaleY="50867" custLinFactNeighborX="-2108" custLinFactNeighborY="-20820">
        <dgm:presLayoutVars>
          <dgm:bulletEnabled val="1"/>
        </dgm:presLayoutVars>
      </dgm:prSet>
      <dgm:spPr/>
      <dgm:t>
        <a:bodyPr/>
        <a:lstStyle/>
        <a:p>
          <a:endParaRPr lang="es-ES_tradnl"/>
        </a:p>
      </dgm:t>
    </dgm:pt>
    <dgm:pt modelId="{F4FD505C-A103-1441-B6FE-55D5FC967648}" type="pres">
      <dgm:prSet presAssocID="{C33A864B-1910-8D40-B55D-08885EA2668B}" presName="sibTrans" presStyleLbl="sibTrans2D1" presStyleIdx="0" presStyleCnt="2"/>
      <dgm:spPr/>
      <dgm:t>
        <a:bodyPr/>
        <a:lstStyle/>
        <a:p>
          <a:endParaRPr lang="es-ES_tradnl"/>
        </a:p>
      </dgm:t>
    </dgm:pt>
    <dgm:pt modelId="{955A7FEE-D461-5E4E-B99E-4A7F31FDCECA}" type="pres">
      <dgm:prSet presAssocID="{C33A864B-1910-8D40-B55D-08885EA2668B}" presName="connTx" presStyleLbl="sibTrans2D1" presStyleIdx="0" presStyleCnt="2"/>
      <dgm:spPr/>
      <dgm:t>
        <a:bodyPr/>
        <a:lstStyle/>
        <a:p>
          <a:endParaRPr lang="es-ES_tradnl"/>
        </a:p>
      </dgm:t>
    </dgm:pt>
    <dgm:pt modelId="{06A1A7BB-7801-5E45-8302-64A1437D12FF}" type="pres">
      <dgm:prSet presAssocID="{F83EE8CF-E3D2-6941-A0FB-6F9D01EB15A9}" presName="composite" presStyleCnt="0"/>
      <dgm:spPr/>
    </dgm:pt>
    <dgm:pt modelId="{432959AB-64D5-B346-99B2-0479D6ACDEF1}" type="pres">
      <dgm:prSet presAssocID="{F83EE8CF-E3D2-6941-A0FB-6F9D01EB15A9}" presName="parTx" presStyleLbl="node1" presStyleIdx="0" presStyleCnt="3">
        <dgm:presLayoutVars>
          <dgm:chMax val="0"/>
          <dgm:chPref val="0"/>
          <dgm:bulletEnabled val="1"/>
        </dgm:presLayoutVars>
      </dgm:prSet>
      <dgm:spPr/>
      <dgm:t>
        <a:bodyPr/>
        <a:lstStyle/>
        <a:p>
          <a:endParaRPr lang="es-ES_tradnl"/>
        </a:p>
      </dgm:t>
    </dgm:pt>
    <dgm:pt modelId="{E53753E0-2CC9-CB40-B3D3-26B2E7DAFFC6}" type="pres">
      <dgm:prSet presAssocID="{F83EE8CF-E3D2-6941-A0FB-6F9D01EB15A9}" presName="parSh" presStyleLbl="node1" presStyleIdx="1" presStyleCnt="3" custScaleY="101712" custLinFactNeighborX="1412" custLinFactNeighborY="-3272"/>
      <dgm:spPr/>
      <dgm:t>
        <a:bodyPr/>
        <a:lstStyle/>
        <a:p>
          <a:endParaRPr lang="es-ES_tradnl"/>
        </a:p>
      </dgm:t>
    </dgm:pt>
    <dgm:pt modelId="{21BD1623-0929-3246-8303-E86F8C31CC91}" type="pres">
      <dgm:prSet presAssocID="{F83EE8CF-E3D2-6941-A0FB-6F9D01EB15A9}" presName="desTx" presStyleLbl="fgAcc1" presStyleIdx="1" presStyleCnt="3" custScaleX="107880" custScaleY="93351" custLinFactNeighborX="-13845" custLinFactNeighborY="3884">
        <dgm:presLayoutVars>
          <dgm:bulletEnabled val="1"/>
        </dgm:presLayoutVars>
      </dgm:prSet>
      <dgm:spPr/>
      <dgm:t>
        <a:bodyPr/>
        <a:lstStyle/>
        <a:p>
          <a:endParaRPr lang="es-ES_tradnl"/>
        </a:p>
      </dgm:t>
    </dgm:pt>
    <dgm:pt modelId="{397EA1DC-13C8-174D-BF42-B1D0E2768F18}" type="pres">
      <dgm:prSet presAssocID="{B4924780-2F61-EB4D-898C-48301BED4C14}" presName="sibTrans" presStyleLbl="sibTrans2D1" presStyleIdx="1" presStyleCnt="2"/>
      <dgm:spPr/>
      <dgm:t>
        <a:bodyPr/>
        <a:lstStyle/>
        <a:p>
          <a:endParaRPr lang="es-ES_tradnl"/>
        </a:p>
      </dgm:t>
    </dgm:pt>
    <dgm:pt modelId="{0B2EDA55-F8B0-D844-A9D3-3B6F1B918731}" type="pres">
      <dgm:prSet presAssocID="{B4924780-2F61-EB4D-898C-48301BED4C14}" presName="connTx" presStyleLbl="sibTrans2D1" presStyleIdx="1" presStyleCnt="2"/>
      <dgm:spPr/>
      <dgm:t>
        <a:bodyPr/>
        <a:lstStyle/>
        <a:p>
          <a:endParaRPr lang="es-ES_tradnl"/>
        </a:p>
      </dgm:t>
    </dgm:pt>
    <dgm:pt modelId="{4074FA0D-2D8C-544C-890F-EE699D54CB78}" type="pres">
      <dgm:prSet presAssocID="{C4867E9B-B49C-AF48-9B02-080A8AFC3D15}" presName="composite" presStyleCnt="0"/>
      <dgm:spPr/>
    </dgm:pt>
    <dgm:pt modelId="{79255BD0-1095-A64E-8F47-96AFB7E19DA2}" type="pres">
      <dgm:prSet presAssocID="{C4867E9B-B49C-AF48-9B02-080A8AFC3D15}" presName="parTx" presStyleLbl="node1" presStyleIdx="1" presStyleCnt="3">
        <dgm:presLayoutVars>
          <dgm:chMax val="0"/>
          <dgm:chPref val="0"/>
          <dgm:bulletEnabled val="1"/>
        </dgm:presLayoutVars>
      </dgm:prSet>
      <dgm:spPr/>
      <dgm:t>
        <a:bodyPr/>
        <a:lstStyle/>
        <a:p>
          <a:endParaRPr lang="es-ES_tradnl"/>
        </a:p>
      </dgm:t>
    </dgm:pt>
    <dgm:pt modelId="{5402A160-3B9B-DB4B-8B38-B729AA0D51F6}" type="pres">
      <dgm:prSet presAssocID="{C4867E9B-B49C-AF48-9B02-080A8AFC3D15}" presName="parSh" presStyleLbl="node1" presStyleIdx="2" presStyleCnt="3" custLinFactNeighborX="-10526" custLinFactNeighborY="-32335"/>
      <dgm:spPr/>
      <dgm:t>
        <a:bodyPr/>
        <a:lstStyle/>
        <a:p>
          <a:endParaRPr lang="es-ES_tradnl"/>
        </a:p>
      </dgm:t>
    </dgm:pt>
    <dgm:pt modelId="{CF3AEF30-7F6D-B74B-AC4A-D124DC710184}" type="pres">
      <dgm:prSet presAssocID="{C4867E9B-B49C-AF48-9B02-080A8AFC3D15}" presName="desTx" presStyleLbl="fgAcc1" presStyleIdx="2" presStyleCnt="3" custScaleX="142990" custScaleY="54162" custLinFactNeighborX="-24454" custLinFactNeighborY="-23533">
        <dgm:presLayoutVars>
          <dgm:bulletEnabled val="1"/>
        </dgm:presLayoutVars>
      </dgm:prSet>
      <dgm:spPr/>
      <dgm:t>
        <a:bodyPr/>
        <a:lstStyle/>
        <a:p>
          <a:endParaRPr lang="es-ES_tradnl"/>
        </a:p>
      </dgm:t>
    </dgm:pt>
  </dgm:ptLst>
  <dgm:cxnLst>
    <dgm:cxn modelId="{49A2EF5D-FFC9-6449-B0E7-4E087D74DC37}" type="presOf" srcId="{C33A864B-1910-8D40-B55D-08885EA2668B}" destId="{F4FD505C-A103-1441-B6FE-55D5FC967648}" srcOrd="0" destOrd="0" presId="urn:microsoft.com/office/officeart/2005/8/layout/process3"/>
    <dgm:cxn modelId="{9F277D47-6298-EC4D-89DD-F00C0FC12362}" type="presOf" srcId="{EE6F5C0C-B73E-4B4F-ADDE-099A9D1FB3EF}" destId="{83ACBC8C-797A-894F-B9CB-5F30355571B6}" srcOrd="0" destOrd="0" presId="urn:microsoft.com/office/officeart/2005/8/layout/process3"/>
    <dgm:cxn modelId="{1A22B588-DE35-7E4E-A383-F32135E7B23A}" type="presOf" srcId="{C4867E9B-B49C-AF48-9B02-080A8AFC3D15}" destId="{5402A160-3B9B-DB4B-8B38-B729AA0D51F6}" srcOrd="1" destOrd="0" presId="urn:microsoft.com/office/officeart/2005/8/layout/process3"/>
    <dgm:cxn modelId="{97EFF138-D4D6-3040-8AA4-4897F09A45B6}" type="presOf" srcId="{78D1A750-92C7-4B7A-8953-946CA816C7A4}" destId="{21BD1623-0929-3246-8303-E86F8C31CC91}" srcOrd="0" destOrd="6" presId="urn:microsoft.com/office/officeart/2005/8/layout/process3"/>
    <dgm:cxn modelId="{CA3D5E7B-2C8F-436D-BAE1-5470AD66163F}" srcId="{F83EE8CF-E3D2-6941-A0FB-6F9D01EB15A9}" destId="{9DFD0592-85CB-404E-956E-A896D4C91EAF}" srcOrd="4" destOrd="0" parTransId="{490C810A-EA24-4FB1-A269-8AB172C7A3DA}" sibTransId="{C4AB53D6-B2ED-43F5-8679-0B0921DA951A}"/>
    <dgm:cxn modelId="{094A007B-1C5F-A74D-9468-0B434705CA58}" type="presOf" srcId="{3C8381D0-F830-4B79-831F-2CA42246D780}" destId="{21BD1623-0929-3246-8303-E86F8C31CC91}" srcOrd="0" destOrd="1" presId="urn:microsoft.com/office/officeart/2005/8/layout/process3"/>
    <dgm:cxn modelId="{6E929F11-5A97-B84D-BE61-C5BC399E417E}" type="presOf" srcId="{4C69E875-5BCD-4569-AE64-12F463A70926}" destId="{21BD1623-0929-3246-8303-E86F8C31CC91}" srcOrd="0" destOrd="5" presId="urn:microsoft.com/office/officeart/2005/8/layout/process3"/>
    <dgm:cxn modelId="{D39E7667-A0E3-B04C-BE07-E7FBBA5B7960}" type="presOf" srcId="{9DFD0592-85CB-404E-956E-A896D4C91EAF}" destId="{21BD1623-0929-3246-8303-E86F8C31CC91}" srcOrd="0" destOrd="4" presId="urn:microsoft.com/office/officeart/2005/8/layout/process3"/>
    <dgm:cxn modelId="{67E8A3AE-DB26-674C-B8B5-02C30B487023}" type="presOf" srcId="{84367AB7-A81D-4DEC-A41C-644162E12255}" destId="{21BD1623-0929-3246-8303-E86F8C31CC91}" srcOrd="0" destOrd="3" presId="urn:microsoft.com/office/officeart/2005/8/layout/process3"/>
    <dgm:cxn modelId="{8794EA84-3E7F-4BC7-9B3B-E722B36E4306}" srcId="{F83EE8CF-E3D2-6941-A0FB-6F9D01EB15A9}" destId="{84367AB7-A81D-4DEC-A41C-644162E12255}" srcOrd="3" destOrd="0" parTransId="{0E00F12E-8FC1-4059-9C6B-A698D79E748F}" sibTransId="{2FEFC507-1880-4397-80D5-739A0DA5F32A}"/>
    <dgm:cxn modelId="{E4F4A105-563D-0847-B5B1-E478ABCF008A}" type="presOf" srcId="{7365DBE4-C8D8-0D44-B0B9-6F34383AD3F1}" destId="{CF3AEF30-7F6D-B74B-AC4A-D124DC710184}" srcOrd="0" destOrd="0" presId="urn:microsoft.com/office/officeart/2005/8/layout/process3"/>
    <dgm:cxn modelId="{370F5B38-1860-5149-9F81-E377EF02243D}" srcId="{46F7D9B7-D6BF-654D-A8BF-1B1DD0675DE4}" destId="{ED00429E-D573-3D4C-A393-F16BB6C06732}" srcOrd="0" destOrd="0" parTransId="{A4A04679-6457-554C-BFA5-50837F3B134F}" sibTransId="{C33A864B-1910-8D40-B55D-08885EA2668B}"/>
    <dgm:cxn modelId="{D95C519D-A8BA-7A40-8C00-6435DAF5A0DC}" type="presOf" srcId="{5EB164DB-985D-F143-BF60-31B915698E28}" destId="{21BD1623-0929-3246-8303-E86F8C31CC91}" srcOrd="0" destOrd="0" presId="urn:microsoft.com/office/officeart/2005/8/layout/process3"/>
    <dgm:cxn modelId="{710D4E67-9321-0642-88C6-E48F20AED9CF}" srcId="{F83EE8CF-E3D2-6941-A0FB-6F9D01EB15A9}" destId="{5EB164DB-985D-F143-BF60-31B915698E28}" srcOrd="0" destOrd="0" parTransId="{EE569041-D67A-F044-B043-05D6AF09E719}" sibTransId="{EEB2E338-F323-F541-A541-F88C74FFB6F6}"/>
    <dgm:cxn modelId="{9A7D192D-EC47-8545-8118-DE414857125B}" type="presOf" srcId="{ED00429E-D573-3D4C-A393-F16BB6C06732}" destId="{96B2F31D-29AF-F548-A4B9-AEEBCBC304D9}" srcOrd="1" destOrd="0" presId="urn:microsoft.com/office/officeart/2005/8/layout/process3"/>
    <dgm:cxn modelId="{5C68DC82-4D21-B44E-BB4B-2D07CED22349}" type="presOf" srcId="{F83EE8CF-E3D2-6941-A0FB-6F9D01EB15A9}" destId="{432959AB-64D5-B346-99B2-0479D6ACDEF1}" srcOrd="0" destOrd="0" presId="urn:microsoft.com/office/officeart/2005/8/layout/process3"/>
    <dgm:cxn modelId="{9E20E4C1-10E1-409D-97F7-5D02453881BC}" srcId="{ED00429E-D573-3D4C-A393-F16BB6C06732}" destId="{6A71F469-E7AF-4734-B6A1-33C18A1FC210}" srcOrd="1" destOrd="0" parTransId="{21D47BB1-D7BC-4AAD-9307-F214FC4D8075}" sibTransId="{9AF59E18-3FD8-4641-B952-014E26814CB6}"/>
    <dgm:cxn modelId="{D038261B-C8CA-43C0-A7E8-F27D5543C470}" srcId="{F83EE8CF-E3D2-6941-A0FB-6F9D01EB15A9}" destId="{4C69E875-5BCD-4569-AE64-12F463A70926}" srcOrd="5" destOrd="0" parTransId="{0E5C34CC-925A-457E-91F1-31EF38338A8A}" sibTransId="{FF4C20D2-A28D-461B-A910-0565A8C51415}"/>
    <dgm:cxn modelId="{BABB32E9-F9DA-9845-971D-FB8992966BBB}" srcId="{46F7D9B7-D6BF-654D-A8BF-1B1DD0675DE4}" destId="{C4867E9B-B49C-AF48-9B02-080A8AFC3D15}" srcOrd="2" destOrd="0" parTransId="{20BA5D2F-5109-B241-931B-B24829963811}" sibTransId="{3EBB6F71-3BAA-6248-81AA-66D61DDAE1B3}"/>
    <dgm:cxn modelId="{EC04C89E-184D-C94B-9A4C-D44EA1F6F80D}" srcId="{46F7D9B7-D6BF-654D-A8BF-1B1DD0675DE4}" destId="{F83EE8CF-E3D2-6941-A0FB-6F9D01EB15A9}" srcOrd="1" destOrd="0" parTransId="{0601F047-4A54-AA46-8E2E-4F746D191EC9}" sibTransId="{B4924780-2F61-EB4D-898C-48301BED4C14}"/>
    <dgm:cxn modelId="{2B967531-5974-4EB0-9E4A-3AF0348F6992}" srcId="{C4867E9B-B49C-AF48-9B02-080A8AFC3D15}" destId="{864BA06C-B27C-4421-8191-5218CC7AA83D}" srcOrd="2" destOrd="0" parTransId="{983814AF-52A9-42FF-B659-5592384B7985}" sibTransId="{0CFD4BC2-4F85-4BCC-AD65-8E2B50ADDE31}"/>
    <dgm:cxn modelId="{6550C88F-226E-2B4E-B7A0-498ADB979EDA}" srcId="{ED00429E-D573-3D4C-A393-F16BB6C06732}" destId="{EE6F5C0C-B73E-4B4F-ADDE-099A9D1FB3EF}" srcOrd="0" destOrd="0" parTransId="{972CD1AB-7453-034E-8542-EBED52191FBC}" sibTransId="{D743FFBA-3FCB-6C49-AB8D-B642B2B3D218}"/>
    <dgm:cxn modelId="{E144844E-E359-40C4-B049-24B6777FFB70}" srcId="{F83EE8CF-E3D2-6941-A0FB-6F9D01EB15A9}" destId="{CD0DBE4B-2599-454A-B9E8-E723D2EC4A60}" srcOrd="2" destOrd="0" parTransId="{52014A96-5D6E-4F5E-9044-67E3217717F7}" sibTransId="{193C46DB-A64B-4256-A539-F3394A5B7447}"/>
    <dgm:cxn modelId="{A0EF7800-D498-4A91-B5E0-90F5DC0BE75F}" srcId="{C4867E9B-B49C-AF48-9B02-080A8AFC3D15}" destId="{4E9000C4-B64C-463D-9A44-BEACA1D66F51}" srcOrd="1" destOrd="0" parTransId="{985992CB-4565-4A13-9B7B-6CD2EC20F710}" sibTransId="{34B3DF7F-6863-4405-A27B-B12050318CCC}"/>
    <dgm:cxn modelId="{78808F7F-5927-4BC2-B452-7A13FBFCD023}" srcId="{F83EE8CF-E3D2-6941-A0FB-6F9D01EB15A9}" destId="{3C8381D0-F830-4B79-831F-2CA42246D780}" srcOrd="1" destOrd="0" parTransId="{4AAD1754-7579-485A-9820-8CD4ECD0AD56}" sibTransId="{2B20A412-9472-437E-B8DE-9EC38F1174C7}"/>
    <dgm:cxn modelId="{ACA4222E-BA26-1F4B-BB92-D4444EC21448}" type="presOf" srcId="{CD0DBE4B-2599-454A-B9E8-E723D2EC4A60}" destId="{21BD1623-0929-3246-8303-E86F8C31CC91}" srcOrd="0" destOrd="2" presId="urn:microsoft.com/office/officeart/2005/8/layout/process3"/>
    <dgm:cxn modelId="{BB21439C-2AC0-4097-BA5F-8BCAC6C14F42}" srcId="{F83EE8CF-E3D2-6941-A0FB-6F9D01EB15A9}" destId="{78D1A750-92C7-4B7A-8953-946CA816C7A4}" srcOrd="6" destOrd="0" parTransId="{9E37EAB3-8BC9-4EDF-816E-982B9DCC2C08}" sibTransId="{0FF43D2C-8CE0-492A-84EF-A29FD2612CF4}"/>
    <dgm:cxn modelId="{F1525A58-9C4F-0446-9283-5F9B44228345}" type="presOf" srcId="{C4867E9B-B49C-AF48-9B02-080A8AFC3D15}" destId="{79255BD0-1095-A64E-8F47-96AFB7E19DA2}" srcOrd="0" destOrd="0" presId="urn:microsoft.com/office/officeart/2005/8/layout/process3"/>
    <dgm:cxn modelId="{8D90C2F5-5C60-4307-9517-BA6862BC1953}" srcId="{F83EE8CF-E3D2-6941-A0FB-6F9D01EB15A9}" destId="{5E714763-B69E-4C54-B606-80A0F031E4E6}" srcOrd="7" destOrd="0" parTransId="{4F67DC17-4CC3-42F5-AD48-E68D439D6729}" sibTransId="{F1468AF0-15B5-451F-97EF-F3609493C77C}"/>
    <dgm:cxn modelId="{985FCB40-B37B-9D49-8202-BA2E44DAF9E0}" srcId="{C4867E9B-B49C-AF48-9B02-080A8AFC3D15}" destId="{7365DBE4-C8D8-0D44-B0B9-6F34383AD3F1}" srcOrd="0" destOrd="0" parTransId="{B0A11FC9-A3B9-9A46-B8ED-D394108FA97B}" sibTransId="{1B10E6DE-C324-8B46-9848-A8D22D33F252}"/>
    <dgm:cxn modelId="{8FEF59CE-FD08-5E44-9600-724CF370CC61}" type="presOf" srcId="{864BA06C-B27C-4421-8191-5218CC7AA83D}" destId="{CF3AEF30-7F6D-B74B-AC4A-D124DC710184}" srcOrd="0" destOrd="2" presId="urn:microsoft.com/office/officeart/2005/8/layout/process3"/>
    <dgm:cxn modelId="{C8FAB029-13C0-F34C-BB8C-DF896E423C02}" type="presOf" srcId="{B4924780-2F61-EB4D-898C-48301BED4C14}" destId="{397EA1DC-13C8-174D-BF42-B1D0E2768F18}" srcOrd="0" destOrd="0" presId="urn:microsoft.com/office/officeart/2005/8/layout/process3"/>
    <dgm:cxn modelId="{B8039008-1D9C-B345-B081-B5309425D81C}" type="presOf" srcId="{ED00429E-D573-3D4C-A393-F16BB6C06732}" destId="{7355A700-8B0F-624B-A245-53F69DFC29F2}" srcOrd="0" destOrd="0" presId="urn:microsoft.com/office/officeart/2005/8/layout/process3"/>
    <dgm:cxn modelId="{78A483FC-19E6-6D41-A4BF-A788094FB564}" type="presOf" srcId="{6A71F469-E7AF-4734-B6A1-33C18A1FC210}" destId="{83ACBC8C-797A-894F-B9CB-5F30355571B6}" srcOrd="0" destOrd="1" presId="urn:microsoft.com/office/officeart/2005/8/layout/process3"/>
    <dgm:cxn modelId="{E3A41041-FD5E-3948-814D-D6D5576F9650}" type="presOf" srcId="{5E714763-B69E-4C54-B606-80A0F031E4E6}" destId="{21BD1623-0929-3246-8303-E86F8C31CC91}" srcOrd="0" destOrd="7" presId="urn:microsoft.com/office/officeart/2005/8/layout/process3"/>
    <dgm:cxn modelId="{257303FC-9516-BD4B-85CE-CBD2B3B9E414}" type="presOf" srcId="{46F7D9B7-D6BF-654D-A8BF-1B1DD0675DE4}" destId="{AA0AA0DE-3673-C44E-9972-4195BEB88055}" srcOrd="0" destOrd="0" presId="urn:microsoft.com/office/officeart/2005/8/layout/process3"/>
    <dgm:cxn modelId="{FD4BD53C-C6C0-CC45-956C-0E2D712866E5}" type="presOf" srcId="{C33A864B-1910-8D40-B55D-08885EA2668B}" destId="{955A7FEE-D461-5E4E-B99E-4A7F31FDCECA}" srcOrd="1" destOrd="0" presId="urn:microsoft.com/office/officeart/2005/8/layout/process3"/>
    <dgm:cxn modelId="{998E3D26-B148-C54F-9F5D-1B72562A911B}" type="presOf" srcId="{4E9000C4-B64C-463D-9A44-BEACA1D66F51}" destId="{CF3AEF30-7F6D-B74B-AC4A-D124DC710184}" srcOrd="0" destOrd="1" presId="urn:microsoft.com/office/officeart/2005/8/layout/process3"/>
    <dgm:cxn modelId="{D672B8D3-22A2-7143-93B8-065945F3DFE7}" type="presOf" srcId="{B4924780-2F61-EB4D-898C-48301BED4C14}" destId="{0B2EDA55-F8B0-D844-A9D3-3B6F1B918731}" srcOrd="1" destOrd="0" presId="urn:microsoft.com/office/officeart/2005/8/layout/process3"/>
    <dgm:cxn modelId="{C0E23E1D-3A7E-9F43-8AF4-8C5D74F1CF6D}" type="presOf" srcId="{F83EE8CF-E3D2-6941-A0FB-6F9D01EB15A9}" destId="{E53753E0-2CC9-CB40-B3D3-26B2E7DAFFC6}" srcOrd="1" destOrd="0" presId="urn:microsoft.com/office/officeart/2005/8/layout/process3"/>
    <dgm:cxn modelId="{1244EE3E-DF37-5642-B1CC-9B15B8A74572}" type="presParOf" srcId="{AA0AA0DE-3673-C44E-9972-4195BEB88055}" destId="{08093443-58C9-3C46-B8FD-42E9ABCD73F9}" srcOrd="0" destOrd="0" presId="urn:microsoft.com/office/officeart/2005/8/layout/process3"/>
    <dgm:cxn modelId="{21E93610-DC6E-6A43-95DF-6F201F4423C7}" type="presParOf" srcId="{08093443-58C9-3C46-B8FD-42E9ABCD73F9}" destId="{7355A700-8B0F-624B-A245-53F69DFC29F2}" srcOrd="0" destOrd="0" presId="urn:microsoft.com/office/officeart/2005/8/layout/process3"/>
    <dgm:cxn modelId="{1A417DF5-5A09-4340-B82D-B6BCB0C229A5}" type="presParOf" srcId="{08093443-58C9-3C46-B8FD-42E9ABCD73F9}" destId="{96B2F31D-29AF-F548-A4B9-AEEBCBC304D9}" srcOrd="1" destOrd="0" presId="urn:microsoft.com/office/officeart/2005/8/layout/process3"/>
    <dgm:cxn modelId="{9E3D9651-27BA-4647-AA8F-24E1139C0CF0}" type="presParOf" srcId="{08093443-58C9-3C46-B8FD-42E9ABCD73F9}" destId="{83ACBC8C-797A-894F-B9CB-5F30355571B6}" srcOrd="2" destOrd="0" presId="urn:microsoft.com/office/officeart/2005/8/layout/process3"/>
    <dgm:cxn modelId="{F2DC1ED0-0757-6045-BAAD-565C5AD6D5DD}" type="presParOf" srcId="{AA0AA0DE-3673-C44E-9972-4195BEB88055}" destId="{F4FD505C-A103-1441-B6FE-55D5FC967648}" srcOrd="1" destOrd="0" presId="urn:microsoft.com/office/officeart/2005/8/layout/process3"/>
    <dgm:cxn modelId="{3C91449E-5362-5046-8864-C9D1F404FF3A}" type="presParOf" srcId="{F4FD505C-A103-1441-B6FE-55D5FC967648}" destId="{955A7FEE-D461-5E4E-B99E-4A7F31FDCECA}" srcOrd="0" destOrd="0" presId="urn:microsoft.com/office/officeart/2005/8/layout/process3"/>
    <dgm:cxn modelId="{FDBEB26F-0BEA-5440-A6D1-D2FDE01F40EE}" type="presParOf" srcId="{AA0AA0DE-3673-C44E-9972-4195BEB88055}" destId="{06A1A7BB-7801-5E45-8302-64A1437D12FF}" srcOrd="2" destOrd="0" presId="urn:microsoft.com/office/officeart/2005/8/layout/process3"/>
    <dgm:cxn modelId="{CD1BDEB3-E0D2-EB4A-AEDA-DE135D539FAD}" type="presParOf" srcId="{06A1A7BB-7801-5E45-8302-64A1437D12FF}" destId="{432959AB-64D5-B346-99B2-0479D6ACDEF1}" srcOrd="0" destOrd="0" presId="urn:microsoft.com/office/officeart/2005/8/layout/process3"/>
    <dgm:cxn modelId="{850268D5-D6B6-5640-871A-9BEACA97A236}" type="presParOf" srcId="{06A1A7BB-7801-5E45-8302-64A1437D12FF}" destId="{E53753E0-2CC9-CB40-B3D3-26B2E7DAFFC6}" srcOrd="1" destOrd="0" presId="urn:microsoft.com/office/officeart/2005/8/layout/process3"/>
    <dgm:cxn modelId="{266C82F3-F0A1-1942-9270-654F601D0E9E}" type="presParOf" srcId="{06A1A7BB-7801-5E45-8302-64A1437D12FF}" destId="{21BD1623-0929-3246-8303-E86F8C31CC91}" srcOrd="2" destOrd="0" presId="urn:microsoft.com/office/officeart/2005/8/layout/process3"/>
    <dgm:cxn modelId="{0FBD791E-C379-0F44-8992-698BFB63CFF9}" type="presParOf" srcId="{AA0AA0DE-3673-C44E-9972-4195BEB88055}" destId="{397EA1DC-13C8-174D-BF42-B1D0E2768F18}" srcOrd="3" destOrd="0" presId="urn:microsoft.com/office/officeart/2005/8/layout/process3"/>
    <dgm:cxn modelId="{1A7CDFF4-CC80-0046-9D5A-57FDF1ECF4F0}" type="presParOf" srcId="{397EA1DC-13C8-174D-BF42-B1D0E2768F18}" destId="{0B2EDA55-F8B0-D844-A9D3-3B6F1B918731}" srcOrd="0" destOrd="0" presId="urn:microsoft.com/office/officeart/2005/8/layout/process3"/>
    <dgm:cxn modelId="{92B070AE-0915-A04B-A936-E9220ED6607F}" type="presParOf" srcId="{AA0AA0DE-3673-C44E-9972-4195BEB88055}" destId="{4074FA0D-2D8C-544C-890F-EE699D54CB78}" srcOrd="4" destOrd="0" presId="urn:microsoft.com/office/officeart/2005/8/layout/process3"/>
    <dgm:cxn modelId="{BBD8FDF4-EF53-1E46-B7D0-3CC3F4B28C40}" type="presParOf" srcId="{4074FA0D-2D8C-544C-890F-EE699D54CB78}" destId="{79255BD0-1095-A64E-8F47-96AFB7E19DA2}" srcOrd="0" destOrd="0" presId="urn:microsoft.com/office/officeart/2005/8/layout/process3"/>
    <dgm:cxn modelId="{0F09B58B-9684-6540-8A7A-2C8CB9CFB602}" type="presParOf" srcId="{4074FA0D-2D8C-544C-890F-EE699D54CB78}" destId="{5402A160-3B9B-DB4B-8B38-B729AA0D51F6}" srcOrd="1" destOrd="0" presId="urn:microsoft.com/office/officeart/2005/8/layout/process3"/>
    <dgm:cxn modelId="{F75DDEEF-67C0-9749-9D18-E9EA60F1CC53}" type="presParOf" srcId="{4074FA0D-2D8C-544C-890F-EE699D54CB78}" destId="{CF3AEF30-7F6D-B74B-AC4A-D124DC710184}" srcOrd="2" destOrd="0" presId="urn:microsoft.com/office/officeart/2005/8/layout/process3"/>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B2F31D-29AF-F548-A4B9-AEEBCBC304D9}">
      <dsp:nvSpPr>
        <dsp:cNvPr id="0" name=""/>
        <dsp:cNvSpPr/>
      </dsp:nvSpPr>
      <dsp:spPr>
        <a:xfrm>
          <a:off x="151262" y="351986"/>
          <a:ext cx="1579809" cy="843324"/>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41910" numCol="1" spcCol="1270" anchor="t" anchorCtr="0">
          <a:noAutofit/>
        </a:bodyPr>
        <a:lstStyle/>
        <a:p>
          <a:pPr lvl="0" algn="l" defTabSz="488950">
            <a:lnSpc>
              <a:spcPct val="90000"/>
            </a:lnSpc>
            <a:spcBef>
              <a:spcPct val="0"/>
            </a:spcBef>
            <a:spcAft>
              <a:spcPct val="35000"/>
            </a:spcAft>
          </a:pPr>
          <a:r>
            <a:rPr lang="es-ES_tradnl" sz="1100" b="1" kern="1200"/>
            <a:t>Admiring </a:t>
          </a:r>
          <a:br>
            <a:rPr lang="es-ES_tradnl" sz="1100" b="1" kern="1200"/>
          </a:br>
          <a:r>
            <a:rPr lang="es-ES_tradnl" sz="1100" b="1" kern="1200"/>
            <a:t>the nature: Introduction</a:t>
          </a:r>
        </a:p>
      </dsp:txBody>
      <dsp:txXfrm>
        <a:off x="151262" y="351986"/>
        <a:ext cx="1579809" cy="562216"/>
      </dsp:txXfrm>
    </dsp:sp>
    <dsp:sp modelId="{83ACBC8C-797A-894F-B9CB-5F30355571B6}">
      <dsp:nvSpPr>
        <dsp:cNvPr id="0" name=""/>
        <dsp:cNvSpPr/>
      </dsp:nvSpPr>
      <dsp:spPr>
        <a:xfrm>
          <a:off x="214382" y="940837"/>
          <a:ext cx="2525941" cy="715419"/>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es-ES_tradnl" sz="800" kern="1200"/>
            <a:t>Activity</a:t>
          </a:r>
          <a:r>
            <a:rPr lang="es-ES_tradnl" sz="800" kern="1200" baseline="0"/>
            <a:t> 1.1: General Introduction-</a:t>
          </a:r>
          <a:r>
            <a:rPr lang="nb-NO" sz="800" kern="1200"/>
            <a:t>What is intercultural science learning outside of school? (30 min)</a:t>
          </a:r>
          <a:endParaRPr lang="es-ES_tradnl" sz="800" kern="1200"/>
        </a:p>
        <a:p>
          <a:pPr marL="57150" lvl="1" indent="-57150" algn="l" defTabSz="355600">
            <a:lnSpc>
              <a:spcPct val="90000"/>
            </a:lnSpc>
            <a:spcBef>
              <a:spcPct val="0"/>
            </a:spcBef>
            <a:spcAft>
              <a:spcPct val="15000"/>
            </a:spcAft>
            <a:buChar char="•"/>
          </a:pPr>
          <a:r>
            <a:rPr lang="es-ES_tradnl" sz="800" kern="1200"/>
            <a:t>Activity 1.2: Preparations to group work on diversity (flipped classroom) (homework, 60 min)</a:t>
          </a:r>
        </a:p>
      </dsp:txBody>
      <dsp:txXfrm>
        <a:off x="235336" y="961791"/>
        <a:ext cx="2484033" cy="673511"/>
      </dsp:txXfrm>
    </dsp:sp>
    <dsp:sp modelId="{F4FD505C-A103-1441-B6FE-55D5FC967648}">
      <dsp:nvSpPr>
        <dsp:cNvPr id="0" name=""/>
        <dsp:cNvSpPr/>
      </dsp:nvSpPr>
      <dsp:spPr>
        <a:xfrm rot="38926">
          <a:off x="2087646" y="453694"/>
          <a:ext cx="756037" cy="393326"/>
        </a:xfrm>
        <a:prstGeom prst="rightArrow">
          <a:avLst>
            <a:gd name="adj1" fmla="val 60000"/>
            <a:gd name="adj2" fmla="val 5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es-ES_tradnl" sz="1600" kern="1200"/>
        </a:p>
      </dsp:txBody>
      <dsp:txXfrm>
        <a:off x="2087650" y="531691"/>
        <a:ext cx="638039" cy="235996"/>
      </dsp:txXfrm>
    </dsp:sp>
    <dsp:sp modelId="{E53753E0-2CC9-CB40-B3D3-26B2E7DAFFC6}">
      <dsp:nvSpPr>
        <dsp:cNvPr id="0" name=""/>
        <dsp:cNvSpPr/>
      </dsp:nvSpPr>
      <dsp:spPr>
        <a:xfrm>
          <a:off x="3157467" y="417109"/>
          <a:ext cx="1592542" cy="750297"/>
        </a:xfrm>
        <a:prstGeom prst="roundRect">
          <a:avLst>
            <a:gd name="adj" fmla="val 1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38100" numCol="1" spcCol="1270" anchor="t" anchorCtr="0">
          <a:noAutofit/>
        </a:bodyPr>
        <a:lstStyle/>
        <a:p>
          <a:pPr lvl="0" algn="l" defTabSz="444500">
            <a:lnSpc>
              <a:spcPct val="90000"/>
            </a:lnSpc>
            <a:spcBef>
              <a:spcPct val="0"/>
            </a:spcBef>
            <a:spcAft>
              <a:spcPct val="35000"/>
            </a:spcAft>
          </a:pPr>
          <a:r>
            <a:rPr lang="en-GB" sz="1000" b="1" kern="1200"/>
            <a:t>Discovering and understanding: Diversity and ecosystems</a:t>
          </a:r>
          <a:endParaRPr lang="es-ES_tradnl" sz="1000" b="1" kern="1200"/>
        </a:p>
      </dsp:txBody>
      <dsp:txXfrm>
        <a:off x="3157467" y="417109"/>
        <a:ext cx="1592542" cy="500198"/>
      </dsp:txXfrm>
    </dsp:sp>
    <dsp:sp modelId="{21BD1623-0929-3246-8303-E86F8C31CC91}">
      <dsp:nvSpPr>
        <dsp:cNvPr id="0" name=""/>
        <dsp:cNvSpPr/>
      </dsp:nvSpPr>
      <dsp:spPr>
        <a:xfrm>
          <a:off x="3157466" y="1117045"/>
          <a:ext cx="1704298" cy="1909960"/>
        </a:xfrm>
        <a:prstGeom prst="roundRect">
          <a:avLst>
            <a:gd name="adj" fmla="val 10000"/>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es-ES_tradnl" sz="800" kern="1200"/>
            <a:t>Activity</a:t>
          </a:r>
          <a:r>
            <a:rPr lang="es-ES_tradnl" sz="800" kern="1200" baseline="0"/>
            <a:t> 2.1: </a:t>
          </a:r>
          <a:r>
            <a:rPr lang="en-GB" sz="800" kern="1200"/>
            <a:t>Introduction to Diversity (15 min)</a:t>
          </a:r>
          <a:endParaRPr lang="es-ES_tradnl" sz="800" kern="1200"/>
        </a:p>
        <a:p>
          <a:pPr marL="57150" lvl="1" indent="-57150" algn="l" defTabSz="355600">
            <a:lnSpc>
              <a:spcPct val="90000"/>
            </a:lnSpc>
            <a:spcBef>
              <a:spcPct val="0"/>
            </a:spcBef>
            <a:spcAft>
              <a:spcPct val="15000"/>
            </a:spcAft>
            <a:buChar char="•"/>
          </a:pPr>
          <a:r>
            <a:rPr lang="es-ES_tradnl" sz="800" kern="1200"/>
            <a:t>Activity 2.2: Modelling Diversity (30 min)</a:t>
          </a:r>
        </a:p>
        <a:p>
          <a:pPr marL="57150" lvl="1" indent="-57150" algn="l" defTabSz="355600">
            <a:lnSpc>
              <a:spcPct val="90000"/>
            </a:lnSpc>
            <a:spcBef>
              <a:spcPct val="0"/>
            </a:spcBef>
            <a:spcAft>
              <a:spcPct val="15000"/>
            </a:spcAft>
            <a:buChar char="•"/>
          </a:pPr>
          <a:r>
            <a:rPr lang="es-ES_tradnl" sz="800" kern="1200"/>
            <a:t>Activity 2.3: Collecting pre-knowledge about trees (30 min)</a:t>
          </a:r>
        </a:p>
        <a:p>
          <a:pPr marL="57150" lvl="1" indent="-57150" algn="l" defTabSz="355600">
            <a:lnSpc>
              <a:spcPct val="90000"/>
            </a:lnSpc>
            <a:spcBef>
              <a:spcPct val="0"/>
            </a:spcBef>
            <a:spcAft>
              <a:spcPct val="15000"/>
            </a:spcAft>
            <a:buChar char="•"/>
          </a:pPr>
          <a:r>
            <a:rPr lang="es-ES_tradnl" sz="800" kern="1200"/>
            <a:t>Activity 2.4: Introduction to fieldwork (10 min)</a:t>
          </a:r>
        </a:p>
        <a:p>
          <a:pPr marL="57150" lvl="1" indent="-57150" algn="l" defTabSz="355600">
            <a:lnSpc>
              <a:spcPct val="90000"/>
            </a:lnSpc>
            <a:spcBef>
              <a:spcPct val="0"/>
            </a:spcBef>
            <a:spcAft>
              <a:spcPct val="15000"/>
            </a:spcAft>
            <a:buChar char="•"/>
          </a:pPr>
          <a:r>
            <a:rPr lang="es-ES_tradnl" sz="800" kern="1200"/>
            <a:t>Activity 2.5: Fieldwork (90 min)</a:t>
          </a:r>
        </a:p>
        <a:p>
          <a:pPr marL="57150" lvl="1" indent="-57150" algn="l" defTabSz="355600">
            <a:lnSpc>
              <a:spcPct val="90000"/>
            </a:lnSpc>
            <a:spcBef>
              <a:spcPct val="0"/>
            </a:spcBef>
            <a:spcAft>
              <a:spcPct val="15000"/>
            </a:spcAft>
            <a:buChar char="•"/>
          </a:pPr>
          <a:r>
            <a:rPr lang="es-ES_tradnl" sz="800" kern="1200"/>
            <a:t>Activity 2.6: </a:t>
          </a:r>
          <a:r>
            <a:rPr lang="en-GB" sz="800" kern="1200"/>
            <a:t>Reflections/Summary after fieldwork (45 min)</a:t>
          </a:r>
          <a:endParaRPr lang="es-ES_tradnl" sz="800" kern="1200"/>
        </a:p>
      </dsp:txBody>
      <dsp:txXfrm>
        <a:off x="3207383" y="1166962"/>
        <a:ext cx="1604464" cy="181012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B2F31D-29AF-F548-A4B9-AEEBCBC304D9}">
      <dsp:nvSpPr>
        <dsp:cNvPr id="0" name=""/>
        <dsp:cNvSpPr/>
      </dsp:nvSpPr>
      <dsp:spPr>
        <a:xfrm>
          <a:off x="1695" y="901765"/>
          <a:ext cx="1728539" cy="1030393"/>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41910" numCol="1" spcCol="1270" anchor="t" anchorCtr="0">
          <a:noAutofit/>
        </a:bodyPr>
        <a:lstStyle/>
        <a:p>
          <a:pPr lvl="0" algn="l" defTabSz="488950">
            <a:lnSpc>
              <a:spcPct val="90000"/>
            </a:lnSpc>
            <a:spcBef>
              <a:spcPct val="0"/>
            </a:spcBef>
            <a:spcAft>
              <a:spcPct val="35000"/>
            </a:spcAft>
          </a:pPr>
          <a:r>
            <a:rPr lang="es-ES_tradnl" sz="1100" b="1" kern="1200"/>
            <a:t>Admiring </a:t>
          </a:r>
          <a:br>
            <a:rPr lang="es-ES_tradnl" sz="1100" b="1" kern="1200"/>
          </a:br>
          <a:r>
            <a:rPr lang="es-ES_tradnl" sz="1100" b="1" kern="1200"/>
            <a:t>the nature: Introduction</a:t>
          </a:r>
        </a:p>
      </dsp:txBody>
      <dsp:txXfrm>
        <a:off x="1695" y="901765"/>
        <a:ext cx="1728539" cy="686928"/>
      </dsp:txXfrm>
    </dsp:sp>
    <dsp:sp modelId="{83ACBC8C-797A-894F-B9CB-5F30355571B6}">
      <dsp:nvSpPr>
        <dsp:cNvPr id="0" name=""/>
        <dsp:cNvSpPr/>
      </dsp:nvSpPr>
      <dsp:spPr>
        <a:xfrm>
          <a:off x="66237" y="1685203"/>
          <a:ext cx="1728539" cy="1092501"/>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es-ES_tradnl" sz="800" kern="1200"/>
            <a:t>Activity</a:t>
          </a:r>
          <a:r>
            <a:rPr lang="es-ES_tradnl" sz="800" kern="1200" baseline="0"/>
            <a:t> 1.1: General Introduction-</a:t>
          </a:r>
          <a:r>
            <a:rPr lang="nb-NO" sz="800" kern="1200"/>
            <a:t>What is intercultural science learning outside of school? (30 min)</a:t>
          </a:r>
          <a:endParaRPr lang="es-ES_tradnl" sz="800" kern="1200"/>
        </a:p>
        <a:p>
          <a:pPr marL="57150" lvl="1" indent="-57150" algn="l" defTabSz="355600">
            <a:lnSpc>
              <a:spcPct val="90000"/>
            </a:lnSpc>
            <a:spcBef>
              <a:spcPct val="0"/>
            </a:spcBef>
            <a:spcAft>
              <a:spcPct val="15000"/>
            </a:spcAft>
            <a:buChar char="•"/>
          </a:pPr>
          <a:r>
            <a:rPr lang="es-ES_tradnl" sz="800" kern="1200"/>
            <a:t>Activity 1.2: Preparations to group work on diversity (flipped classroom) (homework, 60 min)</a:t>
          </a:r>
        </a:p>
      </dsp:txBody>
      <dsp:txXfrm>
        <a:off x="98235" y="1717201"/>
        <a:ext cx="1664543" cy="1028505"/>
      </dsp:txXfrm>
    </dsp:sp>
    <dsp:sp modelId="{F4FD505C-A103-1441-B6FE-55D5FC967648}">
      <dsp:nvSpPr>
        <dsp:cNvPr id="0" name=""/>
        <dsp:cNvSpPr/>
      </dsp:nvSpPr>
      <dsp:spPr>
        <a:xfrm rot="21568545">
          <a:off x="2003879" y="1016984"/>
          <a:ext cx="580175" cy="430356"/>
        </a:xfrm>
        <a:prstGeom prst="rightArrow">
          <a:avLst>
            <a:gd name="adj1" fmla="val 60000"/>
            <a:gd name="adj2" fmla="val 5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es-ES_tradnl" sz="1800" kern="1200"/>
        </a:p>
      </dsp:txBody>
      <dsp:txXfrm>
        <a:off x="2003882" y="1103646"/>
        <a:ext cx="451068" cy="258214"/>
      </dsp:txXfrm>
    </dsp:sp>
    <dsp:sp modelId="{E53753E0-2CC9-CB40-B3D3-26B2E7DAFFC6}">
      <dsp:nvSpPr>
        <dsp:cNvPr id="0" name=""/>
        <dsp:cNvSpPr/>
      </dsp:nvSpPr>
      <dsp:spPr>
        <a:xfrm>
          <a:off x="2824860" y="878161"/>
          <a:ext cx="1728539" cy="1023705"/>
        </a:xfrm>
        <a:prstGeom prst="roundRect">
          <a:avLst>
            <a:gd name="adj" fmla="val 1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38100" numCol="1" spcCol="1270" anchor="t" anchorCtr="0">
          <a:noAutofit/>
        </a:bodyPr>
        <a:lstStyle/>
        <a:p>
          <a:pPr lvl="0" algn="l" defTabSz="444500">
            <a:lnSpc>
              <a:spcPct val="90000"/>
            </a:lnSpc>
            <a:spcBef>
              <a:spcPct val="0"/>
            </a:spcBef>
            <a:spcAft>
              <a:spcPct val="35000"/>
            </a:spcAft>
          </a:pPr>
          <a:r>
            <a:rPr lang="en-GB" sz="1000" b="1" kern="1200"/>
            <a:t>Discovering and understanding: Diversity and ecosystems</a:t>
          </a:r>
          <a:endParaRPr lang="es-ES_tradnl" sz="1000" b="1" kern="1200"/>
        </a:p>
      </dsp:txBody>
      <dsp:txXfrm>
        <a:off x="2824860" y="878161"/>
        <a:ext cx="1728539" cy="682470"/>
      </dsp:txXfrm>
    </dsp:sp>
    <dsp:sp modelId="{21BD1623-0929-3246-8303-E86F8C31CC91}">
      <dsp:nvSpPr>
        <dsp:cNvPr id="0" name=""/>
        <dsp:cNvSpPr/>
      </dsp:nvSpPr>
      <dsp:spPr>
        <a:xfrm>
          <a:off x="2824858" y="1739585"/>
          <a:ext cx="1864748" cy="2224668"/>
        </a:xfrm>
        <a:prstGeom prst="roundRect">
          <a:avLst>
            <a:gd name="adj" fmla="val 10000"/>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es-ES_tradnl" sz="800" kern="1200"/>
            <a:t>Activity</a:t>
          </a:r>
          <a:r>
            <a:rPr lang="es-ES_tradnl" sz="800" kern="1200" baseline="0"/>
            <a:t> 2.1: </a:t>
          </a:r>
          <a:r>
            <a:rPr lang="en-GB" sz="800" kern="1200"/>
            <a:t>Introduction to Diversity (15 min)</a:t>
          </a:r>
          <a:endParaRPr lang="es-ES_tradnl" sz="800" kern="1200"/>
        </a:p>
        <a:p>
          <a:pPr marL="57150" lvl="1" indent="-57150" algn="l" defTabSz="355600">
            <a:lnSpc>
              <a:spcPct val="90000"/>
            </a:lnSpc>
            <a:spcBef>
              <a:spcPct val="0"/>
            </a:spcBef>
            <a:spcAft>
              <a:spcPct val="15000"/>
            </a:spcAft>
            <a:buChar char="•"/>
          </a:pPr>
          <a:r>
            <a:rPr lang="en-GB" sz="800" kern="1200"/>
            <a:t>Activity 2.2: </a:t>
          </a:r>
          <a:r>
            <a:rPr lang="es-ES_tradnl" sz="800" kern="1200"/>
            <a:t>Modelling Diversity </a:t>
          </a:r>
          <a:r>
            <a:rPr lang="en-GB" sz="800" kern="1200"/>
            <a:t>(30 min)</a:t>
          </a:r>
          <a:endParaRPr lang="es-ES_tradnl" sz="800" kern="1200"/>
        </a:p>
        <a:p>
          <a:pPr marL="57150" lvl="1" indent="-57150" algn="l" defTabSz="355600">
            <a:lnSpc>
              <a:spcPct val="90000"/>
            </a:lnSpc>
            <a:spcBef>
              <a:spcPct val="0"/>
            </a:spcBef>
            <a:spcAft>
              <a:spcPct val="15000"/>
            </a:spcAft>
            <a:buChar char="•"/>
          </a:pPr>
          <a:r>
            <a:rPr lang="en-GB" sz="800" kern="1200"/>
            <a:t>Activity 2.3: </a:t>
          </a:r>
          <a:r>
            <a:rPr lang="es-ES_tradnl" sz="800" kern="1200"/>
            <a:t>Collecting pre-knowledge </a:t>
          </a:r>
          <a:r>
            <a:rPr lang="nb-NO" sz="800" kern="1200"/>
            <a:t>about trees </a:t>
          </a:r>
          <a:r>
            <a:rPr lang="en-GB" sz="800" kern="1200"/>
            <a:t>(30 min)</a:t>
          </a:r>
          <a:endParaRPr lang="es-ES_tradnl" sz="800" kern="1200"/>
        </a:p>
        <a:p>
          <a:pPr marL="57150" lvl="1" indent="-57150" algn="l" defTabSz="355600">
            <a:lnSpc>
              <a:spcPct val="90000"/>
            </a:lnSpc>
            <a:spcBef>
              <a:spcPct val="0"/>
            </a:spcBef>
            <a:spcAft>
              <a:spcPct val="15000"/>
            </a:spcAft>
            <a:buChar char="•"/>
          </a:pPr>
          <a:r>
            <a:rPr lang="en-GB" sz="800" kern="1200"/>
            <a:t>Activity 2.4: </a:t>
          </a:r>
          <a:r>
            <a:rPr lang="es-ES_tradnl" sz="800" kern="1200"/>
            <a:t>Introduction to fieldwork </a:t>
          </a:r>
          <a:r>
            <a:rPr lang="en-GB" sz="800" kern="1200"/>
            <a:t>(10 min)      </a:t>
          </a:r>
          <a:endParaRPr lang="es-ES_tradnl" sz="800" kern="1200"/>
        </a:p>
        <a:p>
          <a:pPr marL="57150" lvl="1" indent="-57150" algn="l" defTabSz="355600">
            <a:lnSpc>
              <a:spcPct val="90000"/>
            </a:lnSpc>
            <a:spcBef>
              <a:spcPct val="0"/>
            </a:spcBef>
            <a:spcAft>
              <a:spcPct val="15000"/>
            </a:spcAft>
            <a:buChar char="•"/>
          </a:pPr>
          <a:r>
            <a:rPr lang="es-ES_tradnl" sz="800" kern="1200"/>
            <a:t>Activity 2.5: Fieldwork (90 min)</a:t>
          </a:r>
        </a:p>
        <a:p>
          <a:pPr marL="57150" lvl="1" indent="-57150" algn="l" defTabSz="355600">
            <a:lnSpc>
              <a:spcPct val="90000"/>
            </a:lnSpc>
            <a:spcBef>
              <a:spcPct val="0"/>
            </a:spcBef>
            <a:spcAft>
              <a:spcPct val="15000"/>
            </a:spcAft>
            <a:buChar char="•"/>
          </a:pPr>
          <a:r>
            <a:rPr lang="es-ES_tradnl" sz="800" kern="1200"/>
            <a:t>Activity 2.6: </a:t>
          </a:r>
          <a:r>
            <a:rPr lang="en-GB" sz="800" kern="1200"/>
            <a:t>Reflections/Summary after fieldwork (45 min)</a:t>
          </a:r>
          <a:endParaRPr lang="es-ES_tradnl" sz="800" kern="1200"/>
        </a:p>
        <a:p>
          <a:pPr marL="57150" lvl="1" indent="-57150" algn="l" defTabSz="355600">
            <a:lnSpc>
              <a:spcPct val="90000"/>
            </a:lnSpc>
            <a:spcBef>
              <a:spcPct val="0"/>
            </a:spcBef>
            <a:spcAft>
              <a:spcPct val="15000"/>
            </a:spcAft>
            <a:buChar char="•"/>
          </a:pPr>
          <a:r>
            <a:rPr lang="es-ES_tradnl" sz="800" b="1" kern="1200">
              <a:solidFill>
                <a:schemeClr val="accent2">
                  <a:lumMod val="75000"/>
                </a:schemeClr>
              </a:solidFill>
            </a:rPr>
            <a:t>Activity 2.7: Exploring an ecosystem (60 min)</a:t>
          </a:r>
        </a:p>
        <a:p>
          <a:pPr marL="57150" lvl="1" indent="-57150" algn="l" defTabSz="355600">
            <a:lnSpc>
              <a:spcPct val="90000"/>
            </a:lnSpc>
            <a:spcBef>
              <a:spcPct val="0"/>
            </a:spcBef>
            <a:spcAft>
              <a:spcPct val="15000"/>
            </a:spcAft>
            <a:buChar char="•"/>
          </a:pPr>
          <a:r>
            <a:rPr lang="es-ES_tradnl" sz="800" b="1" kern="1200">
              <a:solidFill>
                <a:schemeClr val="accent2">
                  <a:lumMod val="75000"/>
                </a:schemeClr>
              </a:solidFill>
            </a:rPr>
            <a:t>Activity 2.8: Building a model of an ecosystem (30 min)</a:t>
          </a:r>
        </a:p>
      </dsp:txBody>
      <dsp:txXfrm>
        <a:off x="2879475" y="1794202"/>
        <a:ext cx="1755514" cy="211543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B2F31D-29AF-F548-A4B9-AEEBCBC304D9}">
      <dsp:nvSpPr>
        <dsp:cNvPr id="0" name=""/>
        <dsp:cNvSpPr/>
      </dsp:nvSpPr>
      <dsp:spPr>
        <a:xfrm>
          <a:off x="4173" y="2265392"/>
          <a:ext cx="1139400" cy="2764800"/>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41910" numCol="1" spcCol="1270" anchor="t" anchorCtr="0">
          <a:noAutofit/>
        </a:bodyPr>
        <a:lstStyle/>
        <a:p>
          <a:pPr lvl="0" algn="l" defTabSz="488950">
            <a:lnSpc>
              <a:spcPct val="90000"/>
            </a:lnSpc>
            <a:spcBef>
              <a:spcPct val="0"/>
            </a:spcBef>
            <a:spcAft>
              <a:spcPct val="35000"/>
            </a:spcAft>
          </a:pPr>
          <a:r>
            <a:rPr lang="es-ES_tradnl" sz="1100" b="1" kern="1200"/>
            <a:t>Admiring </a:t>
          </a:r>
          <a:br>
            <a:rPr lang="es-ES_tradnl" sz="1100" b="1" kern="1200"/>
          </a:br>
          <a:r>
            <a:rPr lang="es-ES_tradnl" sz="1100" b="1" kern="1200"/>
            <a:t>the nature: Introduction</a:t>
          </a:r>
        </a:p>
      </dsp:txBody>
      <dsp:txXfrm>
        <a:off x="4173" y="2265392"/>
        <a:ext cx="1139400" cy="455760"/>
      </dsp:txXfrm>
    </dsp:sp>
    <dsp:sp modelId="{83ACBC8C-797A-894F-B9CB-5F30355571B6}">
      <dsp:nvSpPr>
        <dsp:cNvPr id="0" name=""/>
        <dsp:cNvSpPr/>
      </dsp:nvSpPr>
      <dsp:spPr>
        <a:xfrm>
          <a:off x="160395" y="2859263"/>
          <a:ext cx="1245660" cy="1875161"/>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es-ES_tradnl" sz="800" kern="1200"/>
            <a:t>Activity</a:t>
          </a:r>
          <a:r>
            <a:rPr lang="es-ES_tradnl" sz="800" kern="1200" baseline="0"/>
            <a:t> 1.1: General Introduction-</a:t>
          </a:r>
          <a:r>
            <a:rPr lang="nb-NO" sz="800" kern="1200"/>
            <a:t>What is intercultural science learning outside of school? (30 min)</a:t>
          </a:r>
          <a:endParaRPr lang="es-ES_tradnl" sz="800" kern="1200"/>
        </a:p>
        <a:p>
          <a:pPr marL="57150" lvl="1" indent="-57150" algn="l" defTabSz="355600">
            <a:lnSpc>
              <a:spcPct val="90000"/>
            </a:lnSpc>
            <a:spcBef>
              <a:spcPct val="0"/>
            </a:spcBef>
            <a:spcAft>
              <a:spcPct val="15000"/>
            </a:spcAft>
            <a:buChar char="•"/>
          </a:pPr>
          <a:r>
            <a:rPr lang="es-ES_tradnl" sz="800" kern="1200"/>
            <a:t>Activity 1.2: Preparations to group work on diversity (flipped classroom) (homework, 60 min)</a:t>
          </a:r>
        </a:p>
      </dsp:txBody>
      <dsp:txXfrm>
        <a:off x="196879" y="2895747"/>
        <a:ext cx="1172692" cy="1802193"/>
      </dsp:txXfrm>
    </dsp:sp>
    <dsp:sp modelId="{F4FD505C-A103-1441-B6FE-55D5FC967648}">
      <dsp:nvSpPr>
        <dsp:cNvPr id="0" name=""/>
        <dsp:cNvSpPr/>
      </dsp:nvSpPr>
      <dsp:spPr>
        <a:xfrm rot="20732247">
          <a:off x="1327015" y="2103528"/>
          <a:ext cx="416055" cy="283677"/>
        </a:xfrm>
        <a:prstGeom prst="rightArrow">
          <a:avLst>
            <a:gd name="adj1" fmla="val 60000"/>
            <a:gd name="adj2" fmla="val 5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ES_tradnl" sz="1200" kern="1200"/>
        </a:p>
      </dsp:txBody>
      <dsp:txXfrm>
        <a:off x="1328363" y="2170890"/>
        <a:ext cx="330952" cy="170207"/>
      </dsp:txXfrm>
    </dsp:sp>
    <dsp:sp modelId="{E53753E0-2CC9-CB40-B3D3-26B2E7DAFFC6}">
      <dsp:nvSpPr>
        <dsp:cNvPr id="0" name=""/>
        <dsp:cNvSpPr/>
      </dsp:nvSpPr>
      <dsp:spPr>
        <a:xfrm>
          <a:off x="1903708" y="1771562"/>
          <a:ext cx="1139400" cy="2812133"/>
        </a:xfrm>
        <a:prstGeom prst="roundRect">
          <a:avLst>
            <a:gd name="adj" fmla="val 1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38100" numCol="1" spcCol="1270" anchor="t" anchorCtr="0">
          <a:noAutofit/>
        </a:bodyPr>
        <a:lstStyle/>
        <a:p>
          <a:pPr lvl="0" algn="l" defTabSz="444500">
            <a:lnSpc>
              <a:spcPct val="90000"/>
            </a:lnSpc>
            <a:spcBef>
              <a:spcPct val="0"/>
            </a:spcBef>
            <a:spcAft>
              <a:spcPct val="35000"/>
            </a:spcAft>
          </a:pPr>
          <a:r>
            <a:rPr lang="en-GB" sz="1000" b="1" kern="1200"/>
            <a:t>Discovering and understanding: Diversity and ecosystems</a:t>
          </a:r>
          <a:endParaRPr lang="es-ES_tradnl" sz="1000" b="1" kern="1200"/>
        </a:p>
      </dsp:txBody>
      <dsp:txXfrm>
        <a:off x="1903708" y="1771562"/>
        <a:ext cx="1139400" cy="463562"/>
      </dsp:txXfrm>
    </dsp:sp>
    <dsp:sp modelId="{21BD1623-0929-3246-8303-E86F8C31CC91}">
      <dsp:nvSpPr>
        <dsp:cNvPr id="0" name=""/>
        <dsp:cNvSpPr/>
      </dsp:nvSpPr>
      <dsp:spPr>
        <a:xfrm>
          <a:off x="1918348" y="2607187"/>
          <a:ext cx="1229185" cy="3441291"/>
        </a:xfrm>
        <a:prstGeom prst="roundRect">
          <a:avLst>
            <a:gd name="adj" fmla="val 10000"/>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es-ES_tradnl" sz="800" kern="1200"/>
            <a:t>Activity</a:t>
          </a:r>
          <a:r>
            <a:rPr lang="es-ES_tradnl" sz="800" kern="1200" baseline="0"/>
            <a:t> 2.1: </a:t>
          </a:r>
          <a:r>
            <a:rPr lang="en-GB" sz="800" kern="1200"/>
            <a:t>Introduction to Diversity (15 min)</a:t>
          </a:r>
          <a:endParaRPr lang="es-ES_tradnl" sz="800" kern="1200"/>
        </a:p>
        <a:p>
          <a:pPr marL="57150" lvl="1" indent="-57150" algn="l" defTabSz="355600">
            <a:lnSpc>
              <a:spcPct val="90000"/>
            </a:lnSpc>
            <a:spcBef>
              <a:spcPct val="0"/>
            </a:spcBef>
            <a:spcAft>
              <a:spcPct val="15000"/>
            </a:spcAft>
            <a:buChar char="•"/>
          </a:pPr>
          <a:r>
            <a:rPr lang="es-ES_tradnl" sz="800" kern="1200"/>
            <a:t>Activity 2.2: Modelling Diversity (30 min)</a:t>
          </a:r>
        </a:p>
        <a:p>
          <a:pPr marL="57150" lvl="1" indent="-57150" algn="l" defTabSz="355600">
            <a:lnSpc>
              <a:spcPct val="90000"/>
            </a:lnSpc>
            <a:spcBef>
              <a:spcPct val="0"/>
            </a:spcBef>
            <a:spcAft>
              <a:spcPct val="15000"/>
            </a:spcAft>
            <a:buChar char="•"/>
          </a:pPr>
          <a:r>
            <a:rPr lang="es-ES_tradnl" sz="800" kern="1200"/>
            <a:t>Activity 2.3: Collecting pre-knowledge about trees</a:t>
          </a:r>
          <a:r>
            <a:rPr lang="en-GB" sz="800" kern="1200"/>
            <a:t> </a:t>
          </a:r>
          <a:r>
            <a:rPr lang="es-ES_tradnl" sz="800" kern="1200"/>
            <a:t>(30 min)</a:t>
          </a:r>
        </a:p>
        <a:p>
          <a:pPr marL="57150" lvl="1" indent="-57150" algn="l" defTabSz="355600">
            <a:lnSpc>
              <a:spcPct val="90000"/>
            </a:lnSpc>
            <a:spcBef>
              <a:spcPct val="0"/>
            </a:spcBef>
            <a:spcAft>
              <a:spcPct val="15000"/>
            </a:spcAft>
            <a:buChar char="•"/>
          </a:pPr>
          <a:r>
            <a:rPr lang="es-ES_tradnl" sz="800" kern="1200"/>
            <a:t>Activity 2.4: Introduction to fieldwork (10 min)</a:t>
          </a:r>
        </a:p>
        <a:p>
          <a:pPr marL="57150" lvl="1" indent="-57150" algn="l" defTabSz="355600">
            <a:lnSpc>
              <a:spcPct val="90000"/>
            </a:lnSpc>
            <a:spcBef>
              <a:spcPct val="0"/>
            </a:spcBef>
            <a:spcAft>
              <a:spcPct val="15000"/>
            </a:spcAft>
            <a:buChar char="•"/>
          </a:pPr>
          <a:r>
            <a:rPr lang="es-ES_tradnl" sz="800" kern="1200"/>
            <a:t>Activity 2.5: Fieldwork (90 min)</a:t>
          </a:r>
        </a:p>
        <a:p>
          <a:pPr marL="57150" lvl="1" indent="-57150" algn="l" defTabSz="355600">
            <a:lnSpc>
              <a:spcPct val="90000"/>
            </a:lnSpc>
            <a:spcBef>
              <a:spcPct val="0"/>
            </a:spcBef>
            <a:spcAft>
              <a:spcPct val="15000"/>
            </a:spcAft>
            <a:buChar char="•"/>
          </a:pPr>
          <a:r>
            <a:rPr lang="es-ES_tradnl" sz="800" kern="1200"/>
            <a:t>Activity 2.6: </a:t>
          </a:r>
          <a:r>
            <a:rPr lang="en-GB" sz="800" kern="1200"/>
            <a:t>Reflections/Summary after fieldwork (45 min)</a:t>
          </a:r>
          <a:endParaRPr lang="es-ES_tradnl" sz="800" kern="1200"/>
        </a:p>
        <a:p>
          <a:pPr marL="57150" lvl="1" indent="-57150" algn="l" defTabSz="355600">
            <a:lnSpc>
              <a:spcPct val="90000"/>
            </a:lnSpc>
            <a:spcBef>
              <a:spcPct val="0"/>
            </a:spcBef>
            <a:spcAft>
              <a:spcPct val="15000"/>
            </a:spcAft>
            <a:buChar char="•"/>
          </a:pPr>
          <a:r>
            <a:rPr lang="es-ES_tradnl" sz="800" b="1" kern="1200">
              <a:solidFill>
                <a:schemeClr val="accent2">
                  <a:lumMod val="75000"/>
                </a:schemeClr>
              </a:solidFill>
            </a:rPr>
            <a:t>Activity 2.7: Exploring an ecosystem (60 min)</a:t>
          </a:r>
          <a:endParaRPr lang="es-ES_tradnl" sz="800" kern="1200"/>
        </a:p>
        <a:p>
          <a:pPr marL="57150" lvl="1" indent="-57150" algn="l" defTabSz="355600">
            <a:lnSpc>
              <a:spcPct val="90000"/>
            </a:lnSpc>
            <a:spcBef>
              <a:spcPct val="0"/>
            </a:spcBef>
            <a:spcAft>
              <a:spcPct val="15000"/>
            </a:spcAft>
            <a:buChar char="•"/>
          </a:pPr>
          <a:r>
            <a:rPr lang="es-ES_tradnl" sz="800" b="1" kern="1200">
              <a:solidFill>
                <a:schemeClr val="accent2">
                  <a:lumMod val="75000"/>
                </a:schemeClr>
              </a:solidFill>
            </a:rPr>
            <a:t>Activity 2.8: Building a model of an ecosystem (30 min)</a:t>
          </a:r>
          <a:endParaRPr lang="es-ES_tradnl" sz="800" kern="1200"/>
        </a:p>
      </dsp:txBody>
      <dsp:txXfrm>
        <a:off x="1954350" y="2643189"/>
        <a:ext cx="1157181" cy="3369287"/>
      </dsp:txXfrm>
    </dsp:sp>
    <dsp:sp modelId="{397EA1DC-13C8-174D-BF42-B1D0E2768F18}">
      <dsp:nvSpPr>
        <dsp:cNvPr id="0" name=""/>
        <dsp:cNvSpPr/>
      </dsp:nvSpPr>
      <dsp:spPr>
        <a:xfrm rot="20763828">
          <a:off x="3191027" y="1642011"/>
          <a:ext cx="333831" cy="283677"/>
        </a:xfrm>
        <a:prstGeom prst="rightArrow">
          <a:avLst>
            <a:gd name="adj1" fmla="val 60000"/>
            <a:gd name="adj2" fmla="val 5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ES_tradnl" sz="1200" kern="1200"/>
        </a:p>
      </dsp:txBody>
      <dsp:txXfrm>
        <a:off x="3192280" y="1708994"/>
        <a:ext cx="248728" cy="170207"/>
      </dsp:txXfrm>
    </dsp:sp>
    <dsp:sp modelId="{5402A160-3B9B-DB4B-8B38-B729AA0D51F6}">
      <dsp:nvSpPr>
        <dsp:cNvPr id="0" name=""/>
        <dsp:cNvSpPr/>
      </dsp:nvSpPr>
      <dsp:spPr>
        <a:xfrm>
          <a:off x="3654437" y="1341027"/>
          <a:ext cx="1139400" cy="2764800"/>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38100" numCol="1" spcCol="1270" anchor="t" anchorCtr="0">
          <a:noAutofit/>
        </a:bodyPr>
        <a:lstStyle/>
        <a:p>
          <a:pPr lvl="0" algn="l" defTabSz="444500">
            <a:lnSpc>
              <a:spcPct val="90000"/>
            </a:lnSpc>
            <a:spcBef>
              <a:spcPct val="0"/>
            </a:spcBef>
            <a:spcAft>
              <a:spcPct val="35000"/>
            </a:spcAft>
          </a:pPr>
          <a:r>
            <a:rPr lang="en-US" sz="1000" b="1" kern="1200"/>
            <a:t>Influencing and contributing: Action plan</a:t>
          </a:r>
          <a:endParaRPr lang="es-ES_tradnl" sz="1000" b="1" kern="1200"/>
        </a:p>
      </dsp:txBody>
      <dsp:txXfrm>
        <a:off x="3654437" y="1341027"/>
        <a:ext cx="1139400" cy="455760"/>
      </dsp:txXfrm>
    </dsp:sp>
    <dsp:sp modelId="{CF3AEF30-7F6D-B74B-AC4A-D124DC710184}">
      <dsp:nvSpPr>
        <dsp:cNvPr id="0" name=""/>
        <dsp:cNvSpPr/>
      </dsp:nvSpPr>
      <dsp:spPr>
        <a:xfrm>
          <a:off x="3484199" y="2668151"/>
          <a:ext cx="1629228" cy="1996627"/>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r>
            <a:rPr lang="es-ES_tradnl" sz="800" b="1" kern="1200">
              <a:solidFill>
                <a:schemeClr val="accent4">
                  <a:lumMod val="75000"/>
                </a:schemeClr>
              </a:solidFill>
            </a:rPr>
            <a:t>Activity 3.1: </a:t>
          </a:r>
        </a:p>
        <a:p>
          <a:pPr marL="57150" lvl="1" indent="-57150" algn="l" defTabSz="355600">
            <a:lnSpc>
              <a:spcPct val="90000"/>
            </a:lnSpc>
            <a:spcBef>
              <a:spcPct val="0"/>
            </a:spcBef>
            <a:spcAft>
              <a:spcPct val="15000"/>
            </a:spcAft>
            <a:buChar char="•"/>
          </a:pPr>
          <a:r>
            <a:rPr lang="en-US" sz="800" b="1" kern="1200">
              <a:solidFill>
                <a:schemeClr val="accent4">
                  <a:lumMod val="75000"/>
                </a:schemeClr>
              </a:solidFill>
            </a:rPr>
            <a:t>Introduction – Area around us (flipped classroom)</a:t>
          </a:r>
          <a:br>
            <a:rPr lang="en-US" sz="800" b="1" kern="1200">
              <a:solidFill>
                <a:schemeClr val="accent4">
                  <a:lumMod val="75000"/>
                </a:schemeClr>
              </a:solidFill>
            </a:rPr>
          </a:br>
          <a:r>
            <a:rPr lang="en-US" sz="800" b="1" kern="1200">
              <a:solidFill>
                <a:schemeClr val="accent4">
                  <a:lumMod val="75000"/>
                </a:schemeClr>
              </a:solidFill>
            </a:rPr>
            <a:t>(homework, 60 min)</a:t>
          </a:r>
          <a:endParaRPr lang="es-ES_tradnl" sz="800" b="1" kern="1200">
            <a:solidFill>
              <a:schemeClr val="accent4">
                <a:lumMod val="75000"/>
              </a:schemeClr>
            </a:solidFill>
          </a:endParaRPr>
        </a:p>
        <a:p>
          <a:pPr marL="57150" lvl="1" indent="-57150" algn="l" defTabSz="355600">
            <a:lnSpc>
              <a:spcPct val="90000"/>
            </a:lnSpc>
            <a:spcBef>
              <a:spcPct val="0"/>
            </a:spcBef>
            <a:spcAft>
              <a:spcPct val="15000"/>
            </a:spcAft>
            <a:buChar char="•"/>
          </a:pPr>
          <a:r>
            <a:rPr lang="es-ES_tradnl" sz="800" b="1" kern="1200">
              <a:solidFill>
                <a:schemeClr val="accent4">
                  <a:lumMod val="75000"/>
                </a:schemeClr>
              </a:solidFill>
            </a:rPr>
            <a:t>Actvity 3.2: </a:t>
          </a:r>
          <a:r>
            <a:rPr lang="en-US" sz="800" b="1" kern="1200">
              <a:solidFill>
                <a:schemeClr val="accent4">
                  <a:lumMod val="75000"/>
                </a:schemeClr>
              </a:solidFill>
            </a:rPr>
            <a:t>Work out a plan for land-use of an area nearby (90 min)</a:t>
          </a:r>
          <a:endParaRPr lang="es-ES_tradnl" sz="600" b="1" kern="1200">
            <a:solidFill>
              <a:schemeClr val="accent4">
                <a:lumMod val="75000"/>
              </a:schemeClr>
            </a:solidFill>
          </a:endParaRPr>
        </a:p>
        <a:p>
          <a:pPr marL="57150" lvl="1" indent="-57150" algn="l" defTabSz="355600">
            <a:lnSpc>
              <a:spcPct val="90000"/>
            </a:lnSpc>
            <a:spcBef>
              <a:spcPct val="0"/>
            </a:spcBef>
            <a:spcAft>
              <a:spcPct val="15000"/>
            </a:spcAft>
            <a:buChar char="•"/>
          </a:pPr>
          <a:r>
            <a:rPr lang="es-ES_tradnl" sz="800" b="1" kern="1200">
              <a:solidFill>
                <a:schemeClr val="accent4">
                  <a:lumMod val="75000"/>
                </a:schemeClr>
              </a:solidFill>
            </a:rPr>
            <a:t>Activity 3.3: </a:t>
          </a:r>
          <a:r>
            <a:rPr lang="en-GB" sz="800" b="1" kern="1200">
              <a:solidFill>
                <a:schemeClr val="accent4">
                  <a:lumMod val="75000"/>
                </a:schemeClr>
              </a:solidFill>
            </a:rPr>
            <a:t>Role play, presentation of land-use plan, target group: local municipality (30 min)</a:t>
          </a:r>
          <a:r>
            <a:rPr lang="en-US" sz="800" b="1" kern="1200">
              <a:solidFill>
                <a:schemeClr val="accent4">
                  <a:lumMod val="75000"/>
                </a:schemeClr>
              </a:solidFill>
            </a:rPr>
            <a:t/>
          </a:r>
          <a:br>
            <a:rPr lang="en-US" sz="800" b="1" kern="1200">
              <a:solidFill>
                <a:schemeClr val="accent4">
                  <a:lumMod val="75000"/>
                </a:schemeClr>
              </a:solidFill>
            </a:rPr>
          </a:br>
          <a:endParaRPr lang="es-ES_tradnl" sz="600" b="1" kern="1200">
            <a:solidFill>
              <a:schemeClr val="accent4">
                <a:lumMod val="75000"/>
              </a:schemeClr>
            </a:solidFill>
          </a:endParaRPr>
        </a:p>
      </dsp:txBody>
      <dsp:txXfrm>
        <a:off x="3531917" y="2715869"/>
        <a:ext cx="1533792" cy="1901191"/>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E0376C-F59F-D945-9D68-765CE04D4E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25</Pages>
  <Words>5433</Words>
  <Characters>33094</Characters>
  <Application>Microsoft Macintosh Word</Application>
  <DocSecurity>0</DocSecurity>
  <Lines>870</Lines>
  <Paragraphs>294</Paragraphs>
  <ScaleCrop>false</ScaleCrop>
  <HeadingPairs>
    <vt:vector size="2" baseType="variant">
      <vt:variant>
        <vt:lpstr>Título</vt:lpstr>
      </vt:variant>
      <vt:variant>
        <vt:i4>1</vt:i4>
      </vt:variant>
    </vt:vector>
  </HeadingPairs>
  <TitlesOfParts>
    <vt:vector size="1" baseType="lpstr">
      <vt:lpstr>Intercultural science learning outside of school </vt:lpstr>
    </vt:vector>
  </TitlesOfParts>
  <Manager>IncluSMe (antquesa)</Manager>
  <Company/>
  <LinksUpToDate>false</LinksUpToDate>
  <CharactersWithSpaces>38233</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Intercultural science learning outside of school </dc:title>
  <dc:subject>Module 11</dc:subject>
  <dc:creator>IncluSMe project (grant no. 2016-1-DE01-KA203-002910) 2016-2019, lead contributions (in alphabetical order) by Cyvin, J., Febri, M.I.M., Lund, A.C.B., Sachdeva, S. and Staberg, R.L., Norwegian University of Science and Technology, Trondheim, Norway</dc:creator>
  <cp:keywords/>
  <dc:description/>
  <cp:lastModifiedBy>Shsk</cp:lastModifiedBy>
  <cp:revision>58</cp:revision>
  <cp:lastPrinted>2018-12-14T13:16:00Z</cp:lastPrinted>
  <dcterms:created xsi:type="dcterms:W3CDTF">2018-12-07T15:21:00Z</dcterms:created>
  <dcterms:modified xsi:type="dcterms:W3CDTF">2019-08-03T16:30:00Z</dcterms:modified>
  <cp:category/>
</cp:coreProperties>
</file>