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7044B0" w:rsidRDefault="0082777F" w:rsidP="0082777F">
      <w:pPr>
        <w:pStyle w:val="Ttulo1"/>
        <w:rPr>
          <w:rFonts w:asciiTheme="minorHAnsi" w:eastAsiaTheme="minorHAnsi" w:hAnsiTheme="minorHAnsi" w:cstheme="minorBidi"/>
          <w:b w:val="0"/>
          <w:bCs/>
          <w:color w:val="808080" w:themeColor="background1" w:themeShade="80"/>
          <w:sz w:val="22"/>
          <w:szCs w:val="22"/>
        </w:rPr>
      </w:pPr>
    </w:p>
    <w:p w14:paraId="763CC4E7" w14:textId="77777777" w:rsidR="0082777F" w:rsidRPr="007044B0" w:rsidRDefault="0082777F" w:rsidP="0082777F"/>
    <w:p w14:paraId="145ABB6C" w14:textId="77777777" w:rsidR="0082777F" w:rsidRPr="007044B0" w:rsidRDefault="0082777F" w:rsidP="0082777F"/>
    <w:p w14:paraId="77D4C81E" w14:textId="77777777" w:rsidR="0082777F" w:rsidRPr="007044B0" w:rsidRDefault="0082777F" w:rsidP="0082777F"/>
    <w:p w14:paraId="390E1558" w14:textId="77777777" w:rsidR="0082777F" w:rsidRPr="007044B0" w:rsidRDefault="0082777F" w:rsidP="0082777F"/>
    <w:p w14:paraId="6C55A0EA" w14:textId="77777777" w:rsidR="0082777F" w:rsidRPr="007044B0" w:rsidRDefault="0082777F" w:rsidP="0082777F"/>
    <w:p w14:paraId="2C0B29F2" w14:textId="77777777" w:rsidR="0082777F" w:rsidRPr="007044B0" w:rsidRDefault="0082777F" w:rsidP="0082777F"/>
    <w:p w14:paraId="4354E2FC" w14:textId="77777777" w:rsidR="0082777F" w:rsidRPr="007044B0" w:rsidRDefault="0082777F" w:rsidP="0082777F"/>
    <w:p w14:paraId="2A94AE9F" w14:textId="77777777" w:rsidR="0082777F" w:rsidRPr="007044B0" w:rsidRDefault="0082777F" w:rsidP="0082777F"/>
    <w:p w14:paraId="24FBD1C5" w14:textId="77777777" w:rsidR="0082777F" w:rsidRPr="007044B0" w:rsidRDefault="0082777F" w:rsidP="0082777F"/>
    <w:p w14:paraId="6BAB3B65" w14:textId="77777777" w:rsidR="0082777F" w:rsidRPr="007044B0" w:rsidRDefault="0082777F" w:rsidP="0082777F"/>
    <w:p w14:paraId="231280D0" w14:textId="77777777" w:rsidR="0082777F" w:rsidRPr="007044B0" w:rsidRDefault="0082777F" w:rsidP="0082777F"/>
    <w:p w14:paraId="17E46D6D" w14:textId="77777777" w:rsidR="0082777F" w:rsidRPr="007044B0" w:rsidRDefault="0082777F" w:rsidP="0082777F"/>
    <w:p w14:paraId="39F087EA" w14:textId="77777777" w:rsidR="0082777F" w:rsidRPr="007044B0" w:rsidRDefault="0082777F" w:rsidP="0082777F"/>
    <w:p w14:paraId="5B9AE55C" w14:textId="77777777" w:rsidR="0082777F" w:rsidRPr="007044B0" w:rsidRDefault="0082777F" w:rsidP="0082777F"/>
    <w:p w14:paraId="605DF3F4" w14:textId="77777777" w:rsidR="0082777F" w:rsidRPr="007044B0" w:rsidRDefault="0082777F" w:rsidP="0082777F"/>
    <w:p w14:paraId="10283EAF" w14:textId="1DF240E1" w:rsidR="0082777F" w:rsidRPr="007044B0" w:rsidRDefault="0082777F" w:rsidP="0082777F"/>
    <w:p w14:paraId="72F96B7B" w14:textId="2DA3D1D6" w:rsidR="0082777F" w:rsidRPr="007044B0" w:rsidRDefault="0082777F" w:rsidP="0082777F"/>
    <w:p w14:paraId="659D3874" w14:textId="5AE3786F" w:rsidR="0082777F" w:rsidRPr="007044B0" w:rsidRDefault="0082777F" w:rsidP="0082777F"/>
    <w:p w14:paraId="251ABE8E" w14:textId="77777777" w:rsidR="00C1725E" w:rsidRPr="007044B0" w:rsidRDefault="00C1725E" w:rsidP="0082777F"/>
    <w:p w14:paraId="21BC18BC" w14:textId="77777777" w:rsidR="00C1725E" w:rsidRPr="007044B0" w:rsidRDefault="00C1725E" w:rsidP="0082777F"/>
    <w:p w14:paraId="3146BB7A" w14:textId="77777777" w:rsidR="0082777F" w:rsidRPr="007044B0" w:rsidRDefault="0082777F" w:rsidP="0082777F"/>
    <w:p w14:paraId="0192F8BD" w14:textId="21B56680" w:rsidR="0082777F" w:rsidRPr="007044B0" w:rsidRDefault="0082777F" w:rsidP="0082777F"/>
    <w:tbl>
      <w:tblPr>
        <w:tblStyle w:val="Tablaconcuadrcula"/>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7044B0" w14:paraId="52E472B6" w14:textId="77777777" w:rsidTr="000E5736">
        <w:trPr>
          <w:trHeight w:val="2348"/>
        </w:trPr>
        <w:tc>
          <w:tcPr>
            <w:tcW w:w="1680" w:type="dxa"/>
            <w:vAlign w:val="center"/>
          </w:tcPr>
          <w:p w14:paraId="7E5D0DB9" w14:textId="5724D1D1" w:rsidR="0082777F" w:rsidRPr="007044B0" w:rsidRDefault="0082777F" w:rsidP="00375866">
            <w:pPr>
              <w:jc w:val="center"/>
              <w:rPr>
                <w:rFonts w:cs="Arial"/>
              </w:rPr>
            </w:pPr>
          </w:p>
        </w:tc>
      </w:tr>
    </w:tbl>
    <w:tbl>
      <w:tblPr>
        <w:tblStyle w:val="Tablaconcuadrcula"/>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F45335" w14:paraId="79C30556" w14:textId="77777777" w:rsidTr="00C1725E">
        <w:trPr>
          <w:trHeight w:val="2348"/>
        </w:trPr>
        <w:tc>
          <w:tcPr>
            <w:tcW w:w="3346" w:type="dxa"/>
            <w:tcBorders>
              <w:right w:val="single" w:sz="24" w:space="0" w:color="004571"/>
            </w:tcBorders>
          </w:tcPr>
          <w:p w14:paraId="408522BF" w14:textId="071709A7" w:rsidR="0082777F" w:rsidRPr="007044B0" w:rsidRDefault="0082777F" w:rsidP="00C1725E">
            <w:pPr>
              <w:jc w:val="center"/>
              <w:rPr>
                <w:rFonts w:cs="Arial"/>
                <w:color w:val="004571"/>
                <w:sz w:val="72"/>
                <w:szCs w:val="72"/>
                <w:lang w:val="en-US"/>
              </w:rPr>
            </w:pPr>
            <w:r w:rsidRPr="007044B0">
              <w:rPr>
                <w:rFonts w:eastAsia="BatangChe" w:cs="Arial"/>
                <w:color w:val="004571"/>
                <w:sz w:val="96"/>
                <w:szCs w:val="96"/>
                <w:lang w:val="en-US"/>
              </w:rPr>
              <w:t>M</w:t>
            </w:r>
            <w:r w:rsidRPr="007044B0">
              <w:rPr>
                <w:rFonts w:eastAsia="BatangChe" w:cs="Arial"/>
                <w:color w:val="004571"/>
                <w:sz w:val="56"/>
                <w:szCs w:val="56"/>
                <w:lang w:val="en-US"/>
              </w:rPr>
              <w:t>odule</w:t>
            </w:r>
            <w:r w:rsidRPr="007044B0">
              <w:rPr>
                <w:rFonts w:eastAsia="BatangChe" w:cs="Arial"/>
                <w:color w:val="004571"/>
                <w:sz w:val="72"/>
                <w:szCs w:val="72"/>
                <w:lang w:val="en-US"/>
              </w:rPr>
              <w:t xml:space="preserve"> </w:t>
            </w:r>
            <w:r w:rsidRPr="007044B0">
              <w:rPr>
                <w:rFonts w:eastAsia="BatangChe" w:cs="Arial"/>
                <w:color w:val="004571"/>
                <w:sz w:val="96"/>
                <w:szCs w:val="96"/>
                <w:lang w:val="en-US"/>
              </w:rPr>
              <w:t>1</w:t>
            </w:r>
          </w:p>
          <w:p w14:paraId="4E92DE3D" w14:textId="3FA8455B" w:rsidR="0082777F" w:rsidRPr="007044B0" w:rsidRDefault="007E3F9F" w:rsidP="00C1725E">
            <w:pPr>
              <w:jc w:val="center"/>
              <w:rPr>
                <w:rFonts w:cs="Arial"/>
              </w:rPr>
            </w:pPr>
            <w:r w:rsidRPr="007044B0">
              <w:rPr>
                <w:noProof/>
                <w:lang w:eastAsia="es-ES_tradnl"/>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7044B0">
              <w:rPr>
                <w:noProof/>
                <w:lang w:eastAsia="es-ES_tradnl"/>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77777777" w:rsidR="0082777F" w:rsidRPr="007044B0" w:rsidRDefault="0082777F" w:rsidP="00373192">
            <w:pPr>
              <w:pStyle w:val="Ttulo1"/>
              <w:spacing w:before="0"/>
              <w:jc w:val="right"/>
              <w:rPr>
                <w:rFonts w:asciiTheme="minorHAnsi" w:eastAsia="BatangChe" w:hAnsiTheme="minorHAnsi" w:cs="Arial"/>
                <w:color w:val="004571"/>
                <w:szCs w:val="40"/>
              </w:rPr>
            </w:pPr>
            <w:r w:rsidRPr="007044B0">
              <w:rPr>
                <w:rFonts w:asciiTheme="minorHAnsi" w:eastAsia="BatangChe" w:hAnsiTheme="minorHAnsi" w:cs="Arial"/>
                <w:color w:val="004571"/>
                <w:szCs w:val="40"/>
              </w:rPr>
              <w:t>INTRODUCTION TO CULTURE AND DIVERSITY FOR PROSPECTIVE MATHEMATICS AND SCIENCE TEACHERS</w:t>
            </w:r>
          </w:p>
        </w:tc>
      </w:tr>
    </w:tbl>
    <w:p w14:paraId="211182EA" w14:textId="160B2EEE" w:rsidR="0082777F" w:rsidRPr="007044B0" w:rsidRDefault="0082777F" w:rsidP="0082777F">
      <w:pPr>
        <w:rPr>
          <w:rFonts w:eastAsia="BatangChe" w:cs="Arial"/>
          <w:color w:val="004571"/>
          <w:sz w:val="40"/>
          <w:szCs w:val="40"/>
          <w:lang w:val="en-US"/>
        </w:rPr>
      </w:pPr>
    </w:p>
    <w:p w14:paraId="37D819D5" w14:textId="0B1A70D1" w:rsidR="0082777F" w:rsidRPr="007044B0" w:rsidRDefault="0082777F" w:rsidP="0082777F">
      <w:pPr>
        <w:pStyle w:val="Ttulo1"/>
        <w:spacing w:before="0"/>
        <w:jc w:val="center"/>
        <w:rPr>
          <w:rFonts w:asciiTheme="minorHAnsi" w:eastAsia="BatangChe" w:hAnsiTheme="minorHAnsi" w:cs="Arial"/>
          <w:color w:val="9DA954"/>
          <w:sz w:val="48"/>
          <w:szCs w:val="48"/>
        </w:rPr>
      </w:pPr>
    </w:p>
    <w:p w14:paraId="69462901" w14:textId="77777777" w:rsidR="006573C1" w:rsidRPr="007044B0" w:rsidRDefault="006573C1" w:rsidP="006573C1">
      <w:pPr>
        <w:rPr>
          <w:lang w:val="en-US"/>
        </w:rPr>
      </w:pPr>
    </w:p>
    <w:p w14:paraId="43A0013A" w14:textId="77777777" w:rsidR="006573C1" w:rsidRPr="007044B0" w:rsidRDefault="006573C1" w:rsidP="006573C1">
      <w:pPr>
        <w:rPr>
          <w:lang w:val="en-US"/>
        </w:rPr>
      </w:pPr>
    </w:p>
    <w:p w14:paraId="6C5BDD31" w14:textId="77777777" w:rsidR="006573C1" w:rsidRPr="007044B0" w:rsidRDefault="006573C1" w:rsidP="006573C1">
      <w:pPr>
        <w:rPr>
          <w:lang w:val="en-US"/>
        </w:rPr>
      </w:pPr>
    </w:p>
    <w:p w14:paraId="1B4199D0" w14:textId="77777777" w:rsidR="006573C1" w:rsidRPr="007044B0" w:rsidRDefault="006573C1" w:rsidP="006573C1">
      <w:pPr>
        <w:rPr>
          <w:lang w:val="en-US"/>
        </w:rPr>
      </w:pPr>
    </w:p>
    <w:p w14:paraId="3EB68187" w14:textId="77777777" w:rsidR="006573C1" w:rsidRPr="007044B0" w:rsidRDefault="006573C1" w:rsidP="006573C1">
      <w:pPr>
        <w:rPr>
          <w:lang w:val="en-US"/>
        </w:rPr>
      </w:pPr>
    </w:p>
    <w:p w14:paraId="7A93DE06" w14:textId="77777777" w:rsidR="006573C1" w:rsidRPr="007044B0" w:rsidRDefault="006573C1" w:rsidP="006573C1">
      <w:pPr>
        <w:rPr>
          <w:lang w:val="en-US"/>
        </w:rPr>
      </w:pPr>
    </w:p>
    <w:p w14:paraId="15B97F0C" w14:textId="77777777" w:rsidR="006573C1" w:rsidRPr="007044B0" w:rsidRDefault="006573C1" w:rsidP="006573C1">
      <w:pPr>
        <w:rPr>
          <w:lang w:val="en-US"/>
        </w:rPr>
      </w:pPr>
    </w:p>
    <w:p w14:paraId="084BB45F" w14:textId="77777777" w:rsidR="006573C1" w:rsidRPr="007044B0" w:rsidRDefault="006573C1" w:rsidP="006573C1">
      <w:pPr>
        <w:rPr>
          <w:lang w:val="en-US"/>
        </w:rPr>
      </w:pPr>
    </w:p>
    <w:p w14:paraId="5B535F27" w14:textId="77777777" w:rsidR="006573C1" w:rsidRPr="007044B0" w:rsidRDefault="006573C1" w:rsidP="006573C1">
      <w:pPr>
        <w:rPr>
          <w:lang w:val="en-US"/>
        </w:rPr>
      </w:pPr>
    </w:p>
    <w:p w14:paraId="28762F50" w14:textId="77777777" w:rsidR="006573C1" w:rsidRPr="007044B0" w:rsidRDefault="006573C1" w:rsidP="006573C1">
      <w:pPr>
        <w:rPr>
          <w:lang w:val="en-US"/>
        </w:rPr>
      </w:pPr>
    </w:p>
    <w:p w14:paraId="395D35C1" w14:textId="77777777" w:rsidR="006573C1" w:rsidRPr="007044B0" w:rsidRDefault="006573C1" w:rsidP="006573C1">
      <w:pPr>
        <w:pStyle w:val="Standarddunkelblau"/>
      </w:pPr>
    </w:p>
    <w:p w14:paraId="1D287F09" w14:textId="77777777" w:rsidR="006573C1" w:rsidRPr="007044B0" w:rsidRDefault="006573C1" w:rsidP="006573C1">
      <w:pPr>
        <w:pStyle w:val="Standarddunkelblau"/>
      </w:pPr>
    </w:p>
    <w:p w14:paraId="359E41E1" w14:textId="77777777" w:rsidR="006573C1" w:rsidRPr="007044B0" w:rsidRDefault="006573C1" w:rsidP="006573C1">
      <w:pPr>
        <w:pStyle w:val="Standarddunkelblau"/>
      </w:pPr>
    </w:p>
    <w:p w14:paraId="135224C4" w14:textId="77777777" w:rsidR="006573C1" w:rsidRPr="007044B0" w:rsidRDefault="006573C1" w:rsidP="006573C1">
      <w:pPr>
        <w:pStyle w:val="Standarddunkelblau"/>
      </w:pPr>
    </w:p>
    <w:p w14:paraId="51592661" w14:textId="77777777" w:rsidR="006573C1" w:rsidRPr="007044B0" w:rsidRDefault="006573C1" w:rsidP="006573C1">
      <w:pPr>
        <w:pStyle w:val="Standarddunkelblau"/>
      </w:pPr>
    </w:p>
    <w:p w14:paraId="64223366" w14:textId="77777777" w:rsidR="006573C1" w:rsidRPr="007044B0" w:rsidRDefault="006573C1" w:rsidP="006573C1">
      <w:pPr>
        <w:pStyle w:val="Standarddunkelblau"/>
      </w:pPr>
    </w:p>
    <w:p w14:paraId="0F1AB9EF" w14:textId="77777777" w:rsidR="006573C1" w:rsidRPr="007044B0" w:rsidRDefault="006573C1" w:rsidP="006573C1">
      <w:pPr>
        <w:pStyle w:val="Standarddunkelblau"/>
      </w:pPr>
    </w:p>
    <w:p w14:paraId="0F5BAC31" w14:textId="77777777" w:rsidR="006573C1" w:rsidRPr="007044B0" w:rsidRDefault="006573C1" w:rsidP="006573C1">
      <w:pPr>
        <w:pStyle w:val="Standarddunkelblau"/>
      </w:pPr>
    </w:p>
    <w:p w14:paraId="4AE98747" w14:textId="77777777" w:rsidR="006573C1" w:rsidRPr="007044B0" w:rsidRDefault="006573C1" w:rsidP="006573C1">
      <w:pPr>
        <w:pStyle w:val="Standarddunkelblau"/>
      </w:pPr>
    </w:p>
    <w:p w14:paraId="7BF78076" w14:textId="77777777" w:rsidR="006573C1" w:rsidRPr="007044B0" w:rsidRDefault="006573C1" w:rsidP="006573C1">
      <w:pPr>
        <w:pStyle w:val="Standarddunkelblau"/>
      </w:pPr>
    </w:p>
    <w:p w14:paraId="61082E9E" w14:textId="77777777" w:rsidR="006573C1" w:rsidRPr="007044B0" w:rsidRDefault="006573C1" w:rsidP="006573C1">
      <w:pPr>
        <w:pStyle w:val="Standarddunkelblau"/>
      </w:pPr>
    </w:p>
    <w:p w14:paraId="11F15811" w14:textId="77777777" w:rsidR="006573C1" w:rsidRPr="007044B0" w:rsidRDefault="006573C1" w:rsidP="006573C1">
      <w:pPr>
        <w:pStyle w:val="Standarddunkelblau"/>
      </w:pPr>
    </w:p>
    <w:p w14:paraId="72CC3088" w14:textId="77777777" w:rsidR="006573C1" w:rsidRPr="007044B0" w:rsidRDefault="006573C1" w:rsidP="006573C1">
      <w:pPr>
        <w:pStyle w:val="Standarddunkelblau"/>
      </w:pPr>
    </w:p>
    <w:p w14:paraId="1E6EBFA1" w14:textId="77777777" w:rsidR="006573C1" w:rsidRPr="007044B0" w:rsidRDefault="006573C1" w:rsidP="006573C1">
      <w:pPr>
        <w:pStyle w:val="Standarddunkelblau"/>
      </w:pPr>
    </w:p>
    <w:p w14:paraId="19BA3E76" w14:textId="77777777" w:rsidR="006573C1" w:rsidRPr="007044B0" w:rsidRDefault="006573C1" w:rsidP="006573C1">
      <w:pPr>
        <w:pStyle w:val="Standarddunkelblau"/>
      </w:pPr>
    </w:p>
    <w:p w14:paraId="46FCD1D3" w14:textId="77777777" w:rsidR="006573C1" w:rsidRPr="007044B0" w:rsidRDefault="006573C1" w:rsidP="006573C1">
      <w:pPr>
        <w:pStyle w:val="Standarddunkelblau"/>
      </w:pPr>
    </w:p>
    <w:p w14:paraId="6C0A6A0F" w14:textId="77777777" w:rsidR="006573C1" w:rsidRPr="007044B0" w:rsidRDefault="006573C1" w:rsidP="006573C1">
      <w:pPr>
        <w:pStyle w:val="Standarddunkelblau"/>
      </w:pPr>
    </w:p>
    <w:p w14:paraId="6693BC8E" w14:textId="77777777" w:rsidR="006573C1" w:rsidRDefault="006573C1" w:rsidP="006573C1">
      <w:pPr>
        <w:pStyle w:val="Standarddunkelblau"/>
      </w:pPr>
    </w:p>
    <w:p w14:paraId="361E46E2" w14:textId="77777777" w:rsidR="007044B0" w:rsidRDefault="007044B0" w:rsidP="006573C1">
      <w:pPr>
        <w:pStyle w:val="Standarddunkelblau"/>
      </w:pPr>
    </w:p>
    <w:p w14:paraId="3A749D8B" w14:textId="77777777" w:rsidR="007044B0" w:rsidRDefault="007044B0" w:rsidP="006573C1">
      <w:pPr>
        <w:pStyle w:val="Standarddunkelblau"/>
      </w:pPr>
    </w:p>
    <w:p w14:paraId="26CCA31B" w14:textId="77777777" w:rsidR="007044B0" w:rsidRDefault="007044B0" w:rsidP="006573C1">
      <w:pPr>
        <w:pStyle w:val="Standarddunkelblau"/>
      </w:pPr>
    </w:p>
    <w:p w14:paraId="139A12D6" w14:textId="77777777" w:rsidR="007044B0" w:rsidRDefault="007044B0" w:rsidP="006573C1">
      <w:pPr>
        <w:pStyle w:val="Standarddunkelblau"/>
      </w:pPr>
    </w:p>
    <w:p w14:paraId="6E8D9109" w14:textId="77777777" w:rsidR="00701AB4" w:rsidRDefault="00701AB4" w:rsidP="006573C1">
      <w:pPr>
        <w:pStyle w:val="Standarddunkelblau"/>
      </w:pPr>
    </w:p>
    <w:p w14:paraId="4801F803" w14:textId="77777777" w:rsidR="00701AB4" w:rsidRDefault="00701AB4" w:rsidP="006573C1">
      <w:pPr>
        <w:pStyle w:val="Standarddunkelblau"/>
      </w:pPr>
    </w:p>
    <w:p w14:paraId="6C69E1B8" w14:textId="77777777" w:rsidR="00701AB4" w:rsidRDefault="00701AB4" w:rsidP="006573C1">
      <w:pPr>
        <w:pStyle w:val="Standarddunkelblau"/>
      </w:pPr>
    </w:p>
    <w:p w14:paraId="18D14EEC" w14:textId="77777777" w:rsidR="007044B0" w:rsidRDefault="007044B0" w:rsidP="006573C1">
      <w:pPr>
        <w:pStyle w:val="Standarddunkelblau"/>
      </w:pPr>
    </w:p>
    <w:p w14:paraId="30CD6989" w14:textId="77777777" w:rsidR="007044B0" w:rsidRDefault="007044B0" w:rsidP="006573C1">
      <w:pPr>
        <w:pStyle w:val="Standarddunkelblau"/>
      </w:pPr>
    </w:p>
    <w:p w14:paraId="53567047" w14:textId="77777777" w:rsidR="007044B0" w:rsidRPr="007044B0" w:rsidRDefault="007044B0" w:rsidP="006573C1">
      <w:pPr>
        <w:pStyle w:val="Standarddunkelblau"/>
      </w:pPr>
    </w:p>
    <w:p w14:paraId="4CB57E35" w14:textId="77777777" w:rsidR="006573C1" w:rsidRPr="007044B0" w:rsidRDefault="006573C1" w:rsidP="006573C1">
      <w:pPr>
        <w:pStyle w:val="Standarddunkelblau"/>
      </w:pPr>
    </w:p>
    <w:p w14:paraId="69B7A34C" w14:textId="77777777" w:rsidR="006573C1" w:rsidRPr="007044B0" w:rsidRDefault="006573C1" w:rsidP="006573C1">
      <w:pPr>
        <w:pStyle w:val="Standarddunkelblau"/>
      </w:pPr>
    </w:p>
    <w:p w14:paraId="47E4053B" w14:textId="77777777" w:rsidR="006573C1" w:rsidRPr="007044B0" w:rsidRDefault="006573C1" w:rsidP="006573C1">
      <w:pPr>
        <w:pStyle w:val="Standarddunkelblau"/>
      </w:pPr>
    </w:p>
    <w:p w14:paraId="11A9734A" w14:textId="77777777" w:rsidR="006573C1" w:rsidRPr="007044B0" w:rsidRDefault="006573C1" w:rsidP="006573C1">
      <w:pPr>
        <w:pStyle w:val="Standarddunkelblau"/>
      </w:pPr>
    </w:p>
    <w:p w14:paraId="2CB8A2F8" w14:textId="2B915AA5" w:rsidR="006573C1" w:rsidRPr="007044B0" w:rsidRDefault="006573C1" w:rsidP="006573C1">
      <w:pPr>
        <w:jc w:val="both"/>
        <w:rPr>
          <w:color w:val="34698C"/>
          <w:sz w:val="21"/>
          <w:szCs w:val="21"/>
          <w:lang w:val="en-GB"/>
        </w:rPr>
      </w:pPr>
      <w:r w:rsidRPr="007044B0">
        <w:rPr>
          <w:color w:val="34698C"/>
          <w:sz w:val="21"/>
          <w:szCs w:val="21"/>
          <w:lang w:val="en-US"/>
        </w:rPr>
        <w:t xml:space="preserve">This </w:t>
      </w:r>
      <w:r w:rsidR="00C94736" w:rsidRPr="007044B0">
        <w:rPr>
          <w:color w:val="34698C"/>
          <w:sz w:val="21"/>
          <w:szCs w:val="21"/>
          <w:lang w:val="en-US"/>
        </w:rPr>
        <w:t>module</w:t>
      </w:r>
      <w:r w:rsidRPr="007044B0">
        <w:rPr>
          <w:color w:val="34698C"/>
          <w:sz w:val="21"/>
          <w:szCs w:val="21"/>
          <w:lang w:val="en-US"/>
        </w:rPr>
        <w:t xml:space="preserve"> is based on the work within the project </w:t>
      </w:r>
      <w:r w:rsidR="00736F58">
        <w:rPr>
          <w:i/>
          <w:iCs/>
          <w:color w:val="34698C"/>
          <w:sz w:val="21"/>
          <w:szCs w:val="21"/>
          <w:lang w:val="en-US"/>
        </w:rPr>
        <w:t xml:space="preserve">Intercultural learning in mathematics and science </w:t>
      </w:r>
      <w:r w:rsidR="00736F58" w:rsidRPr="00C07875">
        <w:rPr>
          <w:i/>
          <w:iCs/>
          <w:color w:val="34698C"/>
          <w:sz w:val="21"/>
          <w:szCs w:val="21"/>
          <w:lang w:val="en-US"/>
        </w:rPr>
        <w:t xml:space="preserve">initial teacher </w:t>
      </w:r>
      <w:r w:rsidR="00763BAB" w:rsidRPr="00763BAB">
        <w:rPr>
          <w:i/>
          <w:iCs/>
          <w:color w:val="34698C"/>
          <w:sz w:val="21"/>
          <w:szCs w:val="21"/>
          <w:lang w:val="en-US"/>
        </w:rPr>
        <w:t>education</w:t>
      </w:r>
      <w:r w:rsidR="00763BAB">
        <w:rPr>
          <w:color w:val="34698C"/>
          <w:sz w:val="21"/>
          <w:szCs w:val="21"/>
          <w:lang w:val="en-US"/>
        </w:rPr>
        <w:t xml:space="preserve"> (IncluSMe</w:t>
      </w:r>
      <w:r w:rsidRPr="007044B0">
        <w:rPr>
          <w:color w:val="34698C"/>
          <w:sz w:val="21"/>
          <w:szCs w:val="21"/>
          <w:lang w:val="en-US"/>
        </w:rPr>
        <w:t xml:space="preserve">). </w:t>
      </w:r>
      <w:r w:rsidRPr="007044B0">
        <w:rPr>
          <w:color w:val="34698C"/>
          <w:sz w:val="21"/>
          <w:szCs w:val="21"/>
          <w:lang w:val="en-GB"/>
        </w:rPr>
        <w:t>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4250C9B4" w14:textId="77777777" w:rsidR="006573C1" w:rsidRPr="007044B0" w:rsidRDefault="006573C1" w:rsidP="006573C1">
      <w:pPr>
        <w:pStyle w:val="Standarddunkelblau"/>
        <w:rPr>
          <w:sz w:val="21"/>
          <w:szCs w:val="21"/>
          <w:lang w:val="en-US"/>
        </w:rPr>
      </w:pPr>
    </w:p>
    <w:p w14:paraId="3056CE6A" w14:textId="12D106E7" w:rsidR="006573C1" w:rsidRPr="007044B0" w:rsidRDefault="006573C1" w:rsidP="006573C1">
      <w:pPr>
        <w:pStyle w:val="Standarddunkelblau"/>
        <w:rPr>
          <w:color w:val="34698C"/>
          <w:sz w:val="21"/>
          <w:szCs w:val="21"/>
        </w:rPr>
      </w:pPr>
      <w:r w:rsidRPr="007044B0">
        <w:rPr>
          <w:color w:val="34698C"/>
          <w:sz w:val="21"/>
          <w:szCs w:val="21"/>
        </w:rPr>
        <w:t xml:space="preserve">The project </w:t>
      </w:r>
      <w:r w:rsidR="00763BAB" w:rsidRPr="00763BAB">
        <w:rPr>
          <w:i/>
          <w:iCs/>
          <w:color w:val="34698C"/>
          <w:sz w:val="21"/>
          <w:szCs w:val="21"/>
          <w:lang w:val="en-US"/>
        </w:rPr>
        <w:t xml:space="preserve">Intercultural learning in </w:t>
      </w:r>
      <w:r w:rsidR="00736F58">
        <w:rPr>
          <w:i/>
          <w:iCs/>
          <w:color w:val="34698C"/>
          <w:sz w:val="21"/>
          <w:szCs w:val="21"/>
          <w:lang w:val="en-US"/>
        </w:rPr>
        <w:t xml:space="preserve">mathematics and science </w:t>
      </w:r>
      <w:r w:rsidR="00736F58" w:rsidRPr="00C07875">
        <w:rPr>
          <w:i/>
          <w:iCs/>
          <w:color w:val="34698C"/>
          <w:sz w:val="21"/>
          <w:szCs w:val="21"/>
          <w:lang w:val="en-US"/>
        </w:rPr>
        <w:t xml:space="preserve">initial teacher </w:t>
      </w:r>
      <w:r w:rsidR="00763BAB" w:rsidRPr="00763BAB">
        <w:rPr>
          <w:i/>
          <w:iCs/>
          <w:color w:val="34698C"/>
          <w:sz w:val="21"/>
          <w:szCs w:val="21"/>
          <w:lang w:val="en-US"/>
        </w:rPr>
        <w:t>education</w:t>
      </w:r>
      <w:r w:rsidR="00763BAB" w:rsidRPr="00763BAB">
        <w:rPr>
          <w:color w:val="34698C"/>
          <w:sz w:val="21"/>
          <w:szCs w:val="21"/>
          <w:lang w:val="en-US"/>
        </w:rPr>
        <w:t xml:space="preserve"> (IncluSMe) </w:t>
      </w:r>
      <w:r w:rsidRPr="007044B0">
        <w:rPr>
          <w:color w:val="34698C"/>
          <w:sz w:val="21"/>
          <w:szCs w:val="21"/>
        </w:rPr>
        <w:t>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0D39920D" w14:textId="77777777" w:rsidR="006573C1" w:rsidRPr="007044B0" w:rsidRDefault="006573C1" w:rsidP="006573C1">
      <w:pPr>
        <w:pStyle w:val="Standarddunkelblau"/>
        <w:rPr>
          <w:sz w:val="21"/>
          <w:szCs w:val="21"/>
        </w:rPr>
      </w:pPr>
    </w:p>
    <w:p w14:paraId="74A4B285" w14:textId="77777777" w:rsidR="006573C1" w:rsidRPr="007044B0" w:rsidRDefault="006573C1" w:rsidP="006573C1">
      <w:pPr>
        <w:pStyle w:val="Standarddunkelblau"/>
        <w:rPr>
          <w:sz w:val="21"/>
          <w:szCs w:val="21"/>
        </w:rPr>
      </w:pPr>
    </w:p>
    <w:p w14:paraId="6D618230" w14:textId="77777777" w:rsidR="006573C1" w:rsidRPr="007044B0" w:rsidRDefault="006573C1" w:rsidP="006573C1">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F45335" w14:paraId="41500B89" w14:textId="77777777" w:rsidTr="00B61E4A">
        <w:trPr>
          <w:trHeight w:val="524"/>
        </w:trPr>
        <w:tc>
          <w:tcPr>
            <w:tcW w:w="7338" w:type="dxa"/>
            <w:vAlign w:val="center"/>
          </w:tcPr>
          <w:p w14:paraId="50CC5E9A" w14:textId="6F8D8CBA" w:rsidR="006573C1" w:rsidRPr="007044B0" w:rsidRDefault="006573C1" w:rsidP="0049147D">
            <w:pPr>
              <w:pStyle w:val="Standarddunkelblau"/>
              <w:jc w:val="left"/>
              <w:rPr>
                <w:sz w:val="18"/>
                <w:szCs w:val="18"/>
              </w:rPr>
            </w:pPr>
            <w:r w:rsidRPr="00200E02">
              <w:rPr>
                <w:color w:val="34698C"/>
                <w:sz w:val="18"/>
                <w:szCs w:val="18"/>
              </w:rPr>
              <w:t>IncluSMe project (grant no. 2016-1-DE01-KA203-002910) 20</w:t>
            </w:r>
            <w:r w:rsidR="004C1F0F" w:rsidRPr="00200E02">
              <w:rPr>
                <w:color w:val="34698C"/>
                <w:sz w:val="18"/>
                <w:szCs w:val="18"/>
              </w:rPr>
              <w:t>16-2019, lead contributions by International Centre for STEM Education (ICSE) at the University of Education Freiburg, Germany</w:t>
            </w:r>
            <w:r w:rsidRPr="00200E02">
              <w:rPr>
                <w:color w:val="34698C"/>
                <w:sz w:val="18"/>
                <w:szCs w:val="18"/>
              </w:rPr>
              <w:t>. CC-</w:t>
            </w:r>
            <w:r w:rsidR="002A568B">
              <w:rPr>
                <w:color w:val="34698C"/>
                <w:sz w:val="18"/>
                <w:szCs w:val="18"/>
              </w:rPr>
              <w:t>BY-</w:t>
            </w:r>
            <w:r w:rsidRPr="00200E02">
              <w:rPr>
                <w:color w:val="34698C"/>
                <w:sz w:val="18"/>
                <w:szCs w:val="18"/>
              </w:rPr>
              <w:t>NC-SA 4.0 license granted</w:t>
            </w:r>
            <w:r w:rsidR="00091D6D" w:rsidRPr="00200E02">
              <w:rPr>
                <w:color w:val="34698C"/>
                <w:sz w:val="18"/>
                <w:szCs w:val="18"/>
              </w:rPr>
              <w:t xml:space="preserve"> (find</w:t>
            </w:r>
            <w:r w:rsidR="0049147D" w:rsidRPr="00200E02">
              <w:rPr>
                <w:color w:val="34698C"/>
                <w:sz w:val="18"/>
                <w:szCs w:val="18"/>
              </w:rPr>
              <w:t xml:space="preserve"> explicit terms of use at: https://creativecommons.org/licenses/by-nc-sa/4.0/deed.en)</w:t>
            </w:r>
          </w:p>
        </w:tc>
        <w:tc>
          <w:tcPr>
            <w:tcW w:w="1872" w:type="dxa"/>
            <w:vAlign w:val="center"/>
          </w:tcPr>
          <w:p w14:paraId="4B561AD4" w14:textId="77777777" w:rsidR="006573C1" w:rsidRPr="007044B0" w:rsidRDefault="006573C1" w:rsidP="00B61E4A">
            <w:pPr>
              <w:pStyle w:val="Standarddunkelblau"/>
              <w:jc w:val="center"/>
              <w:rPr>
                <w:sz w:val="21"/>
                <w:szCs w:val="21"/>
              </w:rPr>
            </w:pPr>
            <w:r w:rsidRPr="007044B0">
              <w:rPr>
                <w:noProof/>
                <w:sz w:val="21"/>
                <w:szCs w:val="21"/>
                <w:lang w:val="es-ES_tradnl" w:eastAsia="es-ES_tradnl"/>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044B0" w:rsidRDefault="006573C1" w:rsidP="006573C1">
      <w:pPr>
        <w:pStyle w:val="Standarddunkelblau"/>
      </w:pPr>
    </w:p>
    <w:p w14:paraId="39D7D696" w14:textId="77777777" w:rsidR="0082777F" w:rsidRPr="007044B0" w:rsidRDefault="0082777F" w:rsidP="0082777F">
      <w:pPr>
        <w:rPr>
          <w:b/>
          <w:bCs/>
          <w:color w:val="808080" w:themeColor="background1" w:themeShade="80"/>
          <w:lang w:val="en-US"/>
        </w:rPr>
        <w:sectPr w:rsidR="0082777F" w:rsidRPr="007044B0" w:rsidSect="003E2432">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E854C4" w:rsidRPr="007044B0" w14:paraId="16F94973" w14:textId="77777777" w:rsidTr="002D4929">
        <w:trPr>
          <w:trHeight w:hRule="exact" w:val="851"/>
        </w:trPr>
        <w:tc>
          <w:tcPr>
            <w:tcW w:w="986" w:type="dxa"/>
            <w:vAlign w:val="center"/>
          </w:tcPr>
          <w:p w14:paraId="61B17F90" w14:textId="0460E65C" w:rsidR="0082777F" w:rsidRPr="007044B0" w:rsidRDefault="009E638A" w:rsidP="0097028C">
            <w:pPr>
              <w:pStyle w:val="Ttulo1"/>
              <w:spacing w:before="0"/>
              <w:jc w:val="left"/>
              <w:rPr>
                <w:rFonts w:asciiTheme="minorHAnsi" w:eastAsia="BatangChe" w:hAnsiTheme="minorHAnsi" w:cs="Arial"/>
                <w:noProof/>
                <w:lang w:val="es-ES_tradnl" w:eastAsia="es-ES_tradnl"/>
              </w:rPr>
            </w:pPr>
            <w:r w:rsidRPr="007044B0">
              <w:rPr>
                <w:rFonts w:asciiTheme="minorHAnsi" w:hAnsiTheme="minorHAnsi"/>
                <w:noProof/>
                <w:lang w:val="es-ES_tradnl" w:eastAsia="es-ES_tradnl"/>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vAlign w:val="center"/>
          </w:tcPr>
          <w:p w14:paraId="7177AB73" w14:textId="7361E0A3" w:rsidR="0082777F" w:rsidRPr="007044B0" w:rsidRDefault="0082777F" w:rsidP="0097028C">
            <w:pPr>
              <w:pStyle w:val="Ttulo1"/>
              <w:spacing w:before="0"/>
              <w:jc w:val="left"/>
              <w:rPr>
                <w:rFonts w:asciiTheme="minorHAnsi" w:eastAsia="BatangChe" w:hAnsiTheme="minorHAnsi" w:cs="Arial"/>
                <w:noProof/>
                <w:lang w:val="es-ES_tradnl" w:eastAsia="es-ES_tradnl"/>
              </w:rPr>
            </w:pPr>
            <w:r w:rsidRPr="007044B0">
              <w:rPr>
                <w:rFonts w:asciiTheme="minorHAnsi" w:eastAsia="BatangChe" w:hAnsiTheme="minorHAnsi" w:cs="Arial"/>
                <w:noProof/>
                <w:lang w:val="es-ES_tradnl" w:eastAsia="es-ES_tradnl"/>
              </w:rPr>
              <w:t>General overview and aim</w:t>
            </w:r>
          </w:p>
        </w:tc>
      </w:tr>
      <w:tr w:rsidR="0082777F" w:rsidRPr="00C41EEA" w14:paraId="438634F2" w14:textId="77777777" w:rsidTr="002D4929">
        <w:tc>
          <w:tcPr>
            <w:tcW w:w="8616" w:type="dxa"/>
            <w:gridSpan w:val="2"/>
          </w:tcPr>
          <w:p w14:paraId="625ACCDF" w14:textId="01324FC6" w:rsidR="0078674F" w:rsidRPr="007044B0" w:rsidRDefault="0082777F" w:rsidP="0034582D">
            <w:pPr>
              <w:spacing w:before="120" w:after="120"/>
              <w:jc w:val="both"/>
              <w:rPr>
                <w:rFonts w:eastAsia="BatangChe" w:cs="Courier New"/>
                <w:lang w:val="en-US"/>
              </w:rPr>
            </w:pPr>
            <w:r w:rsidRPr="007044B0">
              <w:rPr>
                <w:rFonts w:eastAsia="BatangChe" w:cs="Courier New"/>
                <w:lang w:val="en-US"/>
              </w:rPr>
              <w:t xml:space="preserve">In this </w:t>
            </w:r>
            <w:proofErr w:type="gramStart"/>
            <w:r w:rsidRPr="007044B0">
              <w:rPr>
                <w:rFonts w:eastAsia="BatangChe" w:cs="Courier New"/>
                <w:lang w:val="en-US"/>
              </w:rPr>
              <w:t>module</w:t>
            </w:r>
            <w:proofErr w:type="gramEnd"/>
            <w:r w:rsidRPr="007044B0">
              <w:rPr>
                <w:rFonts w:eastAsia="BatangChe" w:cs="Courier New"/>
                <w:lang w:val="en-US"/>
              </w:rPr>
              <w:t xml:space="preserve"> </w:t>
            </w:r>
            <w:r w:rsidR="0078674F" w:rsidRPr="007044B0">
              <w:rPr>
                <w:rFonts w:eastAsia="BatangChe" w:cs="Courier New"/>
                <w:lang w:val="en-US"/>
              </w:rPr>
              <w:t xml:space="preserve">future </w:t>
            </w:r>
            <w:r w:rsidRPr="007044B0">
              <w:rPr>
                <w:rFonts w:eastAsia="BatangChe" w:cs="Courier New"/>
                <w:lang w:val="en-US"/>
              </w:rPr>
              <w:t xml:space="preserve">teachers </w:t>
            </w:r>
            <w:r w:rsidR="0078674F" w:rsidRPr="007044B0">
              <w:rPr>
                <w:rFonts w:eastAsia="BatangChe" w:cs="Courier New"/>
                <w:lang w:val="en-US"/>
              </w:rPr>
              <w:t xml:space="preserve">in initial teacher education </w:t>
            </w:r>
            <w:r w:rsidRPr="007044B0">
              <w:rPr>
                <w:rFonts w:eastAsia="BatangChe" w:cs="Courier New"/>
                <w:lang w:val="en-US"/>
              </w:rPr>
              <w:t>are introduce</w:t>
            </w:r>
            <w:r w:rsidR="0078674F" w:rsidRPr="007044B0">
              <w:rPr>
                <w:rFonts w:eastAsia="BatangChe" w:cs="Courier New"/>
                <w:lang w:val="en-US"/>
              </w:rPr>
              <w:t>d</w:t>
            </w:r>
            <w:r w:rsidRPr="007044B0">
              <w:rPr>
                <w:rFonts w:eastAsia="BatangChe" w:cs="Courier New"/>
                <w:lang w:val="en-US"/>
              </w:rPr>
              <w:t xml:space="preserve"> to intercultural learning in Science and Mathematics. </w:t>
            </w:r>
            <w:r w:rsidR="0078674F" w:rsidRPr="007044B0">
              <w:rPr>
                <w:rFonts w:eastAsia="BatangChe" w:cs="Courier New"/>
                <w:lang w:val="en-US"/>
              </w:rPr>
              <w:t>The intention is to make students familiar with the topic by giving them concrete examples and connect these examples to a broader theoretical background. They will learn important definitions related to intercultural learning in general and then will connect intercultural learning to science and mathematics education. At the end of this introductory module students will get an overview about the modules to follow.</w:t>
            </w:r>
          </w:p>
          <w:p w14:paraId="73A2F69C" w14:textId="25B2CB42" w:rsidR="0078674F" w:rsidRPr="007044B0" w:rsidRDefault="0078674F" w:rsidP="0078674F">
            <w:pPr>
              <w:spacing w:before="120" w:after="120"/>
              <w:jc w:val="both"/>
              <w:rPr>
                <w:rFonts w:eastAsia="BatangChe" w:cs="Courier New"/>
                <w:lang w:val="en-US"/>
              </w:rPr>
            </w:pPr>
            <w:r w:rsidRPr="007044B0">
              <w:rPr>
                <w:rFonts w:eastAsia="BatangChe" w:cs="Courier New"/>
                <w:lang w:val="en-US"/>
              </w:rPr>
              <w:t xml:space="preserve">The module was designed on the one hand so as to be relevant to day-to-day teaching. </w:t>
            </w:r>
            <w:proofErr w:type="gramStart"/>
            <w:r w:rsidRPr="007044B0">
              <w:rPr>
                <w:rFonts w:eastAsia="BatangChe" w:cs="Courier New"/>
                <w:lang w:val="en-US"/>
              </w:rPr>
              <w:t>Therefore</w:t>
            </w:r>
            <w:proofErr w:type="gramEnd"/>
            <w:r w:rsidRPr="007044B0">
              <w:rPr>
                <w:rFonts w:eastAsia="BatangChe" w:cs="Courier New"/>
                <w:lang w:val="en-US"/>
              </w:rPr>
              <w:t xml:space="preserve"> concrete situations were chosen to make students experience challenges in connection to cultural diversity. On the other </w:t>
            </w:r>
            <w:proofErr w:type="gramStart"/>
            <w:r w:rsidRPr="007044B0">
              <w:rPr>
                <w:rFonts w:eastAsia="BatangChe" w:cs="Courier New"/>
                <w:lang w:val="en-US"/>
              </w:rPr>
              <w:t>hand</w:t>
            </w:r>
            <w:proofErr w:type="gramEnd"/>
            <w:r w:rsidRPr="007044B0">
              <w:rPr>
                <w:rFonts w:eastAsia="BatangChe" w:cs="Courier New"/>
                <w:lang w:val="en-US"/>
              </w:rPr>
              <w:t xml:space="preserve"> we also provide the theoretical background to balance theory and practice and connect both aspec</w:t>
            </w:r>
            <w:r w:rsidR="000A5F36" w:rsidRPr="007044B0">
              <w:rPr>
                <w:rFonts w:eastAsia="BatangChe" w:cs="Courier New"/>
                <w:lang w:val="en-US"/>
              </w:rPr>
              <w:t>ts. The methods chosen prioriti</w:t>
            </w:r>
            <w:r w:rsidR="00DB0750" w:rsidRPr="007044B0">
              <w:rPr>
                <w:rFonts w:eastAsia="BatangChe" w:cs="Courier New"/>
                <w:lang w:val="en-US"/>
              </w:rPr>
              <w:t>z</w:t>
            </w:r>
            <w:r w:rsidR="000A5F36" w:rsidRPr="007044B0">
              <w:rPr>
                <w:rFonts w:eastAsia="BatangChe" w:cs="Courier New"/>
                <w:lang w:val="en-US"/>
              </w:rPr>
              <w:t>e</w:t>
            </w:r>
            <w:r w:rsidRPr="007044B0">
              <w:rPr>
                <w:rFonts w:eastAsia="BatangChe" w:cs="Courier New"/>
                <w:lang w:val="en-US"/>
              </w:rPr>
              <w:t xml:space="preserve"> students’ active learning.</w:t>
            </w:r>
          </w:p>
          <w:p w14:paraId="18026867" w14:textId="514DFB58" w:rsidR="002C2A72" w:rsidRPr="00682DB8" w:rsidRDefault="002C2A72" w:rsidP="0034582D">
            <w:pPr>
              <w:pStyle w:val="Ttulo2"/>
              <w:spacing w:before="120" w:after="120"/>
              <w:jc w:val="both"/>
              <w:rPr>
                <w:rFonts w:asciiTheme="minorHAnsi" w:eastAsia="BatangChe" w:hAnsiTheme="minorHAnsi" w:cs="Courier New"/>
                <w:color w:val="000000" w:themeColor="text1"/>
                <w:sz w:val="24"/>
                <w:lang w:val="en-US"/>
              </w:rPr>
            </w:pPr>
            <w:r w:rsidRPr="00682DB8">
              <w:rPr>
                <w:rFonts w:asciiTheme="minorHAnsi" w:eastAsia="BatangChe" w:hAnsiTheme="minorHAnsi" w:cs="Courier New"/>
                <w:color w:val="000000" w:themeColor="text1"/>
                <w:sz w:val="24"/>
                <w:lang w:val="en-US"/>
              </w:rPr>
              <w:t>This module is pa</w:t>
            </w:r>
            <w:r w:rsidR="008C1654" w:rsidRPr="00682DB8">
              <w:rPr>
                <w:rFonts w:asciiTheme="minorHAnsi" w:eastAsia="BatangChe" w:hAnsiTheme="minorHAnsi" w:cs="Courier New"/>
                <w:color w:val="000000" w:themeColor="text1"/>
                <w:sz w:val="24"/>
                <w:lang w:val="en-US"/>
              </w:rPr>
              <w:t xml:space="preserve">rt of: </w:t>
            </w:r>
          </w:p>
          <w:p w14:paraId="3598B9CC" w14:textId="44B29862" w:rsidR="002C2A72" w:rsidRPr="005C3328" w:rsidRDefault="002C2A72" w:rsidP="005C3328">
            <w:pPr>
              <w:pStyle w:val="Prrafodelista"/>
              <w:widowControl w:val="0"/>
              <w:numPr>
                <w:ilvl w:val="0"/>
                <w:numId w:val="24"/>
              </w:numPr>
              <w:autoSpaceDE w:val="0"/>
              <w:autoSpaceDN w:val="0"/>
              <w:adjustRightInd w:val="0"/>
              <w:spacing w:before="120" w:after="120"/>
              <w:rPr>
                <w:rFonts w:eastAsia="BatangChe" w:cs="Courier New"/>
                <w:lang w:val="en-US"/>
              </w:rPr>
            </w:pPr>
            <w:r w:rsidRPr="005C3328">
              <w:rPr>
                <w:rFonts w:eastAsia="BatangChe" w:cs="Courier New"/>
                <w:lang w:val="en-US"/>
              </w:rPr>
              <w:t>Personal dimension: values, attitudes and intercultural competences of prospective teachers;</w:t>
            </w:r>
          </w:p>
          <w:p w14:paraId="3F1C859A" w14:textId="3A0BBE92" w:rsidR="002C2A72" w:rsidRPr="005C3328" w:rsidRDefault="002C2A72" w:rsidP="005C3328">
            <w:pPr>
              <w:pStyle w:val="Prrafodelista"/>
              <w:widowControl w:val="0"/>
              <w:numPr>
                <w:ilvl w:val="0"/>
                <w:numId w:val="24"/>
              </w:numPr>
              <w:autoSpaceDE w:val="0"/>
              <w:autoSpaceDN w:val="0"/>
              <w:adjustRightInd w:val="0"/>
              <w:spacing w:before="120" w:after="120"/>
              <w:rPr>
                <w:rFonts w:eastAsia="BatangChe" w:cs="Courier New"/>
                <w:lang w:val="en-US"/>
              </w:rPr>
            </w:pPr>
            <w:r w:rsidRPr="005C3328">
              <w:rPr>
                <w:rFonts w:eastAsia="BatangChe" w:cs="Courier New"/>
                <w:lang w:val="en-US"/>
              </w:rPr>
              <w:t>Mathematics and Science Subject dimension: (inter)cultural perspectives on the subjects themselves;</w:t>
            </w:r>
          </w:p>
          <w:p w14:paraId="20754218" w14:textId="2078B74F" w:rsidR="002C2A72" w:rsidRPr="005C3328" w:rsidRDefault="002C2A72" w:rsidP="005C3328">
            <w:pPr>
              <w:pStyle w:val="Prrafodelista"/>
              <w:widowControl w:val="0"/>
              <w:numPr>
                <w:ilvl w:val="0"/>
                <w:numId w:val="24"/>
              </w:numPr>
              <w:autoSpaceDE w:val="0"/>
              <w:autoSpaceDN w:val="0"/>
              <w:adjustRightInd w:val="0"/>
              <w:spacing w:before="120" w:after="120"/>
              <w:rPr>
                <w:rFonts w:eastAsia="BatangChe" w:cs="Courier New"/>
                <w:lang w:val="en-US"/>
              </w:rPr>
            </w:pPr>
            <w:r w:rsidRPr="005C3328">
              <w:rPr>
                <w:rFonts w:eastAsia="BatangChe" w:cs="Courier New"/>
                <w:lang w:val="en-US"/>
              </w:rPr>
              <w:t>Mathematics and Science Education dimension: pedagogical issues, in particular in respect to dealing with diversity in classrooms.</w:t>
            </w:r>
          </w:p>
          <w:p w14:paraId="4D754EA9" w14:textId="77777777" w:rsidR="00307F13" w:rsidRPr="007044B0" w:rsidRDefault="00307F13" w:rsidP="00307F13">
            <w:pPr>
              <w:spacing w:before="120" w:after="120"/>
              <w:jc w:val="both"/>
              <w:rPr>
                <w:rFonts w:eastAsia="BatangChe" w:cs="Courier New"/>
                <w:lang w:val="en-US"/>
              </w:rPr>
            </w:pPr>
            <w:r w:rsidRPr="007044B0">
              <w:rPr>
                <w:rFonts w:eastAsia="BatangChe" w:cs="Courier New"/>
                <w:lang w:val="en-US"/>
              </w:rPr>
              <w:t>IO 1 is an introductory module and therefore has crosslinks to other modules. These crosslinks are intended and a strength of the approach as they help to deepen the knowledge on a certain aspect and to shed light on it from different perspectives. They also serve the purpose that the individual modules also can be used as stand-alone modules. If several modules are used it is of course the decision of the user whether or not he uses them.</w:t>
            </w:r>
          </w:p>
          <w:p w14:paraId="28578F39" w14:textId="77777777" w:rsidR="00307F13" w:rsidRPr="007044B0" w:rsidRDefault="00307F13" w:rsidP="00307F13">
            <w:pPr>
              <w:spacing w:before="120" w:after="120"/>
              <w:jc w:val="both"/>
              <w:rPr>
                <w:rFonts w:eastAsia="BatangChe" w:cs="Courier New"/>
                <w:lang w:val="en-US"/>
              </w:rPr>
            </w:pPr>
          </w:p>
          <w:p w14:paraId="421E51C7" w14:textId="77777777" w:rsidR="00307F13" w:rsidRPr="007044B0" w:rsidRDefault="00307F13" w:rsidP="00307F13">
            <w:pPr>
              <w:spacing w:before="120" w:after="120"/>
              <w:jc w:val="both"/>
              <w:rPr>
                <w:rFonts w:eastAsia="BatangChe" w:cs="Courier New"/>
                <w:lang w:val="en-US"/>
              </w:rPr>
            </w:pPr>
            <w:r w:rsidRPr="007044B0">
              <w:rPr>
                <w:rFonts w:eastAsia="BatangChe" w:cs="Courier New"/>
                <w:lang w:val="en-US"/>
              </w:rPr>
              <w:t xml:space="preserve">This in particular refers to task where students are asked to deal with a task in a different language so as to make them experience how students with migrant background feel. You will find such a task in IO1, where students are asked to deal with </w:t>
            </w:r>
            <w:proofErr w:type="gramStart"/>
            <w:r w:rsidRPr="007044B0">
              <w:rPr>
                <w:rFonts w:eastAsia="BatangChe" w:cs="Courier New"/>
                <w:lang w:val="en-US"/>
              </w:rPr>
              <w:t>an</w:t>
            </w:r>
            <w:proofErr w:type="gramEnd"/>
            <w:r w:rsidRPr="007044B0">
              <w:rPr>
                <w:rFonts w:eastAsia="BatangChe" w:cs="Courier New"/>
                <w:lang w:val="en-US"/>
              </w:rPr>
              <w:t xml:space="preserve"> mathematics task in French, in IO9, we use a video in Finnish to track ‘language difficulties’ in understanding science concepts, and to identify what can be understood (universal understandings in science) and what not (due to another language).</w:t>
            </w:r>
          </w:p>
          <w:p w14:paraId="73B36067" w14:textId="70FD9E1B" w:rsidR="00307F13" w:rsidRPr="007044B0" w:rsidRDefault="00307F13" w:rsidP="0034582D">
            <w:pPr>
              <w:widowControl w:val="0"/>
              <w:autoSpaceDE w:val="0"/>
              <w:autoSpaceDN w:val="0"/>
              <w:adjustRightInd w:val="0"/>
              <w:spacing w:before="120" w:after="120"/>
              <w:rPr>
                <w:rFonts w:eastAsia="BatangChe" w:cs="Courier New"/>
                <w:lang w:val="en-US"/>
              </w:rPr>
            </w:pPr>
          </w:p>
        </w:tc>
      </w:tr>
    </w:tbl>
    <w:p w14:paraId="60A73774" w14:textId="398B29DD" w:rsidR="00B02803" w:rsidRPr="007044B0" w:rsidRDefault="00B02803" w:rsidP="00450ADA">
      <w:pPr>
        <w:jc w:val="both"/>
        <w:rPr>
          <w:rFonts w:eastAsia="BatangChe" w:cs="Courier New"/>
          <w:lang w:val="en-US"/>
        </w:rPr>
      </w:pPr>
    </w:p>
    <w:p w14:paraId="2AD1E1FF" w14:textId="77777777" w:rsidR="00B02803" w:rsidRPr="007044B0" w:rsidRDefault="00B02803">
      <w:pPr>
        <w:rPr>
          <w:rFonts w:eastAsia="BatangChe" w:cs="Courier New"/>
          <w:lang w:val="en-US"/>
        </w:rPr>
      </w:pPr>
      <w:r w:rsidRPr="007044B0">
        <w:rPr>
          <w:rFonts w:eastAsia="BatangChe" w:cs="Courier New"/>
          <w:lang w:val="en-US"/>
        </w:rPr>
        <w:br w:type="page"/>
      </w:r>
    </w:p>
    <w:p w14:paraId="67BF862C" w14:textId="77777777" w:rsidR="00721961" w:rsidRPr="007044B0" w:rsidRDefault="00721961" w:rsidP="00450ADA">
      <w:pPr>
        <w:jc w:val="both"/>
        <w:rPr>
          <w:rFonts w:eastAsia="BatangChe" w:cs="Courier New"/>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99"/>
      </w:tblGrid>
      <w:tr w:rsidR="0097028C" w:rsidRPr="007044B0" w14:paraId="3523DCC8" w14:textId="77777777" w:rsidTr="002D4929">
        <w:trPr>
          <w:trHeight w:hRule="exact" w:val="851"/>
        </w:trPr>
        <w:tc>
          <w:tcPr>
            <w:tcW w:w="986" w:type="dxa"/>
            <w:vAlign w:val="center"/>
          </w:tcPr>
          <w:p w14:paraId="2A53ADBF" w14:textId="25C4FCC1" w:rsidR="0097028C" w:rsidRPr="007044B0" w:rsidRDefault="007E3F9F"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vAlign w:val="center"/>
          </w:tcPr>
          <w:p w14:paraId="673D48EF" w14:textId="0567444E" w:rsidR="0097028C" w:rsidRPr="007044B0" w:rsidRDefault="0097028C" w:rsidP="00375866">
            <w:pPr>
              <w:pStyle w:val="Ttulo1"/>
              <w:spacing w:before="0"/>
              <w:jc w:val="left"/>
              <w:rPr>
                <w:rFonts w:asciiTheme="minorHAnsi" w:eastAsia="BatangChe" w:hAnsiTheme="minorHAnsi" w:cs="Arial"/>
                <w:noProof/>
                <w:lang w:eastAsia="es-ES_tradnl"/>
              </w:rPr>
            </w:pPr>
            <w:r w:rsidRPr="007044B0">
              <w:rPr>
                <w:rFonts w:asciiTheme="minorHAnsi" w:eastAsia="BatangChe" w:hAnsiTheme="minorHAnsi" w:cs="Arial"/>
                <w:color w:val="004571"/>
                <w:sz w:val="36"/>
                <w:szCs w:val="36"/>
              </w:rPr>
              <w:t>Relevant topics</w:t>
            </w:r>
          </w:p>
        </w:tc>
      </w:tr>
      <w:tr w:rsidR="00E854C4" w:rsidRPr="007044B0" w14:paraId="50D3428B" w14:textId="77777777" w:rsidTr="002D4929">
        <w:tc>
          <w:tcPr>
            <w:tcW w:w="8752" w:type="dxa"/>
            <w:gridSpan w:val="2"/>
          </w:tcPr>
          <w:p w14:paraId="183FBE75" w14:textId="71F92C28" w:rsidR="0078674F" w:rsidRPr="007044B0" w:rsidRDefault="0078674F" w:rsidP="00E93E79">
            <w:pPr>
              <w:spacing w:before="120" w:after="120"/>
              <w:jc w:val="both"/>
              <w:rPr>
                <w:rFonts w:eastAsia="BatangChe" w:cs="Courier New"/>
                <w:lang w:val="en-US"/>
              </w:rPr>
            </w:pPr>
            <w:r w:rsidRPr="007044B0">
              <w:rPr>
                <w:rFonts w:eastAsia="BatangChe" w:cs="Courier New"/>
                <w:lang w:val="en-US"/>
              </w:rPr>
              <w:t xml:space="preserve">In this </w:t>
            </w:r>
            <w:proofErr w:type="gramStart"/>
            <w:r w:rsidRPr="007044B0">
              <w:rPr>
                <w:rFonts w:eastAsia="BatangChe" w:cs="Courier New"/>
                <w:lang w:val="en-US"/>
              </w:rPr>
              <w:t>introduction</w:t>
            </w:r>
            <w:proofErr w:type="gramEnd"/>
            <w:r w:rsidRPr="007044B0">
              <w:rPr>
                <w:rFonts w:eastAsia="BatangChe" w:cs="Courier New"/>
                <w:lang w:val="en-US"/>
              </w:rPr>
              <w:t xml:space="preserve"> high emphasis is set on introducing the theoretical basis and connecting it to science and mathematics education.</w:t>
            </w:r>
            <w:r w:rsidR="00E93E79" w:rsidRPr="007044B0">
              <w:rPr>
                <w:rFonts w:eastAsia="BatangChe" w:cs="Courier New"/>
                <w:lang w:val="en-US"/>
              </w:rPr>
              <w:t xml:space="preserve"> Students will learn about relevant definitions but also </w:t>
            </w:r>
            <w:r w:rsidRPr="007044B0">
              <w:rPr>
                <w:rFonts w:eastAsia="BatangChe" w:cs="Courier New"/>
                <w:lang w:val="en-US"/>
              </w:rPr>
              <w:t xml:space="preserve">experience the cultural situatedness of science </w:t>
            </w:r>
            <w:r w:rsidR="00E93E79" w:rsidRPr="007044B0">
              <w:rPr>
                <w:rFonts w:eastAsia="BatangChe" w:cs="Courier New"/>
                <w:lang w:val="en-US"/>
              </w:rPr>
              <w:t xml:space="preserve">and </w:t>
            </w:r>
            <w:r w:rsidRPr="007044B0">
              <w:rPr>
                <w:rFonts w:eastAsia="BatangChe" w:cs="Courier New"/>
                <w:lang w:val="en-US"/>
              </w:rPr>
              <w:t>mathematics</w:t>
            </w:r>
            <w:r w:rsidR="00E93E79" w:rsidRPr="007044B0">
              <w:rPr>
                <w:rFonts w:eastAsia="BatangChe" w:cs="Courier New"/>
                <w:lang w:val="en-US"/>
              </w:rPr>
              <w:t xml:space="preserve">. We will also point to the following exemplary </w:t>
            </w:r>
            <w:r w:rsidRPr="007044B0">
              <w:rPr>
                <w:rFonts w:eastAsia="BatangChe" w:cs="Courier New"/>
                <w:lang w:val="en-US"/>
              </w:rPr>
              <w:t>challenges in connection to science</w:t>
            </w:r>
            <w:r w:rsidR="00E93E79" w:rsidRPr="007044B0">
              <w:rPr>
                <w:rFonts w:eastAsia="BatangChe" w:cs="Courier New"/>
                <w:lang w:val="en-US"/>
              </w:rPr>
              <w:t xml:space="preserve"> and mathematics</w:t>
            </w:r>
            <w:r w:rsidRPr="007044B0">
              <w:rPr>
                <w:rFonts w:eastAsia="BatangChe" w:cs="Courier New"/>
                <w:lang w:val="en-US"/>
              </w:rPr>
              <w:t xml:space="preserve"> education</w:t>
            </w:r>
          </w:p>
          <w:p w14:paraId="607A3D42" w14:textId="77777777" w:rsidR="0078674F" w:rsidRPr="007044B0" w:rsidRDefault="0078674F" w:rsidP="00E93E79">
            <w:pPr>
              <w:numPr>
                <w:ilvl w:val="0"/>
                <w:numId w:val="15"/>
              </w:numPr>
              <w:spacing w:before="120" w:after="120"/>
              <w:jc w:val="both"/>
              <w:rPr>
                <w:rFonts w:eastAsia="BatangChe" w:cs="Courier New"/>
                <w:lang w:val="de-DE"/>
              </w:rPr>
            </w:pPr>
            <w:r w:rsidRPr="007044B0">
              <w:rPr>
                <w:rFonts w:eastAsia="BatangChe" w:cs="Courier New"/>
                <w:lang w:val="de-DE"/>
              </w:rPr>
              <w:t>Different algorithms</w:t>
            </w:r>
          </w:p>
          <w:p w14:paraId="4C8CF401" w14:textId="77777777" w:rsidR="0078674F" w:rsidRPr="007044B0" w:rsidRDefault="0078674F" w:rsidP="00E93E79">
            <w:pPr>
              <w:numPr>
                <w:ilvl w:val="0"/>
                <w:numId w:val="15"/>
              </w:numPr>
              <w:spacing w:before="120" w:after="120"/>
              <w:jc w:val="both"/>
              <w:rPr>
                <w:rFonts w:eastAsia="BatangChe" w:cs="Courier New"/>
                <w:lang w:val="en-US"/>
              </w:rPr>
            </w:pPr>
            <w:r w:rsidRPr="007044B0">
              <w:rPr>
                <w:rFonts w:eastAsia="BatangChe" w:cs="Courier New"/>
                <w:lang w:val="en-US"/>
              </w:rPr>
              <w:t>Contexts which are difficult to understand</w:t>
            </w:r>
          </w:p>
          <w:p w14:paraId="56799AD6" w14:textId="77777777" w:rsidR="0078674F" w:rsidRPr="007044B0" w:rsidRDefault="0078674F" w:rsidP="00E93E79">
            <w:pPr>
              <w:numPr>
                <w:ilvl w:val="0"/>
                <w:numId w:val="15"/>
              </w:numPr>
              <w:spacing w:before="120" w:after="120"/>
              <w:jc w:val="both"/>
              <w:rPr>
                <w:rFonts w:eastAsia="BatangChe" w:cs="Courier New"/>
                <w:lang w:val="de-DE"/>
              </w:rPr>
            </w:pPr>
            <w:r w:rsidRPr="007044B0">
              <w:rPr>
                <w:rFonts w:eastAsia="BatangChe" w:cs="Courier New"/>
                <w:lang w:val="de-DE"/>
              </w:rPr>
              <w:t>Different ways of solutions</w:t>
            </w:r>
          </w:p>
          <w:p w14:paraId="1235E0BB" w14:textId="77777777" w:rsidR="0078674F" w:rsidRPr="007044B0" w:rsidRDefault="0078674F" w:rsidP="00E93E79">
            <w:pPr>
              <w:numPr>
                <w:ilvl w:val="0"/>
                <w:numId w:val="15"/>
              </w:numPr>
              <w:spacing w:before="120" w:after="120"/>
              <w:jc w:val="both"/>
              <w:rPr>
                <w:rFonts w:eastAsia="BatangChe" w:cs="Courier New"/>
                <w:lang w:val="de-DE"/>
              </w:rPr>
            </w:pPr>
            <w:r w:rsidRPr="007044B0">
              <w:rPr>
                <w:rFonts w:eastAsia="BatangChe" w:cs="Courier New"/>
                <w:lang w:val="de-DE"/>
              </w:rPr>
              <w:t>Different syllabus</w:t>
            </w:r>
          </w:p>
          <w:p w14:paraId="135F79E0" w14:textId="54C55F27" w:rsidR="00721961" w:rsidRPr="007044B0" w:rsidRDefault="0078674F" w:rsidP="00E93E79">
            <w:pPr>
              <w:numPr>
                <w:ilvl w:val="0"/>
                <w:numId w:val="15"/>
              </w:numPr>
              <w:spacing w:before="120" w:after="120"/>
              <w:jc w:val="both"/>
              <w:rPr>
                <w:rFonts w:eastAsia="BatangChe" w:cs="Courier New"/>
                <w:lang w:val="de-DE"/>
              </w:rPr>
            </w:pPr>
            <w:r w:rsidRPr="007044B0">
              <w:rPr>
                <w:rFonts w:eastAsia="BatangChe" w:cs="Courier New"/>
                <w:lang w:val="de-DE"/>
              </w:rPr>
              <w:t>Language Difficulties</w:t>
            </w:r>
            <w:r w:rsidR="000A5F36" w:rsidRPr="007044B0">
              <w:rPr>
                <w:rFonts w:eastAsia="BatangChe" w:cs="Courier New"/>
                <w:lang w:val="de-DE"/>
              </w:rPr>
              <w:t>.</w:t>
            </w:r>
          </w:p>
        </w:tc>
      </w:tr>
    </w:tbl>
    <w:p w14:paraId="7F4517E3" w14:textId="77777777" w:rsidR="0097028C" w:rsidRPr="007044B0" w:rsidRDefault="0097028C" w:rsidP="00450ADA">
      <w:pPr>
        <w:jc w:val="both"/>
        <w:rPr>
          <w:rFonts w:eastAsia="BatangChe" w:cs="Courier New"/>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7044B0" w14:paraId="79F02338" w14:textId="77777777" w:rsidTr="00C94736">
        <w:trPr>
          <w:trHeight w:hRule="exact" w:val="851"/>
        </w:trPr>
        <w:tc>
          <w:tcPr>
            <w:tcW w:w="1100" w:type="dxa"/>
            <w:vAlign w:val="center"/>
          </w:tcPr>
          <w:p w14:paraId="0F4A2893" w14:textId="5BF37043" w:rsidR="001440B9" w:rsidRPr="007044B0" w:rsidRDefault="007E3F9F" w:rsidP="0097028C">
            <w:pPr>
              <w:pStyle w:val="Ttulo1"/>
              <w:spacing w:before="0"/>
              <w:jc w:val="center"/>
              <w:rPr>
                <w:rFonts w:asciiTheme="minorHAnsi" w:hAnsiTheme="minorHAnsi" w:cs="Arial"/>
              </w:rPr>
            </w:pPr>
            <w:r w:rsidRPr="007044B0">
              <w:rPr>
                <w:rFonts w:asciiTheme="minorHAnsi" w:hAnsiTheme="minorHAnsi"/>
                <w:noProof/>
                <w:lang w:val="es-ES_tradnl" w:eastAsia="es-ES_tradnl"/>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7044B0">
              <w:rPr>
                <w:rFonts w:asciiTheme="minorHAnsi" w:eastAsia="BatangChe" w:hAnsiTheme="minorHAnsi" w:cs="Arial"/>
                <w:noProof/>
                <w:lang w:eastAsia="es-ES_tradnl"/>
              </w:rPr>
              <w:t xml:space="preserve"> </w:t>
            </w:r>
          </w:p>
        </w:tc>
        <w:tc>
          <w:tcPr>
            <w:tcW w:w="7556" w:type="dxa"/>
            <w:vAlign w:val="center"/>
          </w:tcPr>
          <w:p w14:paraId="2B0343C7" w14:textId="3D18565D" w:rsidR="001440B9" w:rsidRPr="007044B0" w:rsidRDefault="001440B9" w:rsidP="0097028C">
            <w:pPr>
              <w:pStyle w:val="Ttulo1"/>
              <w:rPr>
                <w:rFonts w:asciiTheme="minorHAnsi" w:eastAsia="BatangChe" w:hAnsiTheme="minorHAnsi" w:cs="Arial"/>
                <w:color w:val="004571"/>
                <w:sz w:val="36"/>
                <w:szCs w:val="36"/>
              </w:rPr>
            </w:pPr>
            <w:r w:rsidRPr="007044B0">
              <w:rPr>
                <w:rFonts w:asciiTheme="minorHAnsi" w:eastAsia="BatangChe" w:hAnsiTheme="minorHAnsi" w:cs="Arial"/>
                <w:color w:val="004571"/>
                <w:sz w:val="36"/>
                <w:szCs w:val="36"/>
              </w:rPr>
              <w:t>Learning Outcomes</w:t>
            </w:r>
          </w:p>
          <w:p w14:paraId="374C01DC" w14:textId="77777777" w:rsidR="001440B9" w:rsidRPr="007044B0" w:rsidRDefault="001440B9" w:rsidP="0097028C">
            <w:pPr>
              <w:pStyle w:val="Ttulo1"/>
              <w:jc w:val="left"/>
              <w:rPr>
                <w:rFonts w:asciiTheme="minorHAnsi" w:eastAsia="BatangChe" w:hAnsiTheme="minorHAnsi" w:cs="Arial"/>
                <w:color w:val="004571"/>
                <w:sz w:val="36"/>
                <w:szCs w:val="36"/>
              </w:rPr>
            </w:pPr>
          </w:p>
        </w:tc>
      </w:tr>
      <w:tr w:rsidR="008C1654" w:rsidRPr="00F45335" w14:paraId="6E242A3E" w14:textId="77777777" w:rsidTr="00C94736">
        <w:tc>
          <w:tcPr>
            <w:tcW w:w="8656" w:type="dxa"/>
            <w:gridSpan w:val="2"/>
          </w:tcPr>
          <w:p w14:paraId="0C84146E" w14:textId="5881F2BC" w:rsidR="001440B9" w:rsidRPr="007044B0" w:rsidRDefault="00E93E79" w:rsidP="00375866">
            <w:pPr>
              <w:jc w:val="both"/>
              <w:rPr>
                <w:rFonts w:eastAsia="BatangChe" w:cs="Arial"/>
                <w:lang w:val="en-US"/>
              </w:rPr>
            </w:pPr>
            <w:r w:rsidRPr="007044B0">
              <w:rPr>
                <w:rFonts w:eastAsia="BatangChe" w:cs="Arial"/>
                <w:lang w:val="en-US"/>
              </w:rPr>
              <w:t xml:space="preserve">Students will </w:t>
            </w:r>
            <w:r w:rsidR="0000159C" w:rsidRPr="007044B0">
              <w:rPr>
                <w:rFonts w:eastAsia="BatangChe" w:cs="Arial"/>
                <w:lang w:val="en-US"/>
              </w:rPr>
              <w:t>acquire</w:t>
            </w:r>
          </w:p>
          <w:p w14:paraId="720E44C8" w14:textId="0C8E9496" w:rsidR="00E93E79" w:rsidRPr="007044B0" w:rsidRDefault="00E93E79" w:rsidP="00E93E79">
            <w:pPr>
              <w:numPr>
                <w:ilvl w:val="0"/>
                <w:numId w:val="15"/>
              </w:numPr>
              <w:spacing w:before="120" w:after="120"/>
              <w:jc w:val="both"/>
              <w:rPr>
                <w:rFonts w:eastAsia="BatangChe" w:cs="Courier New"/>
                <w:lang w:val="en-US"/>
              </w:rPr>
            </w:pPr>
            <w:r w:rsidRPr="007044B0">
              <w:rPr>
                <w:rFonts w:eastAsia="BatangChe" w:cs="Courier New"/>
                <w:lang w:val="en-US"/>
              </w:rPr>
              <w:t xml:space="preserve">An awareness for </w:t>
            </w:r>
            <w:r w:rsidR="00A2513A" w:rsidRPr="007044B0">
              <w:rPr>
                <w:rFonts w:eastAsia="BatangChe" w:cs="Courier New"/>
                <w:lang w:val="en-US"/>
              </w:rPr>
              <w:t xml:space="preserve">the necessity of </w:t>
            </w:r>
            <w:r w:rsidRPr="007044B0">
              <w:rPr>
                <w:rFonts w:eastAsia="BatangChe" w:cs="Courier New"/>
                <w:lang w:val="en-US"/>
              </w:rPr>
              <w:t xml:space="preserve">intercultural </w:t>
            </w:r>
            <w:r w:rsidR="00A2513A" w:rsidRPr="007044B0">
              <w:rPr>
                <w:rFonts w:eastAsia="BatangChe" w:cs="Courier New"/>
                <w:lang w:val="en-US"/>
              </w:rPr>
              <w:t xml:space="preserve">competences </w:t>
            </w:r>
            <w:r w:rsidR="0000159C" w:rsidRPr="007044B0">
              <w:rPr>
                <w:rFonts w:eastAsia="BatangChe" w:cs="Courier New"/>
                <w:lang w:val="en-US"/>
              </w:rPr>
              <w:t>(A</w:t>
            </w:r>
            <w:r w:rsidR="00C2317F" w:rsidRPr="007044B0">
              <w:rPr>
                <w:rFonts w:eastAsia="BatangChe" w:cs="Courier New"/>
                <w:lang w:val="en-US"/>
              </w:rPr>
              <w:t xml:space="preserve">ctivity </w:t>
            </w:r>
            <w:r w:rsidR="002559E9" w:rsidRPr="007044B0">
              <w:rPr>
                <w:rFonts w:eastAsia="BatangChe" w:cs="Courier New"/>
                <w:lang w:val="en-US"/>
              </w:rPr>
              <w:t>1</w:t>
            </w:r>
            <w:r w:rsidR="00C2317F" w:rsidRPr="007044B0">
              <w:rPr>
                <w:rFonts w:eastAsia="BatangChe" w:cs="Courier New"/>
                <w:lang w:val="en-US"/>
              </w:rPr>
              <w:t>.1 and all other activities)</w:t>
            </w:r>
          </w:p>
          <w:p w14:paraId="34AE1518" w14:textId="2FE8F007" w:rsidR="00E93E79" w:rsidRPr="007044B0" w:rsidRDefault="00E93E79" w:rsidP="00E93E79">
            <w:pPr>
              <w:numPr>
                <w:ilvl w:val="0"/>
                <w:numId w:val="15"/>
              </w:numPr>
              <w:spacing w:before="120" w:after="120"/>
              <w:jc w:val="both"/>
              <w:rPr>
                <w:rFonts w:eastAsia="BatangChe" w:cs="Courier New"/>
                <w:lang w:val="en-US"/>
              </w:rPr>
            </w:pPr>
            <w:r w:rsidRPr="007044B0">
              <w:rPr>
                <w:rFonts w:eastAsia="BatangChe" w:cs="Courier New"/>
                <w:lang w:val="en-US"/>
              </w:rPr>
              <w:t>Knowledge on definitions in relation to intercultural learning (Intercultural competence, Intercultural communication, Culture and Cultural identity, Diversity</w:t>
            </w:r>
            <w:r w:rsidR="0000159C" w:rsidRPr="007044B0">
              <w:rPr>
                <w:rFonts w:eastAsia="BatangChe" w:cs="Courier New"/>
                <w:lang w:val="en-US"/>
              </w:rPr>
              <w:t xml:space="preserve"> (Activities </w:t>
            </w:r>
            <w:r w:rsidR="002559E9" w:rsidRPr="007044B0">
              <w:rPr>
                <w:rFonts w:eastAsia="BatangChe" w:cs="Courier New"/>
                <w:lang w:val="en-US"/>
              </w:rPr>
              <w:t>2</w:t>
            </w:r>
            <w:r w:rsidR="0000159C" w:rsidRPr="007044B0">
              <w:rPr>
                <w:rFonts w:eastAsia="BatangChe" w:cs="Courier New"/>
                <w:lang w:val="en-US"/>
              </w:rPr>
              <w:t xml:space="preserve">.1 – </w:t>
            </w:r>
            <w:r w:rsidR="002559E9" w:rsidRPr="007044B0">
              <w:rPr>
                <w:rFonts w:eastAsia="BatangChe" w:cs="Courier New"/>
                <w:lang w:val="en-US"/>
              </w:rPr>
              <w:t>2</w:t>
            </w:r>
            <w:r w:rsidR="0000159C" w:rsidRPr="007044B0">
              <w:rPr>
                <w:rFonts w:eastAsia="BatangChe" w:cs="Courier New"/>
                <w:lang w:val="en-US"/>
              </w:rPr>
              <w:t>.</w:t>
            </w:r>
            <w:r w:rsidR="002559E9" w:rsidRPr="007044B0">
              <w:rPr>
                <w:rFonts w:eastAsia="BatangChe" w:cs="Courier New"/>
                <w:lang w:val="en-US"/>
              </w:rPr>
              <w:t>3</w:t>
            </w:r>
            <w:r w:rsidR="0000159C" w:rsidRPr="007044B0">
              <w:rPr>
                <w:rFonts w:eastAsia="BatangChe" w:cs="Courier New"/>
                <w:lang w:val="en-US"/>
              </w:rPr>
              <w:t>)</w:t>
            </w:r>
          </w:p>
          <w:p w14:paraId="68F452C4" w14:textId="3882F789" w:rsidR="00E93E79" w:rsidRPr="007044B0" w:rsidRDefault="0000159C" w:rsidP="0000159C">
            <w:pPr>
              <w:numPr>
                <w:ilvl w:val="0"/>
                <w:numId w:val="15"/>
              </w:numPr>
              <w:spacing w:before="120" w:after="120"/>
              <w:jc w:val="both"/>
              <w:rPr>
                <w:rFonts w:eastAsia="BatangChe" w:cs="Courier New"/>
                <w:lang w:val="en-US"/>
              </w:rPr>
            </w:pPr>
            <w:r w:rsidRPr="007044B0">
              <w:rPr>
                <w:rFonts w:eastAsia="BatangChe" w:cs="Courier New"/>
                <w:lang w:val="en-US"/>
              </w:rPr>
              <w:t xml:space="preserve">Knowledge about the cultural situatedness of science and mathematics (Activity </w:t>
            </w:r>
            <w:r w:rsidR="002559E9" w:rsidRPr="007044B0">
              <w:rPr>
                <w:rFonts w:eastAsia="BatangChe" w:cs="Courier New"/>
                <w:lang w:val="en-US"/>
              </w:rPr>
              <w:t>3</w:t>
            </w:r>
            <w:r w:rsidRPr="007044B0">
              <w:rPr>
                <w:rFonts w:eastAsia="BatangChe" w:cs="Courier New"/>
                <w:lang w:val="en-US"/>
              </w:rPr>
              <w:t>.1</w:t>
            </w:r>
            <w:r w:rsidR="002559E9" w:rsidRPr="007044B0">
              <w:rPr>
                <w:rFonts w:eastAsia="BatangChe" w:cs="Courier New"/>
                <w:lang w:val="en-US"/>
              </w:rPr>
              <w:t xml:space="preserve"> and 3.2</w:t>
            </w:r>
            <w:r w:rsidRPr="007044B0">
              <w:rPr>
                <w:rFonts w:eastAsia="BatangChe" w:cs="Courier New"/>
                <w:lang w:val="en-US"/>
              </w:rPr>
              <w:t>)</w:t>
            </w:r>
          </w:p>
          <w:p w14:paraId="639CBBE7" w14:textId="135F1485" w:rsidR="0000159C" w:rsidRPr="007044B0" w:rsidRDefault="0000159C" w:rsidP="0000159C">
            <w:pPr>
              <w:numPr>
                <w:ilvl w:val="0"/>
                <w:numId w:val="15"/>
              </w:numPr>
              <w:spacing w:before="120" w:after="120"/>
              <w:jc w:val="both"/>
              <w:rPr>
                <w:rFonts w:eastAsia="BatangChe" w:cs="Courier New"/>
                <w:lang w:val="en-US"/>
              </w:rPr>
            </w:pPr>
            <w:r w:rsidRPr="007044B0">
              <w:rPr>
                <w:rFonts w:eastAsia="BatangChe" w:cs="Courier New"/>
                <w:lang w:val="en-US"/>
              </w:rPr>
              <w:t xml:space="preserve">An awareness about how this cultural situatedness impacts on mathematics and science education (Activity </w:t>
            </w:r>
            <w:r w:rsidR="002559E9" w:rsidRPr="007044B0">
              <w:rPr>
                <w:rFonts w:eastAsia="BatangChe" w:cs="Courier New"/>
                <w:lang w:val="en-US"/>
              </w:rPr>
              <w:t>3</w:t>
            </w:r>
            <w:r w:rsidRPr="007044B0">
              <w:rPr>
                <w:rFonts w:eastAsia="BatangChe" w:cs="Courier New"/>
                <w:lang w:val="en-US"/>
              </w:rPr>
              <w:t>.1</w:t>
            </w:r>
            <w:r w:rsidR="002559E9" w:rsidRPr="007044B0">
              <w:rPr>
                <w:rFonts w:eastAsia="BatangChe" w:cs="Courier New"/>
                <w:lang w:val="en-US"/>
              </w:rPr>
              <w:t xml:space="preserve"> and 3.2</w:t>
            </w:r>
            <w:r w:rsidRPr="007044B0">
              <w:rPr>
                <w:rFonts w:eastAsia="BatangChe" w:cs="Courier New"/>
                <w:lang w:val="en-US"/>
              </w:rPr>
              <w:t>)</w:t>
            </w:r>
          </w:p>
          <w:p w14:paraId="1590365B" w14:textId="05C4D4C1" w:rsidR="0000159C" w:rsidRPr="007044B0" w:rsidRDefault="0000159C" w:rsidP="0000159C">
            <w:pPr>
              <w:numPr>
                <w:ilvl w:val="0"/>
                <w:numId w:val="15"/>
              </w:numPr>
              <w:spacing w:before="120" w:after="120"/>
              <w:jc w:val="both"/>
              <w:rPr>
                <w:rFonts w:eastAsia="BatangChe" w:cs="Courier New"/>
                <w:lang w:val="en-US"/>
              </w:rPr>
            </w:pPr>
            <w:r w:rsidRPr="007044B0">
              <w:rPr>
                <w:rFonts w:eastAsia="BatangChe" w:cs="Courier New"/>
                <w:lang w:val="en-US"/>
              </w:rPr>
              <w:t xml:space="preserve">Experience </w:t>
            </w:r>
            <w:r w:rsidR="000A5F36" w:rsidRPr="007044B0">
              <w:rPr>
                <w:rFonts w:eastAsia="BatangChe" w:cs="Courier New"/>
                <w:lang w:val="en-US"/>
              </w:rPr>
              <w:t xml:space="preserve">such </w:t>
            </w:r>
            <w:r w:rsidRPr="007044B0">
              <w:rPr>
                <w:rFonts w:eastAsia="BatangChe" w:cs="Courier New"/>
                <w:lang w:val="en-US"/>
              </w:rPr>
              <w:t xml:space="preserve">challenges students from different cultural backgrounds might experience in science and mathematics teaching and reflect on ways to overcome them (Activity </w:t>
            </w:r>
            <w:r w:rsidR="002559E9" w:rsidRPr="007044B0">
              <w:rPr>
                <w:rFonts w:eastAsia="BatangChe" w:cs="Courier New"/>
                <w:lang w:val="en-US"/>
              </w:rPr>
              <w:t>3.3</w:t>
            </w:r>
            <w:r w:rsidRPr="007044B0">
              <w:rPr>
                <w:rFonts w:eastAsia="BatangChe" w:cs="Courier New"/>
                <w:lang w:val="en-US"/>
              </w:rPr>
              <w:t>)</w:t>
            </w:r>
          </w:p>
          <w:p w14:paraId="5F197180" w14:textId="17A682CD" w:rsidR="001440B9" w:rsidRPr="007044B0" w:rsidRDefault="0000159C" w:rsidP="002559E9">
            <w:pPr>
              <w:numPr>
                <w:ilvl w:val="0"/>
                <w:numId w:val="15"/>
              </w:numPr>
              <w:spacing w:before="120" w:after="120"/>
              <w:jc w:val="both"/>
              <w:rPr>
                <w:rFonts w:eastAsia="BatangChe" w:cs="Courier New"/>
                <w:lang w:val="en-US"/>
              </w:rPr>
            </w:pPr>
            <w:r w:rsidRPr="007044B0">
              <w:rPr>
                <w:rFonts w:eastAsia="BatangChe" w:cs="Courier New"/>
                <w:lang w:val="en-US"/>
              </w:rPr>
              <w:t xml:space="preserve">Knowledge about different syllabus in different countries and reflect </w:t>
            </w:r>
            <w:r w:rsidR="00DA6E00" w:rsidRPr="007044B0">
              <w:rPr>
                <w:rFonts w:eastAsia="BatangChe" w:cs="Courier New"/>
                <w:lang w:val="en-US"/>
              </w:rPr>
              <w:t xml:space="preserve">on ways to overcome them (Activity </w:t>
            </w:r>
            <w:r w:rsidR="002559E9" w:rsidRPr="007044B0">
              <w:rPr>
                <w:rFonts w:eastAsia="BatangChe" w:cs="Courier New"/>
                <w:lang w:val="en-US"/>
              </w:rPr>
              <w:t>3.4</w:t>
            </w:r>
            <w:r w:rsidR="00DA6E00" w:rsidRPr="007044B0">
              <w:rPr>
                <w:rFonts w:eastAsia="BatangChe" w:cs="Courier New"/>
                <w:lang w:val="en-US"/>
              </w:rPr>
              <w:t>)</w:t>
            </w:r>
          </w:p>
        </w:tc>
      </w:tr>
    </w:tbl>
    <w:p w14:paraId="047CB4A4" w14:textId="38C7EA68" w:rsidR="00B02803" w:rsidRPr="0049147D" w:rsidRDefault="00B02803" w:rsidP="00450ADA">
      <w:pPr>
        <w:jc w:val="both"/>
        <w:rPr>
          <w:rFonts w:eastAsia="BatangChe" w:cs="Courier New"/>
          <w:lang w:val="en-US"/>
        </w:rPr>
      </w:pPr>
    </w:p>
    <w:p w14:paraId="687864E1" w14:textId="77777777" w:rsidR="00B02803" w:rsidRPr="0049147D" w:rsidRDefault="00B02803">
      <w:pPr>
        <w:rPr>
          <w:rFonts w:eastAsia="BatangChe" w:cs="Courier New"/>
          <w:lang w:val="en-US"/>
        </w:rPr>
      </w:pPr>
      <w:r w:rsidRPr="0049147D">
        <w:rPr>
          <w:rFonts w:eastAsia="BatangChe" w:cs="Courier New"/>
          <w:lang w:val="en-US"/>
        </w:rPr>
        <w:br w:type="page"/>
      </w:r>
    </w:p>
    <w:p w14:paraId="7F9CADE3" w14:textId="77777777" w:rsidR="00E854C4" w:rsidRPr="0049147D" w:rsidRDefault="00E854C4" w:rsidP="00450ADA">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56"/>
      </w:tblGrid>
      <w:tr w:rsidR="00E854C4" w:rsidRPr="007044B0" w14:paraId="4B84FA5C" w14:textId="77777777" w:rsidTr="00C94736">
        <w:trPr>
          <w:trHeight w:hRule="exact" w:val="851"/>
        </w:trPr>
        <w:tc>
          <w:tcPr>
            <w:tcW w:w="1098" w:type="dxa"/>
          </w:tcPr>
          <w:p w14:paraId="1CF73DB2" w14:textId="0ABEBA7B" w:rsidR="00E854C4" w:rsidRPr="007044B0" w:rsidRDefault="007E3F9F" w:rsidP="00E854C4">
            <w:pPr>
              <w:pStyle w:val="Ttulo1"/>
              <w:spacing w:before="0"/>
              <w:jc w:val="left"/>
              <w:rPr>
                <w:rFonts w:asciiTheme="minorHAnsi" w:hAnsiTheme="minorHAnsi" w:cs="Arial"/>
              </w:rPr>
            </w:pPr>
            <w:r w:rsidRPr="007044B0">
              <w:rPr>
                <w:rFonts w:asciiTheme="minorHAnsi" w:hAnsiTheme="minorHAnsi"/>
                <w:noProof/>
                <w:lang w:val="es-ES_tradnl" w:eastAsia="es-ES_tradnl"/>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7044B0">
              <w:rPr>
                <w:rFonts w:asciiTheme="minorHAnsi" w:eastAsia="BatangChe" w:hAnsiTheme="minorHAnsi" w:cs="Arial"/>
                <w:noProof/>
                <w:lang w:eastAsia="es-ES_tradnl"/>
              </w:rPr>
              <w:t xml:space="preserve"> </w:t>
            </w:r>
          </w:p>
        </w:tc>
        <w:tc>
          <w:tcPr>
            <w:tcW w:w="7678" w:type="dxa"/>
          </w:tcPr>
          <w:p w14:paraId="52B1724B" w14:textId="64EB5A59" w:rsidR="00E854C4" w:rsidRPr="007044B0" w:rsidRDefault="00A66AEA" w:rsidP="00E854C4">
            <w:pPr>
              <w:pStyle w:val="Ttulo1"/>
              <w:rPr>
                <w:rFonts w:asciiTheme="minorHAnsi" w:eastAsia="BatangChe" w:hAnsiTheme="minorHAnsi" w:cs="Arial"/>
                <w:color w:val="004571"/>
                <w:sz w:val="36"/>
                <w:szCs w:val="36"/>
              </w:rPr>
            </w:pPr>
            <w:r w:rsidRPr="007044B0">
              <w:rPr>
                <w:rFonts w:asciiTheme="minorHAnsi" w:eastAsia="BatangChe" w:hAnsiTheme="minorHAnsi" w:cs="Arial"/>
                <w:color w:val="004571"/>
                <w:sz w:val="36"/>
                <w:szCs w:val="36"/>
              </w:rPr>
              <w:t xml:space="preserve">Flowchart and </w:t>
            </w:r>
            <w:r w:rsidR="00E854C4" w:rsidRPr="007044B0">
              <w:rPr>
                <w:rFonts w:asciiTheme="minorHAnsi" w:eastAsia="BatangChe" w:hAnsiTheme="minorHAnsi" w:cs="Arial"/>
                <w:color w:val="004571"/>
                <w:sz w:val="36"/>
                <w:szCs w:val="36"/>
              </w:rPr>
              <w:t xml:space="preserve">Module plan </w:t>
            </w:r>
          </w:p>
          <w:p w14:paraId="19C23C03" w14:textId="77777777" w:rsidR="00E854C4" w:rsidRPr="007044B0" w:rsidRDefault="00E854C4" w:rsidP="00E854C4">
            <w:pPr>
              <w:pStyle w:val="Ttulo1"/>
              <w:rPr>
                <w:rFonts w:asciiTheme="minorHAnsi" w:eastAsia="BatangChe" w:hAnsiTheme="minorHAnsi" w:cs="Arial"/>
                <w:color w:val="004571"/>
                <w:sz w:val="36"/>
                <w:szCs w:val="36"/>
              </w:rPr>
            </w:pPr>
          </w:p>
        </w:tc>
      </w:tr>
      <w:tr w:rsidR="00B465F4" w:rsidRPr="007044B0" w14:paraId="363FB825" w14:textId="77777777" w:rsidTr="00C94736">
        <w:tc>
          <w:tcPr>
            <w:tcW w:w="8776" w:type="dxa"/>
            <w:gridSpan w:val="2"/>
          </w:tcPr>
          <w:p w14:paraId="7B031D2E" w14:textId="2E8F3F53" w:rsidR="00E854C4" w:rsidRPr="007044B0" w:rsidRDefault="00E854C4" w:rsidP="00E854C4">
            <w:pPr>
              <w:jc w:val="both"/>
              <w:rPr>
                <w:rFonts w:eastAsia="BatangChe" w:cs="Courier New"/>
                <w:lang w:val="en-US"/>
              </w:rPr>
            </w:pPr>
            <w:r w:rsidRPr="007044B0">
              <w:rPr>
                <w:rFonts w:eastAsia="BatangChe" w:cs="Courier New"/>
                <w:lang w:val="en-US"/>
              </w:rPr>
              <w:t xml:space="preserve">This module involves </w:t>
            </w:r>
            <w:r w:rsidR="00F2185F" w:rsidRPr="007044B0">
              <w:rPr>
                <w:rFonts w:eastAsia="BatangChe" w:cs="Courier New"/>
                <w:lang w:val="en-US"/>
              </w:rPr>
              <w:t xml:space="preserve">three </w:t>
            </w:r>
            <w:r w:rsidRPr="007044B0">
              <w:rPr>
                <w:rFonts w:eastAsia="BatangChe" w:cs="Courier New"/>
                <w:lang w:val="en-US"/>
              </w:rPr>
              <w:t xml:space="preserve">sections, </w:t>
            </w:r>
            <w:r w:rsidR="00F2185F" w:rsidRPr="007044B0">
              <w:rPr>
                <w:rFonts w:eastAsia="BatangChe" w:cs="Courier New"/>
                <w:lang w:val="en-US"/>
              </w:rPr>
              <w:t xml:space="preserve">all structured into several activities. It includes </w:t>
            </w:r>
            <w:r w:rsidR="009D759A" w:rsidRPr="007044B0">
              <w:rPr>
                <w:rFonts w:eastAsia="BatangChe" w:cs="Courier New"/>
                <w:lang w:val="en-US"/>
              </w:rPr>
              <w:t xml:space="preserve">215 </w:t>
            </w:r>
            <w:r w:rsidR="00F2185F" w:rsidRPr="007044B0">
              <w:rPr>
                <w:rFonts w:eastAsia="BatangChe" w:cs="Courier New"/>
                <w:lang w:val="en-US"/>
              </w:rPr>
              <w:t>minutes</w:t>
            </w:r>
            <w:r w:rsidR="009D759A" w:rsidRPr="007044B0">
              <w:rPr>
                <w:rFonts w:eastAsia="BatangChe" w:cs="Courier New"/>
                <w:lang w:val="en-US"/>
              </w:rPr>
              <w:t xml:space="preserve"> of sessions</w:t>
            </w:r>
            <w:r w:rsidR="00F2185F" w:rsidRPr="007044B0">
              <w:rPr>
                <w:rFonts w:eastAsia="BatangChe" w:cs="Courier New"/>
                <w:lang w:val="en-US"/>
              </w:rPr>
              <w:t xml:space="preserve"> and </w:t>
            </w:r>
            <w:r w:rsidR="009D759A" w:rsidRPr="007044B0">
              <w:rPr>
                <w:rFonts w:eastAsia="BatangChe" w:cs="Courier New"/>
                <w:lang w:val="en-US"/>
              </w:rPr>
              <w:t>120</w:t>
            </w:r>
            <w:r w:rsidR="00F2185F" w:rsidRPr="007044B0">
              <w:rPr>
                <w:rFonts w:eastAsia="BatangChe" w:cs="Courier New"/>
                <w:lang w:val="en-US"/>
              </w:rPr>
              <w:t xml:space="preserve"> minutes of homework. It </w:t>
            </w:r>
            <w:r w:rsidRPr="007044B0">
              <w:rPr>
                <w:rFonts w:eastAsia="BatangChe" w:cs="Courier New"/>
                <w:lang w:val="en-US"/>
              </w:rPr>
              <w:t xml:space="preserve">includes </w:t>
            </w:r>
            <w:r w:rsidR="00F2185F" w:rsidRPr="007044B0">
              <w:rPr>
                <w:rFonts w:eastAsia="BatangChe" w:cs="Courier New"/>
                <w:lang w:val="en-US"/>
              </w:rPr>
              <w:t>lecture parts</w:t>
            </w:r>
            <w:r w:rsidRPr="007044B0">
              <w:rPr>
                <w:rFonts w:eastAsia="BatangChe" w:cs="Courier New"/>
                <w:lang w:val="en-US"/>
              </w:rPr>
              <w:t>, group discussions</w:t>
            </w:r>
            <w:r w:rsidR="000A5F36" w:rsidRPr="007044B0">
              <w:rPr>
                <w:rFonts w:eastAsia="BatangChe" w:cs="Courier New"/>
                <w:lang w:val="en-US"/>
              </w:rPr>
              <w:t>,</w:t>
            </w:r>
            <w:r w:rsidRPr="007044B0">
              <w:rPr>
                <w:rFonts w:eastAsia="BatangChe" w:cs="Courier New"/>
                <w:lang w:val="en-US"/>
              </w:rPr>
              <w:t xml:space="preserve"> debates</w:t>
            </w:r>
            <w:r w:rsidR="000A5F36" w:rsidRPr="007044B0">
              <w:rPr>
                <w:rFonts w:eastAsia="BatangChe" w:cs="Courier New"/>
                <w:lang w:val="en-US"/>
              </w:rPr>
              <w:t xml:space="preserve"> and student presentations</w:t>
            </w:r>
            <w:r w:rsidRPr="007044B0">
              <w:rPr>
                <w:rFonts w:eastAsia="BatangChe" w:cs="Courier New"/>
                <w:lang w:val="en-US"/>
              </w:rPr>
              <w:t xml:space="preserve">. </w:t>
            </w:r>
            <w:r w:rsidR="00F2185F" w:rsidRPr="007044B0">
              <w:rPr>
                <w:rFonts w:eastAsia="BatangChe" w:cs="Courier New"/>
                <w:lang w:val="en-US"/>
              </w:rPr>
              <w:t>The structure is as follows:</w:t>
            </w:r>
          </w:p>
          <w:p w14:paraId="0A3CF17A" w14:textId="05B25842" w:rsidR="00C3443B" w:rsidRPr="007044B0" w:rsidRDefault="00AA4E23" w:rsidP="00F2185F">
            <w:pPr>
              <w:numPr>
                <w:ilvl w:val="0"/>
                <w:numId w:val="20"/>
              </w:numPr>
              <w:jc w:val="both"/>
              <w:rPr>
                <w:rFonts w:eastAsia="BatangChe" w:cs="Courier New"/>
                <w:lang w:val="en-US" w:eastAsia="es-ES_tradnl"/>
              </w:rPr>
            </w:pPr>
            <w:r w:rsidRPr="007044B0">
              <w:rPr>
                <w:rFonts w:eastAsia="BatangChe" w:cs="Courier New"/>
                <w:lang w:val="en-US" w:eastAsia="es-ES_tradnl"/>
              </w:rPr>
              <w:t>Introduction into the topic: 4</w:t>
            </w:r>
            <w:r w:rsidR="009D759A" w:rsidRPr="007044B0">
              <w:rPr>
                <w:rFonts w:eastAsia="BatangChe" w:cs="Courier New"/>
                <w:lang w:val="en-US" w:eastAsia="es-ES_tradnl"/>
              </w:rPr>
              <w:t>5</w:t>
            </w:r>
            <w:r w:rsidRPr="007044B0">
              <w:rPr>
                <w:rFonts w:eastAsia="BatangChe" w:cs="Courier New"/>
                <w:lang w:val="en-US" w:eastAsia="es-ES_tradnl"/>
              </w:rPr>
              <w:t xml:space="preserve"> min</w:t>
            </w:r>
          </w:p>
          <w:p w14:paraId="5F0878AF" w14:textId="3E05404D" w:rsidR="00C3443B" w:rsidRPr="007044B0" w:rsidRDefault="00AA4E23" w:rsidP="00F2185F">
            <w:pPr>
              <w:numPr>
                <w:ilvl w:val="0"/>
                <w:numId w:val="20"/>
              </w:numPr>
              <w:jc w:val="both"/>
              <w:rPr>
                <w:rFonts w:eastAsia="BatangChe" w:cs="Courier New"/>
                <w:lang w:val="de-DE" w:eastAsia="es-ES_tradnl"/>
              </w:rPr>
            </w:pPr>
            <w:r w:rsidRPr="007044B0">
              <w:rPr>
                <w:rFonts w:eastAsia="BatangChe" w:cs="Courier New"/>
                <w:lang w:val="de-DE" w:eastAsia="es-ES_tradnl"/>
              </w:rPr>
              <w:t xml:space="preserve">Theoretical background – definitions: </w:t>
            </w:r>
            <w:r w:rsidR="009D759A" w:rsidRPr="007044B0">
              <w:rPr>
                <w:rFonts w:eastAsia="BatangChe" w:cs="Courier New"/>
                <w:lang w:val="de-DE" w:eastAsia="es-ES_tradnl"/>
              </w:rPr>
              <w:t>75</w:t>
            </w:r>
            <w:r w:rsidRPr="007044B0">
              <w:rPr>
                <w:rFonts w:eastAsia="BatangChe" w:cs="Courier New"/>
                <w:lang w:val="de-DE" w:eastAsia="es-ES_tradnl"/>
              </w:rPr>
              <w:t xml:space="preserve"> min</w:t>
            </w:r>
          </w:p>
          <w:p w14:paraId="630AC796" w14:textId="6F5330BF" w:rsidR="00C3443B" w:rsidRPr="007044B0" w:rsidRDefault="00AA4E23" w:rsidP="00F2185F">
            <w:pPr>
              <w:numPr>
                <w:ilvl w:val="0"/>
                <w:numId w:val="20"/>
              </w:numPr>
              <w:jc w:val="both"/>
              <w:rPr>
                <w:rFonts w:eastAsia="BatangChe" w:cs="Courier New"/>
                <w:lang w:val="en-US" w:eastAsia="es-ES_tradnl"/>
              </w:rPr>
            </w:pPr>
            <w:r w:rsidRPr="007044B0">
              <w:rPr>
                <w:rFonts w:eastAsia="BatangChe" w:cs="Courier New"/>
                <w:lang w:val="en-US" w:eastAsia="es-ES_tradnl"/>
              </w:rPr>
              <w:t xml:space="preserve">Connecting Intercultural learning to mathematics and science education: </w:t>
            </w:r>
            <w:r w:rsidR="009D759A" w:rsidRPr="007044B0">
              <w:rPr>
                <w:rFonts w:eastAsia="BatangChe" w:cs="Courier New"/>
                <w:lang w:val="en-US" w:eastAsia="es-ES_tradnl"/>
              </w:rPr>
              <w:t>90</w:t>
            </w:r>
            <w:r w:rsidRPr="007044B0">
              <w:rPr>
                <w:rFonts w:eastAsia="BatangChe" w:cs="Courier New"/>
                <w:lang w:val="en-US" w:eastAsia="es-ES_tradnl"/>
              </w:rPr>
              <w:t xml:space="preserve"> min + </w:t>
            </w:r>
            <w:r w:rsidR="009D759A" w:rsidRPr="007044B0">
              <w:rPr>
                <w:rFonts w:eastAsia="BatangChe" w:cs="Courier New"/>
                <w:lang w:val="en-US" w:eastAsia="es-ES_tradnl"/>
              </w:rPr>
              <w:t>120</w:t>
            </w:r>
            <w:r w:rsidRPr="007044B0">
              <w:rPr>
                <w:rFonts w:eastAsia="BatangChe" w:cs="Courier New"/>
                <w:lang w:val="en-US" w:eastAsia="es-ES_tradnl"/>
              </w:rPr>
              <w:t xml:space="preserve"> min Homework</w:t>
            </w:r>
          </w:p>
          <w:p w14:paraId="2F97A28E" w14:textId="77777777" w:rsidR="00C3443B" w:rsidRPr="007044B0" w:rsidRDefault="00AA4E23" w:rsidP="00F2185F">
            <w:pPr>
              <w:numPr>
                <w:ilvl w:val="0"/>
                <w:numId w:val="20"/>
              </w:numPr>
              <w:jc w:val="both"/>
              <w:rPr>
                <w:rFonts w:eastAsia="BatangChe" w:cs="Courier New"/>
                <w:lang w:val="en-US" w:eastAsia="es-ES_tradnl"/>
              </w:rPr>
            </w:pPr>
            <w:r w:rsidRPr="007044B0">
              <w:rPr>
                <w:rFonts w:eastAsia="BatangChe" w:cs="Courier New"/>
                <w:lang w:val="en-US" w:eastAsia="es-ES_tradnl"/>
              </w:rPr>
              <w:t>Outlook on the other modules: 5 min</w:t>
            </w:r>
          </w:p>
          <w:p w14:paraId="5E998346" w14:textId="424E0280" w:rsidR="00E854C4" w:rsidRPr="007044B0" w:rsidRDefault="00E854C4" w:rsidP="00E854C4">
            <w:pPr>
              <w:jc w:val="both"/>
              <w:rPr>
                <w:rFonts w:eastAsia="BatangChe" w:cs="Courier New"/>
                <w:color w:val="AEAAAA" w:themeColor="background2" w:themeShade="BF"/>
                <w:lang w:val="en-US"/>
              </w:rPr>
            </w:pPr>
            <w:r w:rsidRPr="007044B0">
              <w:rPr>
                <w:rFonts w:eastAsia="BatangChe" w:cs="Courier New"/>
                <w:noProof/>
                <w:color w:val="000000" w:themeColor="text1"/>
                <w:lang w:eastAsia="es-ES_tradnl"/>
              </w:rPr>
              <w:drawing>
                <wp:inline distT="0" distB="0" distL="0" distR="0" wp14:anchorId="45C2BBD2" wp14:editId="02564E47">
                  <wp:extent cx="5396230" cy="1453969"/>
                  <wp:effectExtent l="25400" t="0" r="0" b="1968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77777777" w:rsidR="00E854C4" w:rsidRPr="007044B0" w:rsidRDefault="00E854C4" w:rsidP="00375866">
            <w:pPr>
              <w:jc w:val="both"/>
              <w:rPr>
                <w:rFonts w:eastAsia="BatangChe" w:cs="Arial"/>
                <w:lang w:val="en-US"/>
              </w:rPr>
            </w:pPr>
          </w:p>
        </w:tc>
      </w:tr>
    </w:tbl>
    <w:p w14:paraId="78C53EF9" w14:textId="77777777" w:rsidR="001440B9" w:rsidRPr="007044B0" w:rsidRDefault="001440B9" w:rsidP="00450ADA">
      <w:pPr>
        <w:jc w:val="both"/>
        <w:rPr>
          <w:rFonts w:eastAsia="BatangChe" w:cs="Courier New"/>
          <w:lang w:val="en-US"/>
        </w:rPr>
      </w:pPr>
    </w:p>
    <w:p w14:paraId="3425149B" w14:textId="77777777" w:rsidR="00B465F4" w:rsidRPr="007044B0" w:rsidRDefault="00B465F4" w:rsidP="00B465F4">
      <w:pPr>
        <w:rPr>
          <w:rFonts w:eastAsia="BatangChe" w:cs="Courier New"/>
          <w:color w:val="D0CECE" w:themeColor="background2" w:themeShade="E6"/>
          <w:lang w:val="en-US"/>
        </w:rPr>
      </w:pPr>
    </w:p>
    <w:p w14:paraId="2B3C1593" w14:textId="77777777" w:rsidR="00E529F7" w:rsidRPr="007044B0" w:rsidRDefault="00E529F7" w:rsidP="00B465F4">
      <w:pPr>
        <w:rPr>
          <w:rFonts w:eastAsia="BatangChe" w:cs="Courier New"/>
          <w:color w:val="D0CECE" w:themeColor="background2" w:themeShade="E6"/>
          <w:lang w:val="en-US"/>
        </w:rPr>
      </w:pPr>
    </w:p>
    <w:tbl>
      <w:tblPr>
        <w:tblStyle w:val="Tablanormal11"/>
        <w:tblW w:w="8789" w:type="dxa"/>
        <w:tblLook w:val="04A0" w:firstRow="1" w:lastRow="0" w:firstColumn="1" w:lastColumn="0" w:noHBand="0" w:noVBand="1"/>
      </w:tblPr>
      <w:tblGrid>
        <w:gridCol w:w="2127"/>
        <w:gridCol w:w="6662"/>
      </w:tblGrid>
      <w:tr w:rsidR="006212D7" w:rsidRPr="00C41EEA" w14:paraId="3E54F2BF" w14:textId="77777777" w:rsidTr="00C1725E">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39B3B5DF" w14:textId="606F4374" w:rsidR="00B465F4" w:rsidRPr="007044B0" w:rsidRDefault="00650C34" w:rsidP="00375866">
            <w:pPr>
              <w:spacing w:before="120" w:after="120"/>
              <w:jc w:val="both"/>
              <w:rPr>
                <w:rFonts w:eastAsia="BatangChe" w:cs="Courier New"/>
                <w:b w:val="0"/>
                <w:color w:val="000000" w:themeColor="text1"/>
                <w:lang w:val="en-US"/>
              </w:rPr>
            </w:pPr>
            <w:r>
              <w:rPr>
                <w:rFonts w:eastAsia="BatangChe" w:cs="Courier New"/>
                <w:b w:val="0"/>
                <w:color w:val="000000" w:themeColor="text1"/>
                <w:lang w:val="en-US"/>
              </w:rPr>
              <w:t>I</w:t>
            </w:r>
            <w:r w:rsidR="00B465F4" w:rsidRPr="007044B0">
              <w:rPr>
                <w:rFonts w:eastAsia="BatangChe" w:cs="Courier New"/>
                <w:b w:val="0"/>
                <w:color w:val="000000" w:themeColor="text1"/>
                <w:lang w:val="en-US"/>
              </w:rPr>
              <w:t xml:space="preserve">. Introduction into the topic “Intercultural learning in Science and Mathematics </w:t>
            </w:r>
            <w:proofErr w:type="gramStart"/>
            <w:r w:rsidR="00B465F4" w:rsidRPr="007044B0">
              <w:rPr>
                <w:rFonts w:eastAsia="BatangChe" w:cs="Courier New"/>
                <w:b w:val="0"/>
                <w:color w:val="000000" w:themeColor="text1"/>
                <w:lang w:val="en-US"/>
              </w:rPr>
              <w:t>teacher</w:t>
            </w:r>
            <w:proofErr w:type="gramEnd"/>
            <w:r w:rsidR="00B465F4" w:rsidRPr="007044B0">
              <w:rPr>
                <w:rFonts w:eastAsia="BatangChe" w:cs="Courier New"/>
                <w:b w:val="0"/>
                <w:color w:val="000000" w:themeColor="text1"/>
                <w:lang w:val="en-US"/>
              </w:rPr>
              <w:t xml:space="preserve"> Education” (4</w:t>
            </w:r>
            <w:r w:rsidR="007E3F9F" w:rsidRPr="007044B0">
              <w:rPr>
                <w:rFonts w:eastAsia="BatangChe" w:cs="Courier New"/>
                <w:b w:val="0"/>
                <w:color w:val="000000" w:themeColor="text1"/>
                <w:lang w:val="en-US"/>
              </w:rPr>
              <w:t>5</w:t>
            </w:r>
            <w:r w:rsidR="00B465F4" w:rsidRPr="007044B0">
              <w:rPr>
                <w:rFonts w:eastAsia="BatangChe" w:cs="Courier New"/>
                <w:b w:val="0"/>
                <w:color w:val="000000" w:themeColor="text1"/>
                <w:lang w:val="en-US"/>
              </w:rPr>
              <w:t xml:space="preserve"> mins)</w:t>
            </w:r>
          </w:p>
        </w:tc>
      </w:tr>
      <w:tr w:rsidR="006212D7" w:rsidRPr="00F45335" w14:paraId="536A9CEB" w14:textId="77777777" w:rsidTr="00C17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769B1E14" w:rsidR="00B465F4" w:rsidRPr="007044B0" w:rsidRDefault="003F0F68" w:rsidP="00D7364B">
            <w:pPr>
              <w:pStyle w:val="Ttulo2"/>
              <w:spacing w:before="120" w:after="120"/>
              <w:jc w:val="both"/>
              <w:outlineLvl w:val="1"/>
              <w:rPr>
                <w:rFonts w:asciiTheme="minorHAnsi" w:eastAsia="BatangChe" w:hAnsiTheme="minorHAnsi" w:cs="Courier New"/>
                <w:color w:val="000000" w:themeColor="text1"/>
                <w:lang w:val="en-US"/>
              </w:rPr>
            </w:pPr>
            <w:r w:rsidRPr="007044B0">
              <w:rPr>
                <w:rFonts w:asciiTheme="minorHAnsi" w:eastAsia="BatangChe" w:hAnsiTheme="minorHAnsi" w:cs="Courier New"/>
                <w:color w:val="323E4F" w:themeColor="text2" w:themeShade="BF"/>
                <w:sz w:val="24"/>
                <w:szCs w:val="24"/>
                <w:lang w:val="en-US"/>
              </w:rPr>
              <w:t>1</w:t>
            </w:r>
            <w:r w:rsidR="00B465F4" w:rsidRPr="007044B0">
              <w:rPr>
                <w:rFonts w:asciiTheme="minorHAnsi" w:eastAsia="BatangChe" w:hAnsiTheme="minorHAnsi" w:cs="Courier New"/>
                <w:color w:val="323E4F" w:themeColor="text2" w:themeShade="BF"/>
                <w:sz w:val="24"/>
                <w:szCs w:val="24"/>
                <w:lang w:val="en-US"/>
              </w:rPr>
              <w:t xml:space="preserve">.1. </w:t>
            </w:r>
            <w:r w:rsidR="00D7364B" w:rsidRPr="007044B0">
              <w:rPr>
                <w:rFonts w:asciiTheme="minorHAnsi" w:eastAsia="BatangChe" w:hAnsiTheme="minorHAnsi" w:cs="Courier New"/>
                <w:color w:val="323E4F" w:themeColor="text2" w:themeShade="BF"/>
                <w:sz w:val="24"/>
                <w:szCs w:val="24"/>
                <w:lang w:val="en-US"/>
              </w:rPr>
              <w:t>Why do we need intercultural competence?</w:t>
            </w:r>
          </w:p>
        </w:tc>
      </w:tr>
      <w:tr w:rsidR="00C1725E" w:rsidRPr="007044B0" w14:paraId="5A00FE9C" w14:textId="77777777" w:rsidTr="00373192">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7D3994E9" w14:textId="685C718C" w:rsidR="006212D7" w:rsidRPr="007044B0" w:rsidRDefault="007E3F9F" w:rsidP="00C1725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3C3D3593" wp14:editId="133D1642">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6EB9192E" wp14:editId="4E07E4EF">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2" w:type="dxa"/>
            <w:shd w:val="clear" w:color="auto" w:fill="auto"/>
            <w:vAlign w:val="center"/>
          </w:tcPr>
          <w:p w14:paraId="2512B6F1" w14:textId="5E494BE8" w:rsidR="006212D7" w:rsidRPr="007044B0" w:rsidRDefault="007E3F9F" w:rsidP="00C1725E">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rFonts w:eastAsia="BatangChe" w:cs="Courier New"/>
                <w:bCs/>
                <w:noProof/>
                <w:color w:val="000000" w:themeColor="text1"/>
                <w:lang w:eastAsia="es-ES_tradnl"/>
              </w:rPr>
              <w:drawing>
                <wp:inline distT="0" distB="0" distL="0" distR="0" wp14:anchorId="07A96129" wp14:editId="04419AAD">
                  <wp:extent cx="468000" cy="468000"/>
                  <wp:effectExtent l="0" t="0" r="0" b="0"/>
                  <wp:docPr id="24"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2D7" w:rsidRPr="007044B0">
              <w:rPr>
                <w:rFonts w:eastAsia="BatangChe" w:cs="Courier New"/>
                <w:bCs/>
                <w:color w:val="000000" w:themeColor="text1"/>
                <w:lang w:val="en-US"/>
              </w:rPr>
              <w:t>Duration: 4</w:t>
            </w:r>
            <w:r w:rsidRPr="007044B0">
              <w:rPr>
                <w:rFonts w:eastAsia="BatangChe" w:cs="Courier New"/>
                <w:bCs/>
                <w:color w:val="000000" w:themeColor="text1"/>
                <w:lang w:val="en-US"/>
              </w:rPr>
              <w:t>5</w:t>
            </w:r>
            <w:r w:rsidR="006212D7" w:rsidRPr="007044B0">
              <w:rPr>
                <w:rFonts w:eastAsia="BatangChe" w:cs="Courier New"/>
                <w:bCs/>
                <w:color w:val="000000" w:themeColor="text1"/>
                <w:lang w:val="en-US"/>
              </w:rPr>
              <w:t xml:space="preserve"> minutes</w:t>
            </w:r>
          </w:p>
        </w:tc>
      </w:tr>
      <w:tr w:rsidR="006212D7" w:rsidRPr="00F45335" w14:paraId="7F785325" w14:textId="77777777" w:rsidTr="00C1725E">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8ADD2AF" w14:textId="2F7B00B7" w:rsidR="00B465F4" w:rsidRPr="007044B0" w:rsidRDefault="00B465F4" w:rsidP="00D7364B">
            <w:pPr>
              <w:spacing w:before="120" w:after="120"/>
              <w:jc w:val="both"/>
              <w:rPr>
                <w:rFonts w:eastAsia="BatangChe" w:cs="Courier New"/>
                <w:b w:val="0"/>
                <w:color w:val="000000" w:themeColor="text1"/>
                <w:lang w:val="en-US"/>
              </w:rPr>
            </w:pPr>
            <w:r w:rsidRPr="007044B0">
              <w:rPr>
                <w:rFonts w:eastAsia="BatangChe" w:cs="Courier New"/>
                <w:b w:val="0"/>
                <w:color w:val="000000" w:themeColor="text1"/>
                <w:lang w:val="en-US"/>
              </w:rPr>
              <w:t xml:space="preserve">This is a “warm up” activity. The intention is to explore previous knowledge and beliefs about </w:t>
            </w:r>
            <w:r w:rsidR="000A5F36" w:rsidRPr="007044B0">
              <w:rPr>
                <w:rFonts w:eastAsia="BatangChe" w:cs="Courier New"/>
                <w:b w:val="0"/>
                <w:color w:val="000000" w:themeColor="text1"/>
                <w:lang w:val="en-US"/>
              </w:rPr>
              <w:t xml:space="preserve">the </w:t>
            </w:r>
            <w:r w:rsidRPr="007044B0">
              <w:rPr>
                <w:rFonts w:eastAsia="BatangChe" w:cs="Courier New"/>
                <w:b w:val="0"/>
                <w:color w:val="000000" w:themeColor="text1"/>
                <w:lang w:val="en-US"/>
              </w:rPr>
              <w:t xml:space="preserve">central topic of this </w:t>
            </w:r>
            <w:r w:rsidR="00D7364B" w:rsidRPr="007044B0">
              <w:rPr>
                <w:rFonts w:eastAsia="BatangChe" w:cs="Courier New"/>
                <w:b w:val="0"/>
                <w:color w:val="000000" w:themeColor="text1"/>
                <w:lang w:val="en-US"/>
              </w:rPr>
              <w:t xml:space="preserve">introductory </w:t>
            </w:r>
            <w:r w:rsidRPr="007044B0">
              <w:rPr>
                <w:rFonts w:eastAsia="BatangChe" w:cs="Courier New"/>
                <w:b w:val="0"/>
                <w:color w:val="000000" w:themeColor="text1"/>
                <w:lang w:val="en-US"/>
              </w:rPr>
              <w:t xml:space="preserve">module </w:t>
            </w:r>
            <w:r w:rsidR="00D7364B" w:rsidRPr="007044B0">
              <w:rPr>
                <w:rFonts w:eastAsia="BatangChe" w:cs="Courier New"/>
                <w:b w:val="0"/>
                <w:color w:val="000000" w:themeColor="text1"/>
                <w:lang w:val="en-US"/>
              </w:rPr>
              <w:t xml:space="preserve">“Intercultural learning in Science and mathematics teacher education. </w:t>
            </w:r>
            <w:r w:rsidRPr="007044B0">
              <w:rPr>
                <w:rFonts w:eastAsia="BatangChe" w:cs="Courier New"/>
                <w:b w:val="0"/>
                <w:color w:val="000000" w:themeColor="text1"/>
                <w:lang w:val="en-US"/>
              </w:rPr>
              <w:t>Teacher Educator</w:t>
            </w:r>
            <w:r w:rsidR="000A5F36" w:rsidRPr="007044B0">
              <w:rPr>
                <w:rFonts w:eastAsia="BatangChe" w:cs="Courier New"/>
                <w:b w:val="0"/>
                <w:color w:val="000000" w:themeColor="text1"/>
                <w:lang w:val="en-US"/>
              </w:rPr>
              <w:t>s</w:t>
            </w:r>
            <w:r w:rsidRPr="007044B0">
              <w:rPr>
                <w:rFonts w:eastAsia="BatangChe" w:cs="Courier New"/>
                <w:b w:val="0"/>
                <w:color w:val="000000" w:themeColor="text1"/>
                <w:lang w:val="en-US"/>
              </w:rPr>
              <w:t xml:space="preserve"> introduce the module using the ppt presentation [1] and then present the activity </w:t>
            </w:r>
            <w:r w:rsidR="00582A30" w:rsidRPr="007044B0">
              <w:rPr>
                <w:rFonts w:eastAsia="BatangChe" w:cs="Courier New"/>
                <w:b w:val="0"/>
                <w:color w:val="000000" w:themeColor="text1"/>
                <w:lang w:val="en-US"/>
              </w:rPr>
              <w:t>1</w:t>
            </w:r>
            <w:r w:rsidR="00D7364B" w:rsidRPr="007044B0">
              <w:rPr>
                <w:rFonts w:eastAsia="BatangChe" w:cs="Courier New"/>
                <w:b w:val="0"/>
                <w:color w:val="000000" w:themeColor="text1"/>
                <w:lang w:val="en-US"/>
              </w:rPr>
              <w:t>.</w:t>
            </w:r>
            <w:r w:rsidRPr="007044B0">
              <w:rPr>
                <w:rFonts w:eastAsia="BatangChe" w:cs="Courier New"/>
                <w:b w:val="0"/>
                <w:color w:val="000000" w:themeColor="text1"/>
                <w:lang w:val="en-US"/>
              </w:rPr>
              <w:t>1 to preservice teachers.</w:t>
            </w:r>
          </w:p>
        </w:tc>
      </w:tr>
      <w:tr w:rsidR="006212D7" w:rsidRPr="00F45335" w14:paraId="53A16093" w14:textId="77777777" w:rsidTr="00C1725E">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61AAEE6" w14:textId="77777777" w:rsidR="00B465F4" w:rsidRPr="007044B0" w:rsidRDefault="00B465F4" w:rsidP="00375866">
            <w:pPr>
              <w:spacing w:before="120" w:after="120"/>
              <w:jc w:val="both"/>
              <w:rPr>
                <w:rFonts w:eastAsia="BatangChe" w:cs="Courier New"/>
                <w:b w:val="0"/>
                <w:color w:val="000000" w:themeColor="text1"/>
                <w:lang w:val="en-US"/>
              </w:rPr>
            </w:pPr>
            <w:r w:rsidRPr="007044B0">
              <w:rPr>
                <w:rFonts w:eastAsia="BatangChe" w:cs="Courier New"/>
                <w:b w:val="0"/>
                <w:color w:val="000000" w:themeColor="text1"/>
                <w:lang w:val="en-US"/>
              </w:rPr>
              <w:t>This session contributes to the achievement of the following learning outcomes:</w:t>
            </w:r>
          </w:p>
          <w:p w14:paraId="0F0BD2C4" w14:textId="06A68C83" w:rsidR="00B465F4" w:rsidRPr="007044B0" w:rsidRDefault="00A2513A" w:rsidP="00582A30">
            <w:pPr>
              <w:numPr>
                <w:ilvl w:val="0"/>
                <w:numId w:val="5"/>
              </w:numPr>
              <w:spacing w:before="120" w:after="120"/>
              <w:jc w:val="both"/>
              <w:rPr>
                <w:rFonts w:eastAsia="BatangChe" w:cs="Courier New"/>
                <w:b w:val="0"/>
                <w:lang w:val="en-US"/>
              </w:rPr>
            </w:pPr>
            <w:r w:rsidRPr="007044B0">
              <w:rPr>
                <w:rFonts w:eastAsia="BatangChe" w:cs="Courier New"/>
                <w:b w:val="0"/>
                <w:lang w:val="en-US"/>
              </w:rPr>
              <w:t xml:space="preserve">An awareness for the necessity of intercultural competences (Activity </w:t>
            </w:r>
            <w:r w:rsidR="00582A30" w:rsidRPr="007044B0">
              <w:rPr>
                <w:rFonts w:eastAsia="BatangChe" w:cs="Courier New"/>
                <w:b w:val="0"/>
                <w:lang w:val="en-US"/>
              </w:rPr>
              <w:t>1</w:t>
            </w:r>
            <w:r w:rsidRPr="007044B0">
              <w:rPr>
                <w:rFonts w:eastAsia="BatangChe" w:cs="Courier New"/>
                <w:b w:val="0"/>
                <w:lang w:val="en-US"/>
              </w:rPr>
              <w:t>.1)</w:t>
            </w:r>
          </w:p>
        </w:tc>
      </w:tr>
    </w:tbl>
    <w:p w14:paraId="7102CA28" w14:textId="77777777" w:rsidR="00B465F4" w:rsidRPr="0049147D" w:rsidRDefault="00B465F4" w:rsidP="00B465F4">
      <w:pPr>
        <w:jc w:val="both"/>
        <w:rPr>
          <w:rFonts w:eastAsia="BatangChe" w:cs="Courier New"/>
          <w:lang w:val="en-US"/>
        </w:rPr>
      </w:pPr>
    </w:p>
    <w:tbl>
      <w:tblPr>
        <w:tblStyle w:val="Tablanormal11"/>
        <w:tblW w:w="8784" w:type="dxa"/>
        <w:tblInd w:w="113" w:type="dxa"/>
        <w:tblLayout w:type="fixed"/>
        <w:tblLook w:val="04A0" w:firstRow="1" w:lastRow="0" w:firstColumn="1" w:lastColumn="0" w:noHBand="0" w:noVBand="1"/>
      </w:tblPr>
      <w:tblGrid>
        <w:gridCol w:w="1951"/>
        <w:gridCol w:w="6833"/>
      </w:tblGrid>
      <w:tr w:rsidR="00B465F4" w:rsidRPr="00F45335" w14:paraId="3FA6459E" w14:textId="77777777" w:rsidTr="00116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1F6DD"/>
          </w:tcPr>
          <w:p w14:paraId="131249CF" w14:textId="4FA7C078" w:rsidR="00B465F4" w:rsidRPr="007044B0" w:rsidRDefault="00650C34" w:rsidP="00375866">
            <w:pPr>
              <w:pStyle w:val="Ttulo2"/>
              <w:spacing w:before="120" w:after="120"/>
              <w:jc w:val="both"/>
              <w:outlineLvl w:val="1"/>
              <w:rPr>
                <w:rFonts w:asciiTheme="minorHAnsi" w:eastAsia="BatangChe" w:hAnsiTheme="minorHAnsi" w:cs="Courier New"/>
                <w:b w:val="0"/>
                <w:color w:val="323E4F" w:themeColor="text2" w:themeShade="BF"/>
                <w:sz w:val="24"/>
                <w:szCs w:val="24"/>
                <w:lang w:val="en-US"/>
              </w:rPr>
            </w:pPr>
            <w:r>
              <w:rPr>
                <w:rFonts w:asciiTheme="minorHAnsi" w:eastAsia="BatangChe" w:hAnsiTheme="minorHAnsi" w:cs="Courier New"/>
                <w:b w:val="0"/>
                <w:color w:val="323E4F" w:themeColor="text2" w:themeShade="BF"/>
                <w:sz w:val="24"/>
                <w:szCs w:val="24"/>
                <w:lang w:val="en-US"/>
              </w:rPr>
              <w:lastRenderedPageBreak/>
              <w:t>II</w:t>
            </w:r>
            <w:r w:rsidR="00B465F4" w:rsidRPr="007044B0">
              <w:rPr>
                <w:rFonts w:asciiTheme="minorHAnsi" w:eastAsia="BatangChe" w:hAnsiTheme="minorHAnsi" w:cs="Courier New"/>
                <w:b w:val="0"/>
                <w:color w:val="323E4F" w:themeColor="text2" w:themeShade="BF"/>
                <w:sz w:val="24"/>
                <w:szCs w:val="24"/>
                <w:lang w:val="en-US"/>
              </w:rPr>
              <w:t xml:space="preserve">. Theoretical background: Definitions of important concepts from general pedagogy </w:t>
            </w:r>
          </w:p>
        </w:tc>
      </w:tr>
      <w:tr w:rsidR="00B465F4" w:rsidRPr="007044B0" w14:paraId="191E8B1E"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68C999CF" w14:textId="375527B1" w:rsidR="00B465F4" w:rsidRPr="007044B0" w:rsidRDefault="003F0F68" w:rsidP="003F0F68">
            <w:pPr>
              <w:pStyle w:val="Ttulo2"/>
              <w:spacing w:before="120" w:after="120"/>
              <w:jc w:val="both"/>
              <w:outlineLvl w:val="1"/>
              <w:rPr>
                <w:rFonts w:asciiTheme="minorHAnsi" w:eastAsia="BatangChe" w:hAnsiTheme="minorHAnsi" w:cs="Courier New"/>
                <w:color w:val="000000" w:themeColor="text1"/>
                <w:sz w:val="24"/>
                <w:szCs w:val="24"/>
                <w:lang w:val="en-US"/>
              </w:rPr>
            </w:pPr>
            <w:r w:rsidRPr="007044B0">
              <w:rPr>
                <w:rFonts w:asciiTheme="minorHAnsi" w:eastAsia="BatangChe" w:hAnsiTheme="minorHAnsi" w:cs="Courier New"/>
                <w:color w:val="323E4F" w:themeColor="text2" w:themeShade="BF"/>
                <w:sz w:val="24"/>
                <w:szCs w:val="24"/>
                <w:lang w:val="en-US"/>
              </w:rPr>
              <w:t>2</w:t>
            </w:r>
            <w:r w:rsidR="00B465F4" w:rsidRPr="007044B0">
              <w:rPr>
                <w:rFonts w:asciiTheme="minorHAnsi" w:eastAsia="BatangChe" w:hAnsiTheme="minorHAnsi" w:cs="Courier New"/>
                <w:color w:val="323E4F" w:themeColor="text2" w:themeShade="BF"/>
                <w:sz w:val="24"/>
                <w:szCs w:val="24"/>
                <w:lang w:val="en-US"/>
              </w:rPr>
              <w:t xml:space="preserve">.1. </w:t>
            </w:r>
            <w:r w:rsidRPr="007044B0">
              <w:rPr>
                <w:rFonts w:asciiTheme="minorHAnsi" w:eastAsia="BatangChe" w:hAnsiTheme="minorHAnsi" w:cs="Courier New"/>
                <w:color w:val="323E4F" w:themeColor="text2" w:themeShade="BF"/>
                <w:sz w:val="24"/>
                <w:szCs w:val="24"/>
                <w:lang w:val="en-US"/>
              </w:rPr>
              <w:t>What is culture?</w:t>
            </w:r>
          </w:p>
        </w:tc>
      </w:tr>
      <w:tr w:rsidR="000F783E" w:rsidRPr="007044B0" w14:paraId="3A5582BD"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auto"/>
            <w:vAlign w:val="center"/>
          </w:tcPr>
          <w:p w14:paraId="217F84DD" w14:textId="65E83171" w:rsidR="006212D7" w:rsidRPr="007044B0" w:rsidRDefault="000F783E" w:rsidP="00C1725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7A4E9960" wp14:editId="345EF767">
                  <wp:extent cx="468000" cy="468000"/>
                  <wp:effectExtent l="0" t="0" r="0" b="0"/>
                  <wp:docPr id="48"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5CA09666" wp14:editId="17B6B98C">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auto"/>
            <w:vAlign w:val="center"/>
          </w:tcPr>
          <w:p w14:paraId="3418E6A8" w14:textId="334835AA" w:rsidR="006212D7" w:rsidRPr="007044B0" w:rsidRDefault="00CD6082" w:rsidP="00E90FED">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noProof/>
                <w:lang w:eastAsia="es-ES_tradnl"/>
              </w:rPr>
              <w:drawing>
                <wp:inline distT="0" distB="0" distL="0" distR="0" wp14:anchorId="743F968B" wp14:editId="467F3FE4">
                  <wp:extent cx="468000" cy="468000"/>
                  <wp:effectExtent l="0" t="0" r="0" b="0"/>
                  <wp:docPr id="4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212D7" w:rsidRPr="007044B0">
              <w:rPr>
                <w:rFonts w:eastAsia="BatangChe" w:cs="Courier New"/>
                <w:bCs/>
                <w:color w:val="000000" w:themeColor="text1"/>
                <w:lang w:val="en-US"/>
              </w:rPr>
              <w:t xml:space="preserve">Duration: </w:t>
            </w:r>
            <w:r w:rsidR="00E90FED" w:rsidRPr="007044B0">
              <w:rPr>
                <w:rFonts w:eastAsia="BatangChe" w:cs="Courier New"/>
                <w:bCs/>
                <w:color w:val="000000" w:themeColor="text1"/>
                <w:lang w:val="en-US"/>
              </w:rPr>
              <w:t>2</w:t>
            </w:r>
            <w:r w:rsidR="006212D7" w:rsidRPr="007044B0">
              <w:rPr>
                <w:rFonts w:eastAsia="BatangChe" w:cs="Courier New"/>
                <w:bCs/>
                <w:color w:val="000000" w:themeColor="text1"/>
                <w:lang w:val="en-US"/>
              </w:rPr>
              <w:t>0 minutes</w:t>
            </w:r>
          </w:p>
        </w:tc>
      </w:tr>
      <w:tr w:rsidR="00B465F4" w:rsidRPr="00F45335" w14:paraId="52A42E83"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327BCE40" w14:textId="4066229F" w:rsidR="00B465F4" w:rsidRPr="007044B0" w:rsidRDefault="008C7A54" w:rsidP="000A5F36">
            <w:pPr>
              <w:spacing w:before="120" w:after="120"/>
              <w:jc w:val="both"/>
              <w:rPr>
                <w:rFonts w:eastAsia="BatangChe" w:cs="Courier New"/>
                <w:b w:val="0"/>
                <w:color w:val="D0CECE" w:themeColor="background2" w:themeShade="E6"/>
                <w:lang w:val="en-US"/>
              </w:rPr>
            </w:pPr>
            <w:r w:rsidRPr="007044B0">
              <w:rPr>
                <w:rFonts w:eastAsia="BatangChe" w:cs="Courier New"/>
                <w:b w:val="0"/>
                <w:color w:val="000000" w:themeColor="text1"/>
                <w:lang w:val="en-US"/>
              </w:rPr>
              <w:t>Prospective teachers see a film on</w:t>
            </w:r>
            <w:r w:rsidRPr="007044B0">
              <w:rPr>
                <w:rFonts w:eastAsia="BatangChe" w:cs="Courier New"/>
                <w:b w:val="0"/>
                <w:color w:val="D0CECE" w:themeColor="background2" w:themeShade="E6"/>
                <w:lang w:val="en-US"/>
              </w:rPr>
              <w:t xml:space="preserve"> </w:t>
            </w:r>
            <w:r w:rsidRPr="007044B0">
              <w:rPr>
                <w:rFonts w:eastAsia="BatangChe" w:cs="Courier New"/>
                <w:b w:val="0"/>
                <w:color w:val="000000" w:themeColor="text1"/>
                <w:lang w:val="en-US"/>
              </w:rPr>
              <w:t>elements that define culture. Afterwards they are expected to set up their own definition of culture and cultural identity and how it is formed.</w:t>
            </w:r>
          </w:p>
        </w:tc>
      </w:tr>
      <w:tr w:rsidR="00B465F4" w:rsidRPr="00F45335" w14:paraId="578959E0" w14:textId="77777777" w:rsidTr="00116364">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EEAA64B" w14:textId="77777777" w:rsidR="008C7A54" w:rsidRPr="007044B0" w:rsidRDefault="00F57E6D" w:rsidP="008C7A54">
            <w:pPr>
              <w:spacing w:before="120" w:after="120"/>
              <w:jc w:val="both"/>
              <w:rPr>
                <w:rFonts w:eastAsia="BatangChe" w:cs="Courier New"/>
                <w:b w:val="0"/>
                <w:color w:val="000000"/>
                <w:lang w:val="en-US"/>
              </w:rPr>
            </w:pPr>
            <w:r w:rsidRPr="007044B0">
              <w:rPr>
                <w:rFonts w:eastAsia="BatangChe" w:cs="Courier New"/>
                <w:b w:val="0"/>
                <w:lang w:val="en-US"/>
              </w:rPr>
              <w:t xml:space="preserve"> </w:t>
            </w:r>
            <w:r w:rsidR="008C7A54" w:rsidRPr="007044B0">
              <w:rPr>
                <w:rFonts w:eastAsia="BatangChe" w:cs="Courier New"/>
                <w:b w:val="0"/>
                <w:color w:val="000000"/>
                <w:lang w:val="en-US"/>
              </w:rPr>
              <w:t>This session contributes to the achievement of the following learning outcomes:</w:t>
            </w:r>
          </w:p>
          <w:p w14:paraId="495B8851" w14:textId="5AFA4910" w:rsidR="00B465F4" w:rsidRPr="007044B0" w:rsidRDefault="008C7A54" w:rsidP="008C7A54">
            <w:pPr>
              <w:numPr>
                <w:ilvl w:val="0"/>
                <w:numId w:val="5"/>
              </w:numPr>
              <w:spacing w:before="120" w:after="120"/>
              <w:jc w:val="both"/>
              <w:rPr>
                <w:rFonts w:eastAsia="BatangChe" w:cs="Courier New"/>
                <w:b w:val="0"/>
                <w:lang w:val="en-US"/>
              </w:rPr>
            </w:pPr>
            <w:r w:rsidRPr="007044B0">
              <w:rPr>
                <w:rFonts w:eastAsia="BatangChe" w:cs="Courier New"/>
                <w:b w:val="0"/>
                <w:lang w:val="en-US"/>
              </w:rPr>
              <w:t>Knowledge on definitions in relation to intercultural learning (Intercultural competence, Intercultural communication, Culture and Cultural identity)</w:t>
            </w:r>
          </w:p>
        </w:tc>
      </w:tr>
      <w:tr w:rsidR="009E638A" w:rsidRPr="007044B0" w14:paraId="5CA9F7CD"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078282C" w14:textId="6C1960AD" w:rsidR="009E638A" w:rsidRPr="007044B0" w:rsidRDefault="009E638A" w:rsidP="009E638A">
            <w:pPr>
              <w:pStyle w:val="Ttulo2"/>
              <w:spacing w:before="120" w:after="120"/>
              <w:jc w:val="both"/>
              <w:outlineLvl w:val="1"/>
              <w:rPr>
                <w:rFonts w:asciiTheme="minorHAnsi" w:eastAsia="BatangChe" w:hAnsiTheme="minorHAnsi" w:cs="Courier New"/>
                <w:color w:val="000000" w:themeColor="text1"/>
                <w:sz w:val="24"/>
                <w:szCs w:val="24"/>
                <w:lang w:val="en-US"/>
              </w:rPr>
            </w:pPr>
            <w:r w:rsidRPr="007044B0">
              <w:rPr>
                <w:rFonts w:asciiTheme="minorHAnsi" w:eastAsia="BatangChe" w:hAnsiTheme="minorHAnsi" w:cs="Courier New"/>
                <w:color w:val="323E4F" w:themeColor="text2" w:themeShade="BF"/>
                <w:sz w:val="24"/>
                <w:szCs w:val="24"/>
                <w:lang w:val="en-US"/>
              </w:rPr>
              <w:t>2.2. Culture and Cultural Identity</w:t>
            </w:r>
          </w:p>
        </w:tc>
      </w:tr>
      <w:tr w:rsidR="00771FD4" w:rsidRPr="007044B0" w14:paraId="128B1328"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7895499" w14:textId="715E6557" w:rsidR="00771FD4" w:rsidRPr="007044B0" w:rsidRDefault="000F783E" w:rsidP="00C1085F">
            <w:pPr>
              <w:spacing w:before="120" w:after="120"/>
              <w:rPr>
                <w:rFonts w:eastAsia="BatangChe" w:cs="Courier New"/>
                <w:bCs w:val="0"/>
                <w:color w:val="000000" w:themeColor="text1"/>
                <w:lang w:val="en-US"/>
              </w:rPr>
            </w:pPr>
            <w:r w:rsidRPr="007044B0">
              <w:rPr>
                <w:noProof/>
                <w:lang w:eastAsia="es-ES_tradnl"/>
              </w:rPr>
              <w:drawing>
                <wp:inline distT="0" distB="0" distL="0" distR="0" wp14:anchorId="750B5962" wp14:editId="4F70EC87">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7D331AC1" wp14:editId="2C965686">
                  <wp:extent cx="468000" cy="468000"/>
                  <wp:effectExtent l="0" t="0" r="0" b="0"/>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5C9A3C54" w14:textId="548DA6DA" w:rsidR="00771FD4" w:rsidRPr="007044B0" w:rsidRDefault="00CD6082" w:rsidP="00325366">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inline distT="0" distB="0" distL="0" distR="0" wp14:anchorId="39DE6FE0" wp14:editId="2576BB85">
                  <wp:extent cx="468000" cy="468000"/>
                  <wp:effectExtent l="0" t="0" r="0" b="0"/>
                  <wp:docPr id="43" name="Imagen 43"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5946DA14" wp14:editId="0E2905CA">
                  <wp:extent cx="468000" cy="468000"/>
                  <wp:effectExtent l="0" t="0" r="0" b="0"/>
                  <wp:docPr id="44" name="Imagen 44" descr="/Users/antquearm/Desktop/IncluSMe icons/Icons as JPEG/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90FED" w:rsidRPr="007044B0">
              <w:rPr>
                <w:rFonts w:eastAsia="BatangChe" w:cs="Courier New"/>
                <w:bCs/>
                <w:color w:val="000000" w:themeColor="text1"/>
                <w:lang w:val="en-US"/>
              </w:rPr>
              <w:t>Duration: 2</w:t>
            </w:r>
            <w:r w:rsidR="00325366" w:rsidRPr="007044B0">
              <w:rPr>
                <w:rFonts w:eastAsia="BatangChe" w:cs="Courier New"/>
                <w:bCs/>
                <w:color w:val="000000" w:themeColor="text1"/>
                <w:lang w:val="en-US"/>
              </w:rPr>
              <w:t>5</w:t>
            </w:r>
            <w:r w:rsidR="00771FD4" w:rsidRPr="007044B0">
              <w:rPr>
                <w:rFonts w:eastAsia="BatangChe" w:cs="Courier New"/>
                <w:bCs/>
                <w:color w:val="000000" w:themeColor="text1"/>
                <w:lang w:val="en-US"/>
              </w:rPr>
              <w:t xml:space="preserve"> minutes</w:t>
            </w:r>
          </w:p>
        </w:tc>
      </w:tr>
      <w:tr w:rsidR="00C1085F" w:rsidRPr="00F45335" w14:paraId="1ED066AC"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7C6A8DD7" w14:textId="09BCE592" w:rsidR="00C1085F" w:rsidRPr="007044B0" w:rsidRDefault="008C7A54" w:rsidP="00A2799F">
            <w:pPr>
              <w:spacing w:before="120" w:after="120"/>
              <w:jc w:val="both"/>
              <w:rPr>
                <w:rFonts w:eastAsia="BatangChe" w:cs="Courier New"/>
                <w:b w:val="0"/>
                <w:color w:val="D0CECE" w:themeColor="background2" w:themeShade="E6"/>
                <w:lang w:val="en-US"/>
              </w:rPr>
            </w:pPr>
            <w:r w:rsidRPr="007044B0">
              <w:rPr>
                <w:rFonts w:eastAsia="BatangChe" w:cs="Courier New"/>
                <w:b w:val="0"/>
                <w:color w:val="000000" w:themeColor="text1"/>
                <w:lang w:val="en-US"/>
              </w:rPr>
              <w:t xml:space="preserve">In this </w:t>
            </w:r>
            <w:proofErr w:type="gramStart"/>
            <w:r w:rsidRPr="007044B0">
              <w:rPr>
                <w:rFonts w:eastAsia="BatangChe" w:cs="Courier New"/>
                <w:b w:val="0"/>
                <w:color w:val="000000" w:themeColor="text1"/>
                <w:lang w:val="en-US"/>
              </w:rPr>
              <w:t>session</w:t>
            </w:r>
            <w:proofErr w:type="gramEnd"/>
            <w:r w:rsidRPr="007044B0">
              <w:rPr>
                <w:rFonts w:eastAsia="BatangChe" w:cs="Courier New"/>
                <w:b w:val="0"/>
                <w:color w:val="000000" w:themeColor="text1"/>
                <w:lang w:val="en-US"/>
              </w:rPr>
              <w:t xml:space="preserve"> the teacher educator presents some definitions. Then teacher students, working in groups, have to summarize given definitions and comment on them in a plenary session.</w:t>
            </w:r>
          </w:p>
        </w:tc>
      </w:tr>
      <w:tr w:rsidR="00C1085F" w:rsidRPr="00F45335" w14:paraId="7AD4173D" w14:textId="77777777" w:rsidTr="00116364">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0BF846C1" w14:textId="77777777" w:rsidR="008C7A54" w:rsidRPr="007044B0" w:rsidRDefault="008C7A54" w:rsidP="008C7A54">
            <w:pPr>
              <w:spacing w:before="120" w:after="120"/>
              <w:jc w:val="both"/>
              <w:rPr>
                <w:rFonts w:eastAsia="BatangChe" w:cs="Courier New"/>
                <w:b w:val="0"/>
                <w:color w:val="000000"/>
                <w:lang w:val="en-US"/>
              </w:rPr>
            </w:pPr>
            <w:r w:rsidRPr="007044B0">
              <w:rPr>
                <w:rFonts w:eastAsia="BatangChe" w:cs="Courier New"/>
                <w:b w:val="0"/>
                <w:color w:val="000000"/>
                <w:lang w:val="en-US"/>
              </w:rPr>
              <w:t>This session contributes to the achievement of the following learning outcomes:</w:t>
            </w:r>
          </w:p>
          <w:p w14:paraId="5509FA4C" w14:textId="4EBF0858" w:rsidR="00C1085F" w:rsidRPr="007044B0" w:rsidRDefault="008C7A54" w:rsidP="008C7A54">
            <w:pPr>
              <w:numPr>
                <w:ilvl w:val="0"/>
                <w:numId w:val="5"/>
              </w:numPr>
              <w:spacing w:before="120" w:after="120"/>
              <w:jc w:val="both"/>
              <w:rPr>
                <w:rFonts w:eastAsia="BatangChe" w:cs="Courier New"/>
                <w:b w:val="0"/>
                <w:lang w:val="en-US"/>
              </w:rPr>
            </w:pPr>
            <w:r w:rsidRPr="007044B0">
              <w:rPr>
                <w:rFonts w:eastAsia="BatangChe" w:cs="Courier New"/>
                <w:b w:val="0"/>
                <w:lang w:val="en-US"/>
              </w:rPr>
              <w:t>Knowledge on definitions in relation to intercultural learning (Intercultural competence, Intercultural communication, Culture and Cultural identity)</w:t>
            </w:r>
          </w:p>
        </w:tc>
      </w:tr>
      <w:tr w:rsidR="009E638A" w:rsidRPr="007044B0" w14:paraId="18DCA961"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425A2F7D" w14:textId="5BB19678" w:rsidR="009E638A" w:rsidRPr="007044B0" w:rsidRDefault="009E638A" w:rsidP="009E638A">
            <w:pPr>
              <w:pStyle w:val="Ttulo2"/>
              <w:spacing w:before="120" w:after="120"/>
              <w:jc w:val="both"/>
              <w:outlineLvl w:val="1"/>
              <w:rPr>
                <w:rFonts w:asciiTheme="minorHAnsi" w:eastAsia="BatangChe" w:hAnsiTheme="minorHAnsi" w:cs="Courier New"/>
                <w:color w:val="000000" w:themeColor="text1"/>
                <w:sz w:val="24"/>
                <w:szCs w:val="24"/>
                <w:lang w:val="en-US"/>
              </w:rPr>
            </w:pPr>
            <w:r w:rsidRPr="007044B0">
              <w:rPr>
                <w:rFonts w:asciiTheme="minorHAnsi" w:eastAsia="BatangChe" w:hAnsiTheme="minorHAnsi" w:cs="Courier New"/>
                <w:color w:val="323E4F" w:themeColor="text2" w:themeShade="BF"/>
                <w:sz w:val="24"/>
                <w:szCs w:val="24"/>
                <w:lang w:val="en-US"/>
              </w:rPr>
              <w:t>2.3. Diversity</w:t>
            </w:r>
          </w:p>
        </w:tc>
      </w:tr>
      <w:tr w:rsidR="000F783E" w:rsidRPr="007044B0" w14:paraId="0D0D94AE" w14:textId="77777777" w:rsidTr="00116364">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B770E81" w14:textId="0D824A4D" w:rsidR="00CD6082" w:rsidRPr="007044B0" w:rsidRDefault="000F783E" w:rsidP="000D7F99">
            <w:pPr>
              <w:spacing w:before="120" w:after="120"/>
              <w:rPr>
                <w:rFonts w:eastAsia="BatangChe" w:cs="Courier New"/>
                <w:bCs w:val="0"/>
                <w:color w:val="000000" w:themeColor="text1"/>
                <w:lang w:val="en-US"/>
              </w:rPr>
            </w:pPr>
            <w:r w:rsidRPr="007044B0">
              <w:rPr>
                <w:noProof/>
                <w:lang w:eastAsia="es-ES_tradnl"/>
              </w:rPr>
              <w:drawing>
                <wp:inline distT="0" distB="0" distL="0" distR="0" wp14:anchorId="35349AFD" wp14:editId="3E2AA138">
                  <wp:extent cx="468000" cy="468000"/>
                  <wp:effectExtent l="0" t="0" r="0" b="0"/>
                  <wp:docPr id="51" name="Imagen 5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61063F" w:rsidRPr="007044B0">
              <w:rPr>
                <w:noProof/>
                <w:lang w:eastAsia="es-ES_tradnl"/>
              </w:rPr>
              <w:drawing>
                <wp:inline distT="0" distB="0" distL="0" distR="0" wp14:anchorId="2474F535" wp14:editId="35EFAE7F">
                  <wp:extent cx="468000" cy="468000"/>
                  <wp:effectExtent l="0" t="0" r="0" b="0"/>
                  <wp:docPr id="56" name="Imagen 5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33" w:type="dxa"/>
            <w:shd w:val="clear" w:color="auto" w:fill="FFFFFF" w:themeFill="background1"/>
            <w:vAlign w:val="center"/>
          </w:tcPr>
          <w:p w14:paraId="71741319" w14:textId="1FD3A3EA" w:rsidR="00CD6082" w:rsidRPr="007044B0" w:rsidRDefault="00CD6082" w:rsidP="000D7F99">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inline distT="0" distB="0" distL="0" distR="0" wp14:anchorId="3477E360" wp14:editId="765ABBA7">
                  <wp:extent cx="468000" cy="468000"/>
                  <wp:effectExtent l="0" t="0" r="0" b="0"/>
                  <wp:docPr id="46" name="Imagen 46"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rFonts w:eastAsia="BatangChe" w:cs="Courier New"/>
                <w:bCs/>
                <w:color w:val="000000" w:themeColor="text1"/>
                <w:lang w:val="en-US"/>
              </w:rPr>
              <w:t>Duration: 20 minutes</w:t>
            </w:r>
          </w:p>
        </w:tc>
      </w:tr>
      <w:tr w:rsidR="003F0F68" w:rsidRPr="00F45335" w14:paraId="0FD2BCFD" w14:textId="77777777" w:rsidTr="00116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268D250A" w14:textId="651EC440" w:rsidR="003F0F68" w:rsidRPr="007044B0" w:rsidRDefault="00582A30" w:rsidP="003549FE">
            <w:pPr>
              <w:spacing w:before="120" w:after="120"/>
              <w:jc w:val="both"/>
              <w:rPr>
                <w:rFonts w:eastAsia="BatangChe" w:cs="Courier New"/>
                <w:b w:val="0"/>
                <w:color w:val="D0CECE" w:themeColor="background2" w:themeShade="E6"/>
                <w:lang w:val="en-US"/>
              </w:rPr>
            </w:pPr>
            <w:r w:rsidRPr="007044B0">
              <w:rPr>
                <w:rFonts w:eastAsia="BatangChe" w:cs="Courier New"/>
                <w:b w:val="0"/>
                <w:color w:val="000000" w:themeColor="text1"/>
                <w:lang w:val="en-US"/>
              </w:rPr>
              <w:t>T</w:t>
            </w:r>
            <w:r w:rsidR="008C7A54" w:rsidRPr="007044B0">
              <w:rPr>
                <w:rFonts w:eastAsia="BatangChe" w:cs="Courier New"/>
                <w:b w:val="0"/>
                <w:color w:val="000000" w:themeColor="text1"/>
                <w:lang w:val="en-US"/>
              </w:rPr>
              <w:t>eacher students, working in groups, have to read given definitions and reflect on the importance of the different aspects of the definitions for science and mathematics education.</w:t>
            </w:r>
          </w:p>
        </w:tc>
      </w:tr>
      <w:tr w:rsidR="003F0F68" w:rsidRPr="00F45335" w14:paraId="0F8C5378" w14:textId="77777777" w:rsidTr="00116364">
        <w:trPr>
          <w:trHeight w:val="1536"/>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FFFFF" w:themeFill="background1"/>
          </w:tcPr>
          <w:p w14:paraId="30269B8A" w14:textId="77777777" w:rsidR="008C7A54" w:rsidRPr="007044B0" w:rsidRDefault="008C7A54" w:rsidP="008C7A54">
            <w:pPr>
              <w:spacing w:before="120" w:after="120"/>
              <w:jc w:val="both"/>
              <w:rPr>
                <w:rFonts w:eastAsia="BatangChe" w:cs="Courier New"/>
                <w:b w:val="0"/>
                <w:color w:val="000000"/>
                <w:lang w:val="en-US"/>
              </w:rPr>
            </w:pPr>
            <w:r w:rsidRPr="007044B0">
              <w:rPr>
                <w:rFonts w:eastAsia="BatangChe" w:cs="Courier New"/>
                <w:b w:val="0"/>
                <w:color w:val="000000"/>
                <w:lang w:val="en-US"/>
              </w:rPr>
              <w:t>This session contributes to the achievement of the following learning outcomes:</w:t>
            </w:r>
          </w:p>
          <w:p w14:paraId="4595668F" w14:textId="5429C331" w:rsidR="003F0F68" w:rsidRPr="007044B0" w:rsidRDefault="008C7A54" w:rsidP="008C7A54">
            <w:pPr>
              <w:numPr>
                <w:ilvl w:val="0"/>
                <w:numId w:val="5"/>
              </w:numPr>
              <w:spacing w:before="120" w:after="120"/>
              <w:jc w:val="both"/>
              <w:rPr>
                <w:rFonts w:eastAsia="BatangChe" w:cs="Courier New"/>
                <w:b w:val="0"/>
                <w:lang w:val="en-US"/>
              </w:rPr>
            </w:pPr>
            <w:r w:rsidRPr="007044B0">
              <w:rPr>
                <w:rFonts w:eastAsia="BatangChe" w:cs="Courier New"/>
                <w:b w:val="0"/>
                <w:lang w:val="en-US"/>
              </w:rPr>
              <w:t>Knowledge on definitions about diversity and its relevance to mathematics and science education.</w:t>
            </w:r>
          </w:p>
        </w:tc>
      </w:tr>
    </w:tbl>
    <w:p w14:paraId="4A2DFBAF" w14:textId="0346FD66" w:rsidR="00551E37" w:rsidRPr="007044B0" w:rsidRDefault="00551E37" w:rsidP="00B465F4">
      <w:pPr>
        <w:jc w:val="both"/>
        <w:rPr>
          <w:rFonts w:eastAsia="BatangChe" w:cs="Courier New"/>
          <w:lang w:val="en-US"/>
        </w:rPr>
      </w:pPr>
    </w:p>
    <w:tbl>
      <w:tblPr>
        <w:tblStyle w:val="Tablanormal11"/>
        <w:tblW w:w="8755" w:type="dxa"/>
        <w:tblLayout w:type="fixed"/>
        <w:tblLook w:val="04A0" w:firstRow="1" w:lastRow="0" w:firstColumn="1" w:lastColumn="0" w:noHBand="0" w:noVBand="1"/>
      </w:tblPr>
      <w:tblGrid>
        <w:gridCol w:w="1985"/>
        <w:gridCol w:w="203"/>
        <w:gridCol w:w="1087"/>
        <w:gridCol w:w="5480"/>
      </w:tblGrid>
      <w:tr w:rsidR="001E7670" w:rsidRPr="00F45335"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1F6DD"/>
          </w:tcPr>
          <w:p w14:paraId="32CD2CE9" w14:textId="2D44CAE9" w:rsidR="001E7670" w:rsidRPr="007044B0" w:rsidRDefault="00650C34" w:rsidP="00FE3C0E">
            <w:pPr>
              <w:pStyle w:val="Ttulo2"/>
              <w:spacing w:before="120" w:after="120"/>
              <w:jc w:val="both"/>
              <w:outlineLvl w:val="1"/>
              <w:rPr>
                <w:rFonts w:asciiTheme="minorHAnsi" w:eastAsia="BatangChe" w:hAnsiTheme="minorHAnsi" w:cs="Courier New"/>
                <w:b w:val="0"/>
                <w:color w:val="323E4F" w:themeColor="text2" w:themeShade="BF"/>
                <w:sz w:val="24"/>
                <w:szCs w:val="24"/>
                <w:lang w:val="en-US"/>
              </w:rPr>
            </w:pPr>
            <w:r>
              <w:rPr>
                <w:rFonts w:asciiTheme="minorHAnsi" w:eastAsia="BatangChe" w:hAnsiTheme="minorHAnsi" w:cs="Courier New"/>
                <w:b w:val="0"/>
                <w:color w:val="323E4F" w:themeColor="text2" w:themeShade="BF"/>
                <w:sz w:val="24"/>
                <w:szCs w:val="24"/>
                <w:lang w:val="en-US"/>
              </w:rPr>
              <w:lastRenderedPageBreak/>
              <w:t>III</w:t>
            </w:r>
            <w:r w:rsidR="001E7670" w:rsidRPr="007044B0">
              <w:rPr>
                <w:rFonts w:asciiTheme="minorHAnsi" w:eastAsia="BatangChe" w:hAnsiTheme="minorHAnsi" w:cs="Courier New"/>
                <w:b w:val="0"/>
                <w:color w:val="323E4F" w:themeColor="text2" w:themeShade="BF"/>
                <w:sz w:val="24"/>
                <w:szCs w:val="24"/>
                <w:lang w:val="en-US"/>
              </w:rPr>
              <w:t xml:space="preserve">. </w:t>
            </w:r>
            <w:r w:rsidR="001E7670" w:rsidRPr="0049147D">
              <w:rPr>
                <w:rFonts w:asciiTheme="minorHAnsi" w:eastAsia="BatangChe" w:hAnsiTheme="minorHAnsi" w:cs="Courier New"/>
                <w:b w:val="0"/>
                <w:color w:val="323E4F" w:themeColor="text2" w:themeShade="BF"/>
                <w:sz w:val="24"/>
                <w:szCs w:val="24"/>
                <w:lang w:val="en-US"/>
              </w:rPr>
              <w:t>Connecting intercultural learning to science and mathematics education</w:t>
            </w:r>
          </w:p>
        </w:tc>
      </w:tr>
      <w:tr w:rsidR="001E7670" w:rsidRPr="00F45335"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AFFE7"/>
          </w:tcPr>
          <w:p w14:paraId="42B22BE4" w14:textId="21C00EBF" w:rsidR="001E7670" w:rsidRPr="007044B0" w:rsidRDefault="008C7A54" w:rsidP="00FE3C0E">
            <w:pPr>
              <w:pStyle w:val="Ttulo2"/>
              <w:spacing w:before="120" w:after="120"/>
              <w:jc w:val="both"/>
              <w:outlineLvl w:val="1"/>
              <w:rPr>
                <w:rFonts w:asciiTheme="minorHAnsi" w:eastAsia="BatangChe" w:hAnsiTheme="minorHAnsi" w:cs="Courier New"/>
                <w:b w:val="0"/>
                <w:color w:val="000000" w:themeColor="text1"/>
                <w:sz w:val="24"/>
                <w:szCs w:val="24"/>
                <w:lang w:val="en-US"/>
              </w:rPr>
            </w:pPr>
            <w:r w:rsidRPr="007044B0">
              <w:rPr>
                <w:rFonts w:asciiTheme="minorHAnsi" w:eastAsia="BatangChe" w:hAnsiTheme="minorHAnsi" w:cs="Courier New"/>
                <w:b w:val="0"/>
                <w:color w:val="323E4F" w:themeColor="text2" w:themeShade="BF"/>
                <w:sz w:val="24"/>
                <w:szCs w:val="24"/>
                <w:lang w:val="en-US"/>
              </w:rPr>
              <w:t>3</w:t>
            </w:r>
            <w:r w:rsidR="001E7670" w:rsidRPr="007044B0">
              <w:rPr>
                <w:rFonts w:asciiTheme="minorHAnsi" w:eastAsia="BatangChe" w:hAnsiTheme="minorHAnsi" w:cs="Courier New"/>
                <w:b w:val="0"/>
                <w:color w:val="323E4F" w:themeColor="text2" w:themeShade="BF"/>
                <w:sz w:val="24"/>
                <w:szCs w:val="24"/>
                <w:lang w:val="en-US"/>
              </w:rPr>
              <w:t xml:space="preserve">.1. </w:t>
            </w:r>
            <w:r w:rsidR="001E7670" w:rsidRPr="0049147D">
              <w:rPr>
                <w:rFonts w:asciiTheme="minorHAnsi" w:eastAsia="BatangChe" w:hAnsiTheme="minorHAnsi" w:cs="Courier New"/>
                <w:b w:val="0"/>
                <w:color w:val="323E4F" w:themeColor="text2" w:themeShade="BF"/>
                <w:sz w:val="24"/>
                <w:szCs w:val="24"/>
                <w:lang w:val="en-US"/>
              </w:rPr>
              <w:t>Science and mathematics in different cultures</w:t>
            </w:r>
            <w:r w:rsidRPr="0049147D">
              <w:rPr>
                <w:rFonts w:asciiTheme="minorHAnsi" w:eastAsia="BatangChe" w:hAnsiTheme="minorHAnsi" w:cs="Courier New"/>
                <w:b w:val="0"/>
                <w:color w:val="323E4F" w:themeColor="text2" w:themeShade="BF"/>
                <w:sz w:val="24"/>
                <w:szCs w:val="24"/>
                <w:lang w:val="en-US"/>
              </w:rPr>
              <w:t xml:space="preserve"> and 3.2 related Homework</w:t>
            </w:r>
          </w:p>
        </w:tc>
      </w:tr>
      <w:tr w:rsidR="006C4FA0" w:rsidRPr="007044B0"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gridSpan w:val="3"/>
            <w:shd w:val="clear" w:color="auto" w:fill="auto"/>
            <w:vAlign w:val="center"/>
          </w:tcPr>
          <w:p w14:paraId="741955E9" w14:textId="7BE8D82C" w:rsidR="001E7670" w:rsidRPr="007044B0" w:rsidRDefault="006C4FA0" w:rsidP="00FE3C0E">
            <w:pPr>
              <w:spacing w:before="120" w:after="120"/>
              <w:jc w:val="center"/>
              <w:rPr>
                <w:rFonts w:eastAsia="BatangChe" w:cs="Courier New"/>
                <w:b w:val="0"/>
                <w:color w:val="000000" w:themeColor="text1"/>
                <w:lang w:val="en-US"/>
              </w:rPr>
            </w:pPr>
            <w:r w:rsidRPr="007044B0">
              <w:rPr>
                <w:noProof/>
                <w:lang w:eastAsia="es-ES_tradnl"/>
              </w:rPr>
              <w:drawing>
                <wp:inline distT="0" distB="0" distL="0" distR="0" wp14:anchorId="1F6FAB40" wp14:editId="1A096EE6">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1313957C" wp14:editId="715A7C41">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368F7F70" wp14:editId="3A18C4EE">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355C013F" wp14:editId="25A88DF4">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480" w:type="dxa"/>
            <w:shd w:val="clear" w:color="auto" w:fill="auto"/>
            <w:vAlign w:val="center"/>
          </w:tcPr>
          <w:p w14:paraId="0B01B12D" w14:textId="596A90BD" w:rsidR="001E7670" w:rsidRPr="007044B0" w:rsidRDefault="000F783E" w:rsidP="008C7A54">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en-US"/>
              </w:rPr>
            </w:pPr>
            <w:r w:rsidRPr="007044B0">
              <w:rPr>
                <w:noProof/>
                <w:lang w:eastAsia="es-ES_tradnl"/>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rFonts w:eastAsia="BatangChe" w:cs="Courier New"/>
                <w:bCs/>
                <w:color w:val="000000" w:themeColor="text1"/>
                <w:lang w:val="en-US"/>
              </w:rPr>
              <w:t xml:space="preserve"> </w:t>
            </w:r>
            <w:r w:rsidR="001E7670" w:rsidRPr="007044B0">
              <w:rPr>
                <w:rFonts w:eastAsia="BatangChe" w:cs="Courier New"/>
                <w:bCs/>
                <w:color w:val="000000" w:themeColor="text1"/>
                <w:lang w:val="en-US"/>
              </w:rPr>
              <w:t xml:space="preserve">Duration: </w:t>
            </w:r>
            <w:r w:rsidR="007B0EFB" w:rsidRPr="007044B0">
              <w:rPr>
                <w:rFonts w:eastAsia="BatangChe" w:cs="Courier New"/>
                <w:bCs/>
                <w:color w:val="000000" w:themeColor="text1"/>
                <w:lang w:val="en-US"/>
              </w:rPr>
              <w:t xml:space="preserve">40 </w:t>
            </w:r>
            <w:r w:rsidR="001E7670" w:rsidRPr="007044B0">
              <w:rPr>
                <w:rFonts w:eastAsia="BatangChe" w:cs="Courier New"/>
                <w:bCs/>
                <w:color w:val="000000" w:themeColor="text1"/>
                <w:lang w:val="en-US"/>
              </w:rPr>
              <w:t>minutes</w:t>
            </w:r>
            <w:r w:rsidR="007B0EFB" w:rsidRPr="007044B0">
              <w:rPr>
                <w:rFonts w:eastAsia="BatangChe" w:cs="Courier New"/>
                <w:bCs/>
                <w:color w:val="000000" w:themeColor="text1"/>
                <w:lang w:val="en-US"/>
              </w:rPr>
              <w:t xml:space="preserve"> + </w:t>
            </w:r>
            <w:r w:rsidR="008C7A54" w:rsidRPr="007044B0">
              <w:rPr>
                <w:rFonts w:eastAsia="BatangChe" w:cs="Courier New"/>
                <w:bCs/>
                <w:color w:val="000000" w:themeColor="text1"/>
                <w:lang w:val="en-US"/>
              </w:rPr>
              <w:t>90</w:t>
            </w:r>
            <w:r w:rsidR="007B0EFB" w:rsidRPr="007044B0">
              <w:rPr>
                <w:rFonts w:eastAsia="BatangChe" w:cs="Courier New"/>
                <w:bCs/>
                <w:color w:val="000000" w:themeColor="text1"/>
                <w:lang w:val="en-US"/>
              </w:rPr>
              <w:t xml:space="preserve"> homework</w:t>
            </w:r>
          </w:p>
        </w:tc>
      </w:tr>
      <w:tr w:rsidR="001E7670" w:rsidRPr="00C41EEA"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auto"/>
          </w:tcPr>
          <w:p w14:paraId="47BB6E0C" w14:textId="5386985E" w:rsidR="001E7670" w:rsidRPr="007044B0" w:rsidRDefault="001E7670" w:rsidP="00B02803">
            <w:pPr>
              <w:spacing w:before="120" w:after="120"/>
              <w:jc w:val="both"/>
              <w:rPr>
                <w:rFonts w:eastAsia="BatangChe" w:cs="Courier New"/>
                <w:b w:val="0"/>
                <w:color w:val="000000" w:themeColor="text1"/>
                <w:lang w:val="en-US"/>
              </w:rPr>
            </w:pPr>
            <w:r w:rsidRPr="007044B0">
              <w:rPr>
                <w:rFonts w:eastAsia="BatangChe" w:cs="Courier New"/>
                <w:b w:val="0"/>
                <w:color w:val="000000" w:themeColor="text1"/>
                <w:lang w:val="en-US"/>
              </w:rPr>
              <w:t>In this session students discuss the following questions</w:t>
            </w:r>
            <w:r w:rsidR="00615E90" w:rsidRPr="007044B0">
              <w:rPr>
                <w:rFonts w:eastAsia="BatangChe" w:cs="Courier New"/>
                <w:b w:val="0"/>
                <w:color w:val="000000" w:themeColor="text1"/>
                <w:lang w:val="en-US"/>
              </w:rPr>
              <w:t xml:space="preserve"> to make them realise their own beliefs</w:t>
            </w:r>
            <w:r w:rsidRPr="007044B0">
              <w:rPr>
                <w:rFonts w:eastAsia="BatangChe" w:cs="Courier New"/>
                <w:b w:val="0"/>
                <w:color w:val="000000" w:themeColor="text1"/>
                <w:lang w:val="en-US"/>
              </w:rPr>
              <w:t xml:space="preserve">: </w:t>
            </w:r>
            <w:r w:rsidR="00AA4E23" w:rsidRPr="007044B0">
              <w:rPr>
                <w:rFonts w:eastAsia="BatangChe" w:cs="Courier New"/>
                <w:b w:val="0"/>
                <w:color w:val="000000" w:themeColor="text1"/>
                <w:lang w:val="en-US"/>
              </w:rPr>
              <w:t xml:space="preserve">To what extend does scientific knowledge depend on the cultural </w:t>
            </w:r>
            <w:proofErr w:type="gramStart"/>
            <w:r w:rsidR="00AA4E23" w:rsidRPr="007044B0">
              <w:rPr>
                <w:rFonts w:eastAsia="BatangChe" w:cs="Courier New"/>
                <w:b w:val="0"/>
                <w:color w:val="000000" w:themeColor="text1"/>
                <w:lang w:val="en-US"/>
              </w:rPr>
              <w:t>context?</w:t>
            </w:r>
            <w:r w:rsidRPr="007044B0">
              <w:rPr>
                <w:rFonts w:eastAsia="BatangChe" w:cs="Courier New"/>
                <w:b w:val="0"/>
                <w:color w:val="000000" w:themeColor="text1"/>
                <w:lang w:val="en-US"/>
              </w:rPr>
              <w:t>;</w:t>
            </w:r>
            <w:proofErr w:type="gramEnd"/>
            <w:r w:rsidRPr="007044B0">
              <w:rPr>
                <w:rFonts w:eastAsia="BatangChe" w:cs="Courier New"/>
                <w:b w:val="0"/>
                <w:color w:val="000000" w:themeColor="text1"/>
                <w:lang w:val="en-US"/>
              </w:rPr>
              <w:t xml:space="preserve"> </w:t>
            </w:r>
            <w:r w:rsidR="00AA4E23" w:rsidRPr="007044B0">
              <w:rPr>
                <w:rFonts w:eastAsia="BatangChe" w:cs="Courier New"/>
                <w:b w:val="0"/>
                <w:color w:val="000000" w:themeColor="text1"/>
                <w:lang w:val="en-US"/>
              </w:rPr>
              <w:t>To what extend can indigenous people</w:t>
            </w:r>
            <w:r w:rsidR="00512F27" w:rsidRPr="007044B0">
              <w:rPr>
                <w:rFonts w:eastAsia="BatangChe" w:cs="Courier New"/>
                <w:b w:val="0"/>
                <w:color w:val="000000" w:themeColor="text1"/>
                <w:lang w:val="en-US"/>
              </w:rPr>
              <w:t>’</w:t>
            </w:r>
            <w:r w:rsidR="00AA4E23" w:rsidRPr="007044B0">
              <w:rPr>
                <w:rFonts w:eastAsia="BatangChe" w:cs="Courier New"/>
                <w:b w:val="0"/>
                <w:color w:val="000000" w:themeColor="text1"/>
                <w:lang w:val="en-US"/>
              </w:rPr>
              <w:t>s knowledge e.g. in Canada, Australia or the US contribute to science?</w:t>
            </w:r>
            <w:r w:rsidRPr="007044B0">
              <w:rPr>
                <w:rFonts w:eastAsia="BatangChe" w:cs="Courier New"/>
                <w:b w:val="0"/>
                <w:color w:val="000000" w:themeColor="text1"/>
                <w:lang w:val="en-US"/>
              </w:rPr>
              <w:t>; What are the contributions of Arabs to the development of mathematics and science?</w:t>
            </w:r>
            <w:r w:rsidR="00B02803" w:rsidRPr="007044B0">
              <w:rPr>
                <w:rFonts w:eastAsia="BatangChe" w:cs="Courier New"/>
                <w:b w:val="0"/>
                <w:color w:val="000000" w:themeColor="text1"/>
                <w:lang w:val="en-US"/>
              </w:rPr>
              <w:t xml:space="preserve"> </w:t>
            </w:r>
            <w:r w:rsidR="00615E90" w:rsidRPr="007044B0">
              <w:rPr>
                <w:rFonts w:eastAsia="BatangChe" w:cs="Courier New"/>
                <w:b w:val="0"/>
                <w:color w:val="000000" w:themeColor="text1"/>
                <w:lang w:val="en-US"/>
              </w:rPr>
              <w:t xml:space="preserve">As </w:t>
            </w:r>
            <w:proofErr w:type="gramStart"/>
            <w:r w:rsidR="00615E90" w:rsidRPr="007044B0">
              <w:rPr>
                <w:rFonts w:eastAsia="BatangChe" w:cs="Courier New"/>
                <w:b w:val="0"/>
                <w:color w:val="000000" w:themeColor="text1"/>
                <w:lang w:val="en-US"/>
              </w:rPr>
              <w:t>homework</w:t>
            </w:r>
            <w:proofErr w:type="gramEnd"/>
            <w:r w:rsidR="00615E90" w:rsidRPr="007044B0">
              <w:rPr>
                <w:rFonts w:eastAsia="BatangChe" w:cs="Courier New"/>
                <w:b w:val="0"/>
                <w:color w:val="000000" w:themeColor="text1"/>
                <w:lang w:val="en-US"/>
              </w:rPr>
              <w:t xml:space="preserve"> they read texts in relation to these questions and then work on the questions again in their homework.</w:t>
            </w:r>
          </w:p>
        </w:tc>
      </w:tr>
      <w:tr w:rsidR="001E7670" w:rsidRPr="00F45335" w14:paraId="27E84C5C" w14:textId="77777777" w:rsidTr="00B02803">
        <w:trPr>
          <w:trHeight w:val="1304"/>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auto"/>
          </w:tcPr>
          <w:p w14:paraId="6110DAB2" w14:textId="77777777" w:rsidR="001E7670" w:rsidRPr="007044B0" w:rsidRDefault="001E7670" w:rsidP="00FE3C0E">
            <w:pPr>
              <w:spacing w:before="120" w:after="120"/>
              <w:jc w:val="both"/>
              <w:rPr>
                <w:rFonts w:eastAsia="BatangChe" w:cs="Courier New"/>
                <w:b w:val="0"/>
                <w:color w:val="000000"/>
                <w:lang w:val="en-US"/>
              </w:rPr>
            </w:pPr>
            <w:r w:rsidRPr="007044B0">
              <w:rPr>
                <w:rFonts w:eastAsia="BatangChe" w:cs="Courier New"/>
                <w:b w:val="0"/>
                <w:color w:val="000000"/>
                <w:lang w:val="en-US"/>
              </w:rPr>
              <w:t>This session contributes to the achievement of the following learning outcomes:</w:t>
            </w:r>
          </w:p>
          <w:p w14:paraId="5EA2D593" w14:textId="408DFE0F" w:rsidR="001E7670" w:rsidRPr="007044B0" w:rsidRDefault="00610060" w:rsidP="008C7A54">
            <w:pPr>
              <w:numPr>
                <w:ilvl w:val="0"/>
                <w:numId w:val="5"/>
              </w:numPr>
              <w:spacing w:before="120" w:after="120"/>
              <w:jc w:val="both"/>
              <w:rPr>
                <w:rFonts w:eastAsia="BatangChe" w:cs="Courier New"/>
                <w:b w:val="0"/>
                <w:lang w:val="en-US"/>
              </w:rPr>
            </w:pPr>
            <w:r w:rsidRPr="007044B0">
              <w:rPr>
                <w:rFonts w:eastAsia="BatangChe" w:cs="Courier New"/>
                <w:b w:val="0"/>
                <w:lang w:val="en-US"/>
              </w:rPr>
              <w:t xml:space="preserve">Students acquire an awareness about how this cultural situatedness impacts on mathematics and science education (Activity </w:t>
            </w:r>
            <w:r w:rsidR="008C7A54" w:rsidRPr="007044B0">
              <w:rPr>
                <w:rFonts w:eastAsia="BatangChe" w:cs="Courier New"/>
                <w:b w:val="0"/>
                <w:lang w:val="en-US"/>
              </w:rPr>
              <w:t>3</w:t>
            </w:r>
            <w:r w:rsidRPr="007044B0">
              <w:rPr>
                <w:rFonts w:eastAsia="BatangChe" w:cs="Courier New"/>
                <w:b w:val="0"/>
                <w:lang w:val="en-US"/>
              </w:rPr>
              <w:t>.1</w:t>
            </w:r>
            <w:r w:rsidR="008C7A54" w:rsidRPr="007044B0">
              <w:rPr>
                <w:rFonts w:eastAsia="BatangChe" w:cs="Courier New"/>
                <w:b w:val="0"/>
                <w:lang w:val="en-US"/>
              </w:rPr>
              <w:t xml:space="preserve"> &amp; 3.2</w:t>
            </w:r>
            <w:r w:rsidRPr="007044B0">
              <w:rPr>
                <w:rFonts w:eastAsia="BatangChe" w:cs="Courier New"/>
                <w:b w:val="0"/>
                <w:lang w:val="en-US"/>
              </w:rPr>
              <w:t>)</w:t>
            </w:r>
          </w:p>
        </w:tc>
      </w:tr>
      <w:tr w:rsidR="009E638A" w:rsidRPr="00F45335"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AFFE7"/>
          </w:tcPr>
          <w:p w14:paraId="408844AB" w14:textId="1C3A4B04" w:rsidR="009E638A" w:rsidRPr="007044B0" w:rsidRDefault="009E638A" w:rsidP="000D7F99">
            <w:pPr>
              <w:pStyle w:val="Ttulo2"/>
              <w:spacing w:before="120" w:after="120"/>
              <w:jc w:val="both"/>
              <w:outlineLvl w:val="1"/>
              <w:rPr>
                <w:rFonts w:asciiTheme="minorHAnsi" w:eastAsia="BatangChe" w:hAnsiTheme="minorHAnsi" w:cs="Courier New"/>
                <w:b w:val="0"/>
                <w:color w:val="000000" w:themeColor="text1"/>
                <w:sz w:val="24"/>
                <w:szCs w:val="24"/>
                <w:lang w:val="en-US"/>
              </w:rPr>
            </w:pPr>
            <w:r w:rsidRPr="007044B0">
              <w:rPr>
                <w:rFonts w:asciiTheme="minorHAnsi" w:eastAsia="BatangChe" w:hAnsiTheme="minorHAnsi" w:cs="Courier New"/>
                <w:b w:val="0"/>
                <w:color w:val="323E4F" w:themeColor="text2" w:themeShade="BF"/>
                <w:sz w:val="24"/>
                <w:szCs w:val="24"/>
                <w:lang w:val="en-US"/>
              </w:rPr>
              <w:t xml:space="preserve">3.3. </w:t>
            </w:r>
            <w:r w:rsidRPr="0049147D">
              <w:rPr>
                <w:rFonts w:asciiTheme="minorHAnsi" w:eastAsia="BatangChe" w:hAnsiTheme="minorHAnsi" w:cs="Courier New"/>
                <w:b w:val="0"/>
                <w:color w:val="323E4F" w:themeColor="text2" w:themeShade="BF"/>
                <w:sz w:val="24"/>
                <w:szCs w:val="24"/>
                <w:lang w:val="en-US"/>
              </w:rPr>
              <w:t>Examples of intercultural issues in science and maths education</w:t>
            </w:r>
          </w:p>
        </w:tc>
      </w:tr>
      <w:tr w:rsidR="00872DA0" w:rsidRPr="007044B0" w14:paraId="521AF8A4" w14:textId="77777777" w:rsidTr="00373192">
        <w:tc>
          <w:tcPr>
            <w:cnfStyle w:val="001000000000" w:firstRow="0" w:lastRow="0" w:firstColumn="1" w:lastColumn="0" w:oddVBand="0" w:evenVBand="0" w:oddHBand="0" w:evenHBand="0" w:firstRowFirstColumn="0" w:firstRowLastColumn="0" w:lastRowFirstColumn="0" w:lastRowLastColumn="0"/>
            <w:tcW w:w="2188" w:type="dxa"/>
            <w:gridSpan w:val="2"/>
            <w:vAlign w:val="center"/>
          </w:tcPr>
          <w:p w14:paraId="4FCF422F" w14:textId="0C4F9682" w:rsidR="001E7670" w:rsidRPr="007044B0" w:rsidRDefault="00872DA0" w:rsidP="00FE3C0E">
            <w:pPr>
              <w:spacing w:before="120" w:after="120"/>
              <w:rPr>
                <w:rFonts w:eastAsia="BatangChe" w:cs="Courier New"/>
                <w:bCs w:val="0"/>
                <w:color w:val="000000" w:themeColor="text1"/>
                <w:lang w:val="en-US"/>
              </w:rPr>
            </w:pPr>
            <w:r w:rsidRPr="007044B0">
              <w:rPr>
                <w:noProof/>
                <w:lang w:eastAsia="es-ES_tradnl"/>
              </w:rPr>
              <w:drawing>
                <wp:inline distT="0" distB="0" distL="0" distR="0" wp14:anchorId="56729FD3" wp14:editId="066A5652">
                  <wp:extent cx="468000" cy="468000"/>
                  <wp:effectExtent l="0" t="0" r="0" b="0"/>
                  <wp:docPr id="64" name="Imagen 64"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67" w:type="dxa"/>
            <w:gridSpan w:val="2"/>
            <w:vAlign w:val="center"/>
          </w:tcPr>
          <w:p w14:paraId="5D2AE834" w14:textId="44BEA289" w:rsidR="001E7670" w:rsidRPr="007044B0" w:rsidRDefault="00872DA0" w:rsidP="00FE3C0E">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lang w:val="en-US"/>
              </w:rPr>
            </w:pPr>
            <w:r w:rsidRPr="007044B0">
              <w:rPr>
                <w:noProof/>
                <w:lang w:eastAsia="es-ES_tradnl"/>
              </w:rPr>
              <w:drawing>
                <wp:anchor distT="0" distB="0" distL="114300" distR="114300" simplePos="0" relativeHeight="251741184" behindDoc="1" locked="0" layoutInCell="1" allowOverlap="1" wp14:anchorId="7615A0A9" wp14:editId="6235340D">
                  <wp:simplePos x="0" y="0"/>
                  <wp:positionH relativeFrom="column">
                    <wp:posOffset>-564515</wp:posOffset>
                  </wp:positionH>
                  <wp:positionV relativeFrom="paragraph">
                    <wp:posOffset>5715</wp:posOffset>
                  </wp:positionV>
                  <wp:extent cx="467995" cy="467995"/>
                  <wp:effectExtent l="0" t="0" r="8255" b="8255"/>
                  <wp:wrapTight wrapText="bothSides">
                    <wp:wrapPolygon edited="0">
                      <wp:start x="0" y="0"/>
                      <wp:lineTo x="0" y="21102"/>
                      <wp:lineTo x="21102" y="21102"/>
                      <wp:lineTo x="21102" y="0"/>
                      <wp:lineTo x="0" y="0"/>
                    </wp:wrapPolygon>
                  </wp:wrapTight>
                  <wp:docPr id="63" name="Imagen 6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670" w:rsidRPr="007044B0">
              <w:rPr>
                <w:rFonts w:eastAsia="BatangChe" w:cs="Courier New"/>
                <w:bCs/>
                <w:color w:val="000000" w:themeColor="text1"/>
                <w:lang w:val="en-US"/>
              </w:rPr>
              <w:t>Duration: 40 minutes</w:t>
            </w:r>
          </w:p>
        </w:tc>
      </w:tr>
      <w:tr w:rsidR="001E7670" w:rsidRPr="00F45335" w14:paraId="71FF3F50" w14:textId="77777777" w:rsidTr="006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FFFFF" w:themeFill="background1"/>
          </w:tcPr>
          <w:p w14:paraId="6FC19F0A" w14:textId="136FA6FC" w:rsidR="001E7670" w:rsidRPr="007044B0" w:rsidRDefault="00FC5D11" w:rsidP="00FE3C0E">
            <w:pPr>
              <w:spacing w:before="120" w:after="120"/>
              <w:jc w:val="both"/>
              <w:rPr>
                <w:rFonts w:eastAsia="BatangChe" w:cs="Courier New"/>
                <w:b w:val="0"/>
                <w:color w:val="D0CECE" w:themeColor="background2" w:themeShade="E6"/>
                <w:lang w:val="en-US"/>
              </w:rPr>
            </w:pPr>
            <w:r w:rsidRPr="007044B0">
              <w:rPr>
                <w:rFonts w:eastAsia="BatangChe" w:cs="Courier New"/>
                <w:b w:val="0"/>
                <w:color w:val="000000" w:themeColor="text1"/>
                <w:lang w:val="en-US"/>
              </w:rPr>
              <w:t>Teacher students work on 5 examples from day-to-day teaching: The use of different algorithms, dealing with mathematics in a foreign language, the understanding of the context of a task and different ways of solutions in different countries. They are asked to reflect on the consequences which arise from these challenges for mathematics and science education.</w:t>
            </w:r>
          </w:p>
        </w:tc>
      </w:tr>
      <w:tr w:rsidR="001E7670" w:rsidRPr="00F45335"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FFFFF" w:themeFill="background1"/>
          </w:tcPr>
          <w:p w14:paraId="682CC37D" w14:textId="77777777" w:rsidR="001E7670" w:rsidRPr="007044B0" w:rsidRDefault="001E7670" w:rsidP="00FE3C0E">
            <w:pPr>
              <w:spacing w:before="120" w:after="120"/>
              <w:jc w:val="both"/>
              <w:rPr>
                <w:rFonts w:eastAsia="BatangChe" w:cs="Courier New"/>
                <w:b w:val="0"/>
                <w:color w:val="000000"/>
                <w:lang w:val="en-US"/>
              </w:rPr>
            </w:pPr>
            <w:r w:rsidRPr="007044B0">
              <w:rPr>
                <w:rFonts w:eastAsia="BatangChe" w:cs="Courier New"/>
                <w:b w:val="0"/>
                <w:color w:val="000000"/>
                <w:lang w:val="en-US"/>
              </w:rPr>
              <w:t>This session contributes to the achievement of the following learning outcomes:</w:t>
            </w:r>
          </w:p>
          <w:p w14:paraId="1854941D" w14:textId="7BB431F8" w:rsidR="001E7670" w:rsidRPr="007044B0" w:rsidRDefault="008853AD" w:rsidP="00582A30">
            <w:pPr>
              <w:numPr>
                <w:ilvl w:val="0"/>
                <w:numId w:val="5"/>
              </w:numPr>
              <w:spacing w:before="120" w:after="120"/>
              <w:jc w:val="both"/>
              <w:rPr>
                <w:rFonts w:eastAsia="BatangChe" w:cs="Courier New"/>
                <w:b w:val="0"/>
                <w:lang w:val="en-US"/>
              </w:rPr>
            </w:pPr>
            <w:r w:rsidRPr="007044B0">
              <w:rPr>
                <w:rFonts w:eastAsia="BatangChe" w:cs="Courier New"/>
                <w:b w:val="0"/>
                <w:lang w:val="en-US"/>
              </w:rPr>
              <w:t xml:space="preserve">Experience challenges students from different cultural backgrounds might experience in science and mathematics teaching and reflect on ways to overcome them (Activity </w:t>
            </w:r>
            <w:r w:rsidR="00582A30" w:rsidRPr="007044B0">
              <w:rPr>
                <w:rFonts w:eastAsia="BatangChe" w:cs="Courier New"/>
                <w:b w:val="0"/>
                <w:lang w:val="en-US"/>
              </w:rPr>
              <w:t>3</w:t>
            </w:r>
            <w:r w:rsidRPr="007044B0">
              <w:rPr>
                <w:rFonts w:eastAsia="BatangChe" w:cs="Courier New"/>
                <w:b w:val="0"/>
                <w:lang w:val="en-US"/>
              </w:rPr>
              <w:t>.2)</w:t>
            </w:r>
          </w:p>
        </w:tc>
      </w:tr>
      <w:tr w:rsidR="00872DA0" w:rsidRPr="007044B0" w14:paraId="7E0B2128"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AFFE7"/>
          </w:tcPr>
          <w:p w14:paraId="5EABC0AA" w14:textId="7AE10928" w:rsidR="00872DA0" w:rsidRPr="007044B0" w:rsidRDefault="00872DA0" w:rsidP="000D7F99">
            <w:pPr>
              <w:pStyle w:val="Ttulo2"/>
              <w:spacing w:before="120" w:after="120"/>
              <w:jc w:val="both"/>
              <w:outlineLvl w:val="1"/>
              <w:rPr>
                <w:rFonts w:asciiTheme="minorHAnsi" w:eastAsia="BatangChe" w:hAnsiTheme="minorHAnsi" w:cs="Courier New"/>
                <w:b w:val="0"/>
                <w:color w:val="000000" w:themeColor="text1"/>
                <w:sz w:val="24"/>
                <w:szCs w:val="24"/>
                <w:lang w:val="en-US"/>
              </w:rPr>
            </w:pPr>
            <w:r w:rsidRPr="007044B0">
              <w:rPr>
                <w:rFonts w:asciiTheme="minorHAnsi" w:eastAsia="BatangChe" w:hAnsiTheme="minorHAnsi" w:cs="Courier New"/>
                <w:b w:val="0"/>
                <w:color w:val="323E4F" w:themeColor="text2" w:themeShade="BF"/>
                <w:lang w:val="en-US"/>
              </w:rPr>
              <w:t xml:space="preserve">3.4. </w:t>
            </w:r>
            <w:r w:rsidRPr="007044B0">
              <w:rPr>
                <w:rFonts w:asciiTheme="minorHAnsi" w:eastAsia="BatangChe" w:hAnsiTheme="minorHAnsi" w:cs="Courier New"/>
                <w:b w:val="0"/>
                <w:color w:val="323E4F" w:themeColor="text2" w:themeShade="BF"/>
              </w:rPr>
              <w:t xml:space="preserve">Comparing </w:t>
            </w:r>
            <w:proofErr w:type="gramStart"/>
            <w:r w:rsidRPr="007044B0">
              <w:rPr>
                <w:rFonts w:asciiTheme="minorHAnsi" w:eastAsia="BatangChe" w:hAnsiTheme="minorHAnsi" w:cs="Courier New"/>
                <w:b w:val="0"/>
                <w:color w:val="323E4F" w:themeColor="text2" w:themeShade="BF"/>
              </w:rPr>
              <w:t>curricula  -</w:t>
            </w:r>
            <w:proofErr w:type="gramEnd"/>
            <w:r w:rsidRPr="007044B0">
              <w:rPr>
                <w:rFonts w:asciiTheme="minorHAnsi" w:eastAsia="BatangChe" w:hAnsiTheme="minorHAnsi" w:cs="Courier New"/>
                <w:b w:val="0"/>
                <w:color w:val="323E4F" w:themeColor="text2" w:themeShade="BF"/>
              </w:rPr>
              <w:t xml:space="preserve"> Homework</w:t>
            </w:r>
          </w:p>
        </w:tc>
      </w:tr>
      <w:tr w:rsidR="00872DA0" w:rsidRPr="00F45335" w14:paraId="19F7A6C3" w14:textId="77777777" w:rsidTr="00B02803">
        <w:trPr>
          <w:trHeight w:val="992"/>
        </w:trPr>
        <w:tc>
          <w:tcPr>
            <w:cnfStyle w:val="001000000000" w:firstRow="0" w:lastRow="0" w:firstColumn="1" w:lastColumn="0" w:oddVBand="0" w:evenVBand="0" w:oddHBand="0" w:evenHBand="0" w:firstRowFirstColumn="0" w:firstRowLastColumn="0" w:lastRowFirstColumn="0" w:lastRowLastColumn="0"/>
            <w:tcW w:w="1985" w:type="dxa"/>
          </w:tcPr>
          <w:p w14:paraId="6310DF33" w14:textId="75E8ED0C" w:rsidR="001E7670" w:rsidRPr="007044B0" w:rsidRDefault="00872DA0" w:rsidP="00FE3C0E">
            <w:pPr>
              <w:spacing w:before="120" w:after="120"/>
              <w:jc w:val="both"/>
              <w:rPr>
                <w:rFonts w:eastAsia="BatangChe" w:cs="Courier New"/>
                <w:b w:val="0"/>
                <w:bCs w:val="0"/>
                <w:color w:val="000000"/>
                <w:lang w:val="en-US"/>
              </w:rPr>
            </w:pPr>
            <w:r w:rsidRPr="007044B0">
              <w:rPr>
                <w:noProof/>
                <w:lang w:eastAsia="es-ES_tradnl"/>
              </w:rPr>
              <w:drawing>
                <wp:inline distT="0" distB="0" distL="0" distR="0" wp14:anchorId="444D2FC2" wp14:editId="602E01C9">
                  <wp:extent cx="468000" cy="468000"/>
                  <wp:effectExtent l="0" t="0" r="0" b="0"/>
                  <wp:docPr id="69" name="Imagen 69"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6156D522" wp14:editId="5B3B6A1E">
                  <wp:extent cx="468000" cy="468000"/>
                  <wp:effectExtent l="0" t="0" r="0" b="0"/>
                  <wp:docPr id="68" name="Imagen 68"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70" w:type="dxa"/>
            <w:gridSpan w:val="3"/>
          </w:tcPr>
          <w:p w14:paraId="194F803F" w14:textId="4D054265" w:rsidR="001E7670" w:rsidRPr="007044B0" w:rsidRDefault="00872DA0" w:rsidP="00F323F1">
            <w:pPr>
              <w:spacing w:before="120" w:after="120"/>
              <w:jc w:val="both"/>
              <w:cnfStyle w:val="000000000000" w:firstRow="0" w:lastRow="0" w:firstColumn="0" w:lastColumn="0" w:oddVBand="0" w:evenVBand="0" w:oddHBand="0" w:evenHBand="0" w:firstRowFirstColumn="0" w:firstRowLastColumn="0" w:lastRowFirstColumn="0" w:lastRowLastColumn="0"/>
              <w:rPr>
                <w:rFonts w:eastAsia="BatangChe" w:cs="Courier New"/>
                <w:color w:val="000000"/>
                <w:lang w:val="en-US"/>
              </w:rPr>
            </w:pPr>
            <w:r w:rsidRPr="007044B0">
              <w:rPr>
                <w:noProof/>
                <w:lang w:eastAsia="es-ES_tradnl"/>
              </w:rPr>
              <w:drawing>
                <wp:anchor distT="0" distB="0" distL="114300" distR="114300" simplePos="0" relativeHeight="251739136" behindDoc="1" locked="0" layoutInCell="1" allowOverlap="1" wp14:anchorId="1644DB72" wp14:editId="1BB1067D">
                  <wp:simplePos x="0" y="0"/>
                  <wp:positionH relativeFrom="column">
                    <wp:posOffset>3175</wp:posOffset>
                  </wp:positionH>
                  <wp:positionV relativeFrom="paragraph">
                    <wp:posOffset>77470</wp:posOffset>
                  </wp:positionV>
                  <wp:extent cx="467995" cy="467995"/>
                  <wp:effectExtent l="0" t="0" r="8255" b="8255"/>
                  <wp:wrapTight wrapText="bothSides">
                    <wp:wrapPolygon edited="0">
                      <wp:start x="0" y="0"/>
                      <wp:lineTo x="0" y="21102"/>
                      <wp:lineTo x="21102" y="21102"/>
                      <wp:lineTo x="21102" y="0"/>
                      <wp:lineTo x="0" y="0"/>
                    </wp:wrapPolygon>
                  </wp:wrapTight>
                  <wp:docPr id="65" name="Imagen 65"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4B0">
              <w:rPr>
                <w:noProof/>
                <w:lang w:eastAsia="es-ES_tradnl"/>
              </w:rPr>
              <w:drawing>
                <wp:anchor distT="0" distB="0" distL="114300" distR="114300" simplePos="0" relativeHeight="251740160" behindDoc="1" locked="0" layoutInCell="1" allowOverlap="1" wp14:anchorId="4CA2C1F1" wp14:editId="135A7790">
                  <wp:simplePos x="0" y="0"/>
                  <wp:positionH relativeFrom="column">
                    <wp:posOffset>573405</wp:posOffset>
                  </wp:positionH>
                  <wp:positionV relativeFrom="paragraph">
                    <wp:posOffset>77470</wp:posOffset>
                  </wp:positionV>
                  <wp:extent cx="467995" cy="467995"/>
                  <wp:effectExtent l="0" t="0" r="8255" b="8255"/>
                  <wp:wrapTight wrapText="bothSides">
                    <wp:wrapPolygon edited="0">
                      <wp:start x="0" y="0"/>
                      <wp:lineTo x="0" y="21102"/>
                      <wp:lineTo x="21102" y="21102"/>
                      <wp:lineTo x="21102" y="0"/>
                      <wp:lineTo x="0" y="0"/>
                    </wp:wrapPolygon>
                  </wp:wrapTight>
                  <wp:docPr id="66" name="Imagen 66"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670" w:rsidRPr="007044B0">
              <w:rPr>
                <w:rFonts w:eastAsia="BatangChe" w:cs="Courier New"/>
                <w:bCs/>
                <w:color w:val="000000" w:themeColor="text1"/>
                <w:lang w:val="en-US"/>
              </w:rPr>
              <w:t xml:space="preserve">Duration: </w:t>
            </w:r>
            <w:r w:rsidR="00F323F1" w:rsidRPr="007044B0">
              <w:rPr>
                <w:rFonts w:eastAsia="BatangChe" w:cs="Courier New"/>
                <w:bCs/>
                <w:color w:val="000000" w:themeColor="text1"/>
                <w:lang w:val="en-US"/>
              </w:rPr>
              <w:t>30</w:t>
            </w:r>
            <w:r w:rsidR="001E7670" w:rsidRPr="007044B0">
              <w:rPr>
                <w:rFonts w:eastAsia="BatangChe" w:cs="Courier New"/>
                <w:bCs/>
                <w:color w:val="000000" w:themeColor="text1"/>
                <w:lang w:val="en-US"/>
              </w:rPr>
              <w:t xml:space="preserve"> minutes</w:t>
            </w:r>
            <w:r w:rsidR="0037589D" w:rsidRPr="007044B0">
              <w:rPr>
                <w:rFonts w:eastAsia="BatangChe" w:cs="Courier New"/>
                <w:bCs/>
                <w:color w:val="000000" w:themeColor="text1"/>
                <w:lang w:val="en-US"/>
              </w:rPr>
              <w:t xml:space="preserve"> Homework and 10</w:t>
            </w:r>
            <w:r w:rsidR="00F323F1" w:rsidRPr="007044B0">
              <w:rPr>
                <w:rFonts w:eastAsia="BatangChe" w:cs="Courier New"/>
                <w:bCs/>
                <w:color w:val="000000" w:themeColor="text1"/>
                <w:lang w:val="en-US"/>
              </w:rPr>
              <w:t xml:space="preserve"> min presentation</w:t>
            </w:r>
          </w:p>
        </w:tc>
      </w:tr>
      <w:tr w:rsidR="001E7670" w:rsidRPr="00F45335" w14:paraId="48CD7F65"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FFFFF" w:themeFill="background1"/>
          </w:tcPr>
          <w:p w14:paraId="4CC55151" w14:textId="37BE0DE7" w:rsidR="001E7670" w:rsidRPr="007044B0" w:rsidRDefault="008853AD" w:rsidP="008853AD">
            <w:pPr>
              <w:spacing w:before="120" w:after="120"/>
              <w:jc w:val="both"/>
              <w:rPr>
                <w:rFonts w:eastAsia="BatangChe" w:cs="Courier New"/>
                <w:b w:val="0"/>
                <w:color w:val="000000" w:themeColor="text1"/>
                <w:lang w:val="en-US"/>
              </w:rPr>
            </w:pPr>
            <w:r w:rsidRPr="007044B0">
              <w:rPr>
                <w:rFonts w:eastAsia="BatangChe" w:cs="Courier New"/>
                <w:b w:val="0"/>
                <w:color w:val="000000" w:themeColor="text1"/>
                <w:lang w:val="en-US"/>
              </w:rPr>
              <w:t>T</w:t>
            </w:r>
            <w:r w:rsidR="001E7670" w:rsidRPr="007044B0">
              <w:rPr>
                <w:rFonts w:eastAsia="BatangChe" w:cs="Courier New"/>
                <w:b w:val="0"/>
                <w:color w:val="000000" w:themeColor="text1"/>
                <w:lang w:val="en-US"/>
              </w:rPr>
              <w:t xml:space="preserve">eacher students have to </w:t>
            </w:r>
            <w:r w:rsidRPr="007044B0">
              <w:rPr>
                <w:rFonts w:eastAsia="BatangChe" w:cs="Courier New"/>
                <w:b w:val="0"/>
                <w:color w:val="000000" w:themeColor="text1"/>
                <w:lang w:val="en-US"/>
              </w:rPr>
              <w:t xml:space="preserve">compare the Tanzanian curriculum with their home country curriculum and reflect on consequences for a multicultural science and mathematics education. </w:t>
            </w:r>
          </w:p>
        </w:tc>
      </w:tr>
      <w:tr w:rsidR="001E7670" w:rsidRPr="00F45335" w14:paraId="2551C81C"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4"/>
            <w:shd w:val="clear" w:color="auto" w:fill="FFFFFF" w:themeFill="background1"/>
          </w:tcPr>
          <w:p w14:paraId="0E9D1FE9" w14:textId="77777777" w:rsidR="001E7670" w:rsidRPr="007044B0" w:rsidRDefault="001E7670" w:rsidP="00FE3C0E">
            <w:pPr>
              <w:spacing w:before="120" w:after="120"/>
              <w:jc w:val="both"/>
              <w:rPr>
                <w:rFonts w:eastAsia="BatangChe" w:cs="Courier New"/>
                <w:b w:val="0"/>
                <w:color w:val="000000"/>
                <w:lang w:val="en-US"/>
              </w:rPr>
            </w:pPr>
            <w:r w:rsidRPr="007044B0">
              <w:rPr>
                <w:rFonts w:eastAsia="BatangChe" w:cs="Courier New"/>
                <w:b w:val="0"/>
                <w:color w:val="000000"/>
                <w:lang w:val="en-US"/>
              </w:rPr>
              <w:t>This session contributes to the achievement of the following learning outcomes:</w:t>
            </w:r>
          </w:p>
          <w:p w14:paraId="3CDDD56F" w14:textId="7F0EF110" w:rsidR="001E7670" w:rsidRPr="007044B0" w:rsidRDefault="00BB2951" w:rsidP="00512F27">
            <w:pPr>
              <w:numPr>
                <w:ilvl w:val="0"/>
                <w:numId w:val="21"/>
              </w:numPr>
              <w:spacing w:before="120" w:after="120"/>
              <w:jc w:val="both"/>
              <w:rPr>
                <w:rFonts w:eastAsia="BatangChe" w:cs="Courier New"/>
                <w:b w:val="0"/>
                <w:lang w:val="en-US"/>
              </w:rPr>
            </w:pPr>
            <w:r w:rsidRPr="007044B0">
              <w:rPr>
                <w:rFonts w:eastAsia="BatangChe" w:cs="Courier New"/>
                <w:b w:val="0"/>
                <w:lang w:val="en-US"/>
              </w:rPr>
              <w:t xml:space="preserve">Knowledge about different syllabus in different countries and on ways </w:t>
            </w:r>
            <w:r w:rsidR="00512F27" w:rsidRPr="007044B0">
              <w:rPr>
                <w:rFonts w:eastAsia="BatangChe" w:cs="Courier New"/>
                <w:b w:val="0"/>
                <w:lang w:val="en-US"/>
              </w:rPr>
              <w:t xml:space="preserve">how </w:t>
            </w:r>
            <w:r w:rsidRPr="007044B0">
              <w:rPr>
                <w:rFonts w:eastAsia="BatangChe" w:cs="Courier New"/>
                <w:b w:val="0"/>
                <w:lang w:val="en-US"/>
              </w:rPr>
              <w:t xml:space="preserve">to overcome them </w:t>
            </w:r>
          </w:p>
        </w:tc>
      </w:tr>
    </w:tbl>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3"/>
        <w:gridCol w:w="6747"/>
      </w:tblGrid>
      <w:tr w:rsidR="0093334D" w:rsidRPr="007044B0" w14:paraId="0DC74E76" w14:textId="77777777" w:rsidTr="00C94736">
        <w:trPr>
          <w:trHeight w:hRule="exact" w:val="851"/>
        </w:trPr>
        <w:tc>
          <w:tcPr>
            <w:tcW w:w="1232" w:type="dxa"/>
          </w:tcPr>
          <w:p w14:paraId="382FE1AC" w14:textId="353A3928" w:rsidR="00F81F05" w:rsidRPr="007044B0" w:rsidRDefault="007E3F9F" w:rsidP="00375866">
            <w:pPr>
              <w:pStyle w:val="Ttulo1"/>
              <w:spacing w:before="0"/>
              <w:jc w:val="center"/>
              <w:rPr>
                <w:rFonts w:asciiTheme="minorHAnsi" w:hAnsiTheme="minorHAnsi" w:cs="Arial"/>
              </w:rPr>
            </w:pPr>
            <w:r w:rsidRPr="007044B0">
              <w:rPr>
                <w:rFonts w:asciiTheme="minorHAnsi" w:hAnsiTheme="minorHAnsi"/>
                <w:noProof/>
                <w:lang w:val="es-ES_tradnl" w:eastAsia="es-ES_tradnl"/>
              </w:rPr>
              <w:lastRenderedPageBreak/>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7044B0">
              <w:rPr>
                <w:rFonts w:asciiTheme="minorHAnsi" w:eastAsia="BatangChe" w:hAnsiTheme="minorHAnsi" w:cs="Arial"/>
                <w:noProof/>
                <w:lang w:eastAsia="es-ES_tradnl"/>
              </w:rPr>
              <w:t xml:space="preserve"> </w:t>
            </w:r>
          </w:p>
        </w:tc>
        <w:tc>
          <w:tcPr>
            <w:tcW w:w="7500" w:type="dxa"/>
            <w:gridSpan w:val="2"/>
          </w:tcPr>
          <w:p w14:paraId="1FF14DF7" w14:textId="01D5C74D" w:rsidR="00F81F05" w:rsidRPr="007044B0" w:rsidRDefault="00F81F05" w:rsidP="00375866">
            <w:pPr>
              <w:pStyle w:val="Ttulo1"/>
              <w:rPr>
                <w:rFonts w:asciiTheme="minorHAnsi" w:eastAsia="BatangChe" w:hAnsiTheme="minorHAnsi" w:cs="Arial"/>
                <w:color w:val="004571"/>
                <w:sz w:val="36"/>
                <w:szCs w:val="36"/>
              </w:rPr>
            </w:pPr>
            <w:r w:rsidRPr="007044B0">
              <w:rPr>
                <w:rFonts w:asciiTheme="minorHAnsi" w:eastAsia="BatangChe" w:hAnsiTheme="minorHAnsi" w:cs="Arial"/>
                <w:color w:val="004571"/>
                <w:sz w:val="36"/>
                <w:szCs w:val="36"/>
              </w:rPr>
              <w:t>Materials</w:t>
            </w:r>
            <w:r w:rsidR="006F1904" w:rsidRPr="007044B0">
              <w:rPr>
                <w:rFonts w:asciiTheme="minorHAnsi" w:eastAsia="BatangChe" w:hAnsiTheme="minorHAnsi" w:cs="Arial"/>
                <w:color w:val="004571"/>
                <w:sz w:val="36"/>
                <w:szCs w:val="36"/>
              </w:rPr>
              <w:t xml:space="preserve"> and resources</w:t>
            </w:r>
          </w:p>
          <w:p w14:paraId="0748C557" w14:textId="77777777" w:rsidR="00F81F05" w:rsidRPr="007044B0" w:rsidRDefault="00F81F05" w:rsidP="00375866">
            <w:pPr>
              <w:pStyle w:val="Ttulo1"/>
              <w:jc w:val="left"/>
              <w:rPr>
                <w:rFonts w:asciiTheme="minorHAnsi" w:eastAsia="BatangChe" w:hAnsiTheme="minorHAnsi" w:cs="Arial"/>
                <w:color w:val="004571"/>
                <w:sz w:val="36"/>
                <w:szCs w:val="36"/>
              </w:rPr>
            </w:pPr>
          </w:p>
        </w:tc>
      </w:tr>
      <w:tr w:rsidR="00946DAB" w:rsidRPr="00F45335" w14:paraId="43A77A81" w14:textId="77777777" w:rsidTr="00C94736">
        <w:trPr>
          <w:trHeight w:val="964"/>
        </w:trPr>
        <w:tc>
          <w:tcPr>
            <w:tcW w:w="1232" w:type="dxa"/>
            <w:vAlign w:val="center"/>
          </w:tcPr>
          <w:p w14:paraId="38C6E376" w14:textId="3B14890F" w:rsidR="006F1904" w:rsidRPr="007044B0" w:rsidRDefault="007E3F9F" w:rsidP="00706000">
            <w:pPr>
              <w:jc w:val="center"/>
              <w:rPr>
                <w:rFonts w:eastAsia="BatangChe" w:cs="Courier New"/>
                <w:lang w:val="en-US"/>
              </w:rPr>
            </w:pPr>
            <w:r w:rsidRPr="007044B0">
              <w:rPr>
                <w:noProof/>
                <w:lang w:eastAsia="es-ES_tradnl"/>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4110FC2F" w14:textId="6C4E3444" w:rsidR="006F1904" w:rsidRPr="007044B0" w:rsidRDefault="006F1904" w:rsidP="00706000">
            <w:pPr>
              <w:spacing w:before="120" w:after="120"/>
              <w:ind w:left="142"/>
              <w:rPr>
                <w:rFonts w:eastAsia="BatangChe" w:cs="Courier New"/>
                <w:lang w:val="en-US"/>
              </w:rPr>
            </w:pPr>
            <w:r w:rsidRPr="007044B0">
              <w:rPr>
                <w:rFonts w:eastAsia="BatangChe" w:cs="Courier New"/>
                <w:lang w:val="en-US"/>
              </w:rPr>
              <w:t>Presentation 1 (pptx). Teacher Educator. Introduction to “Culture and Diversity”</w:t>
            </w:r>
          </w:p>
        </w:tc>
      </w:tr>
      <w:tr w:rsidR="007E3F9F" w:rsidRPr="007044B0" w14:paraId="27AF5A20" w14:textId="77777777" w:rsidTr="00C94736">
        <w:trPr>
          <w:trHeight w:val="1025"/>
        </w:trPr>
        <w:tc>
          <w:tcPr>
            <w:tcW w:w="1985" w:type="dxa"/>
            <w:gridSpan w:val="2"/>
            <w:vAlign w:val="center"/>
          </w:tcPr>
          <w:p w14:paraId="0B138221" w14:textId="1F8055D7" w:rsidR="006F1904" w:rsidRPr="007044B0" w:rsidRDefault="007E3F9F" w:rsidP="00706000">
            <w:pPr>
              <w:jc w:val="center"/>
              <w:rPr>
                <w:rFonts w:eastAsia="BatangChe" w:cs="Courier New"/>
                <w:lang w:val="en-US"/>
              </w:rPr>
            </w:pPr>
            <w:r w:rsidRPr="007044B0">
              <w:rPr>
                <w:noProof/>
                <w:lang w:eastAsia="es-ES_tradnl"/>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044B0">
              <w:rPr>
                <w:noProof/>
                <w:lang w:eastAsia="es-ES_tradnl"/>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vAlign w:val="center"/>
          </w:tcPr>
          <w:p w14:paraId="0673E89C" w14:textId="22AD9736" w:rsidR="006F1904" w:rsidRPr="007044B0" w:rsidRDefault="0093334D" w:rsidP="0014172B">
            <w:pPr>
              <w:spacing w:before="120" w:after="120"/>
              <w:ind w:left="142"/>
              <w:rPr>
                <w:rFonts w:eastAsia="BatangChe" w:cs="Courier New"/>
                <w:lang w:val="en-US"/>
              </w:rPr>
            </w:pPr>
            <w:r w:rsidRPr="007044B0">
              <w:rPr>
                <w:rFonts w:eastAsia="BatangChe" w:cs="Courier New"/>
                <w:lang w:val="en-US"/>
              </w:rPr>
              <w:t>Reading</w:t>
            </w:r>
            <w:r w:rsidR="00706000" w:rsidRPr="007044B0">
              <w:rPr>
                <w:rFonts w:eastAsia="BatangChe" w:cs="Courier New"/>
                <w:lang w:val="en-US"/>
              </w:rPr>
              <w:t xml:space="preserve">s </w:t>
            </w:r>
            <w:r w:rsidR="0014172B" w:rsidRPr="007044B0">
              <w:rPr>
                <w:rFonts w:eastAsia="BatangChe" w:cs="Courier New"/>
                <w:lang w:val="en-US"/>
              </w:rPr>
              <w:t>and students’ handouts</w:t>
            </w:r>
          </w:p>
        </w:tc>
      </w:tr>
      <w:tr w:rsidR="00946DAB" w:rsidRPr="00F45335" w14:paraId="6D685264" w14:textId="77777777" w:rsidTr="00C94736">
        <w:trPr>
          <w:trHeight w:val="964"/>
        </w:trPr>
        <w:tc>
          <w:tcPr>
            <w:tcW w:w="1232" w:type="dxa"/>
            <w:vAlign w:val="center"/>
          </w:tcPr>
          <w:p w14:paraId="771B3999" w14:textId="09A4FEBC" w:rsidR="006F1904" w:rsidRPr="007044B0" w:rsidRDefault="007E3F9F" w:rsidP="00706000">
            <w:pPr>
              <w:jc w:val="center"/>
              <w:rPr>
                <w:rFonts w:eastAsia="BatangChe" w:cs="Courier New"/>
                <w:lang w:val="en-US"/>
              </w:rPr>
            </w:pPr>
            <w:r w:rsidRPr="007044B0">
              <w:rPr>
                <w:noProof/>
                <w:lang w:eastAsia="es-ES_tradnl"/>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6A7D8BC7" w14:textId="6E1FC90C" w:rsidR="006F1904" w:rsidRPr="007044B0" w:rsidRDefault="006F1904" w:rsidP="00706000">
            <w:pPr>
              <w:spacing w:before="120" w:after="120"/>
              <w:ind w:left="142"/>
              <w:rPr>
                <w:rFonts w:eastAsia="BatangChe" w:cs="Courier New"/>
                <w:lang w:val="en-US"/>
              </w:rPr>
            </w:pPr>
            <w:r w:rsidRPr="007044B0">
              <w:rPr>
                <w:rFonts w:eastAsia="BatangChe" w:cs="Courier New"/>
                <w:lang w:val="en-US"/>
              </w:rPr>
              <w:t xml:space="preserve">Access to computers for internet research </w:t>
            </w:r>
            <w:r w:rsidR="008C1654" w:rsidRPr="007044B0">
              <w:rPr>
                <w:rFonts w:eastAsia="BatangChe" w:cs="Courier New"/>
                <w:lang w:val="en-US"/>
              </w:rPr>
              <w:t xml:space="preserve">and </w:t>
            </w:r>
            <w:r w:rsidRPr="007044B0">
              <w:rPr>
                <w:rFonts w:eastAsia="BatangChe" w:cs="Courier New"/>
                <w:lang w:val="en-US"/>
              </w:rPr>
              <w:t>collaborative work</w:t>
            </w:r>
          </w:p>
        </w:tc>
      </w:tr>
      <w:tr w:rsidR="007E3F9F" w:rsidRPr="007044B0" w14:paraId="7A6FDE3C" w14:textId="77777777" w:rsidTr="00C94736">
        <w:trPr>
          <w:trHeight w:val="964"/>
        </w:trPr>
        <w:tc>
          <w:tcPr>
            <w:tcW w:w="1232" w:type="dxa"/>
            <w:vAlign w:val="center"/>
          </w:tcPr>
          <w:p w14:paraId="6EBFDC97" w14:textId="6514B84D" w:rsidR="007E3F9F" w:rsidRPr="007044B0" w:rsidRDefault="007E3F9F" w:rsidP="00706000">
            <w:pPr>
              <w:jc w:val="center"/>
              <w:rPr>
                <w:rFonts w:eastAsia="BatangChe" w:cs="Courier New"/>
                <w:lang w:val="en-US"/>
              </w:rPr>
            </w:pPr>
            <w:r w:rsidRPr="007044B0">
              <w:rPr>
                <w:noProof/>
                <w:lang w:eastAsia="es-ES_tradnl"/>
              </w:rPr>
              <w:drawing>
                <wp:inline distT="0" distB="0" distL="0" distR="0" wp14:anchorId="533EBD30" wp14:editId="28ECC42A">
                  <wp:extent cx="468000" cy="468000"/>
                  <wp:effectExtent l="0" t="0" r="0" b="0"/>
                  <wp:docPr id="28" name="Imagen 2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vAlign w:val="center"/>
          </w:tcPr>
          <w:p w14:paraId="517E6EDC" w14:textId="05A826D2" w:rsidR="007E3F9F" w:rsidRPr="007044B0" w:rsidRDefault="00806E46" w:rsidP="00806E46">
            <w:pPr>
              <w:spacing w:before="120" w:after="120"/>
              <w:ind w:left="142"/>
              <w:rPr>
                <w:rFonts w:eastAsia="BatangChe" w:cs="Courier New"/>
                <w:lang w:val="en-US"/>
              </w:rPr>
            </w:pPr>
            <w:r w:rsidRPr="007044B0">
              <w:rPr>
                <w:rFonts w:eastAsia="BatangChe" w:cs="Courier New"/>
                <w:lang w:val="en-US"/>
              </w:rPr>
              <w:t>Youtube videos.</w:t>
            </w:r>
          </w:p>
        </w:tc>
      </w:tr>
    </w:tbl>
    <w:p w14:paraId="2AA3C824" w14:textId="1EE604DB" w:rsidR="00B465F4" w:rsidRPr="007044B0" w:rsidRDefault="00B465F4">
      <w:pPr>
        <w:rPr>
          <w:rFonts w:eastAsia="BatangChe" w:cs="Courier New"/>
          <w:lang w:val="en-US"/>
        </w:rPr>
      </w:pPr>
    </w:p>
    <w:p w14:paraId="0EA3E11F" w14:textId="77777777" w:rsidR="005B076F" w:rsidRPr="007044B0" w:rsidRDefault="005B076F" w:rsidP="00450ADA">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7044B0" w14:paraId="53BC4928" w14:textId="77777777" w:rsidTr="00C94736">
        <w:trPr>
          <w:trHeight w:hRule="exact" w:val="1021"/>
        </w:trPr>
        <w:tc>
          <w:tcPr>
            <w:tcW w:w="986" w:type="dxa"/>
            <w:vAlign w:val="center"/>
          </w:tcPr>
          <w:p w14:paraId="140595C8" w14:textId="0C91F67A" w:rsidR="002126DB" w:rsidRPr="007044B0" w:rsidRDefault="007E3F9F" w:rsidP="0034582D">
            <w:pPr>
              <w:pStyle w:val="Ttulo1"/>
              <w:spacing w:before="0"/>
              <w:jc w:val="center"/>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354FDC1E" w14:textId="71E21AD7" w:rsidR="002126DB" w:rsidRPr="007044B0" w:rsidRDefault="002126DB" w:rsidP="0034582D">
            <w:pPr>
              <w:pStyle w:val="Ttulo1"/>
              <w:spacing w:before="0"/>
              <w:jc w:val="left"/>
              <w:rPr>
                <w:rFonts w:asciiTheme="minorHAnsi" w:eastAsia="BatangChe" w:hAnsiTheme="minorHAnsi" w:cs="Arial"/>
                <w:noProof/>
                <w:lang w:eastAsia="es-ES_tradnl"/>
              </w:rPr>
            </w:pPr>
            <w:r w:rsidRPr="007044B0">
              <w:rPr>
                <w:rFonts w:asciiTheme="minorHAnsi" w:eastAsia="BatangChe" w:hAnsiTheme="minorHAnsi" w:cs="Arial"/>
                <w:color w:val="004571"/>
                <w:sz w:val="36"/>
                <w:szCs w:val="36"/>
              </w:rPr>
              <w:t>Granularity</w:t>
            </w:r>
          </w:p>
        </w:tc>
      </w:tr>
      <w:tr w:rsidR="0098716B" w:rsidRPr="007044B0" w14:paraId="62AF89FA" w14:textId="77777777" w:rsidTr="00C94736">
        <w:tc>
          <w:tcPr>
            <w:tcW w:w="8638" w:type="dxa"/>
            <w:gridSpan w:val="2"/>
          </w:tcPr>
          <w:p w14:paraId="65981A1C" w14:textId="172E8DD3" w:rsidR="00582A30" w:rsidRPr="007044B0" w:rsidRDefault="00582A30" w:rsidP="0098716B">
            <w:pPr>
              <w:numPr>
                <w:ilvl w:val="0"/>
                <w:numId w:val="3"/>
              </w:numPr>
              <w:spacing w:line="276" w:lineRule="auto"/>
              <w:ind w:left="714" w:hanging="357"/>
              <w:jc w:val="both"/>
              <w:rPr>
                <w:rFonts w:eastAsia="BatangChe" w:cs="Courier New"/>
                <w:lang w:val="en-US"/>
              </w:rPr>
            </w:pPr>
            <w:r w:rsidRPr="007044B0">
              <w:rPr>
                <w:rFonts w:eastAsia="BatangChe" w:cs="Courier New"/>
                <w:lang w:val="en-US"/>
              </w:rPr>
              <w:t>Skip activity 2.1 and go directly to 2.2 in section 2.</w:t>
            </w:r>
          </w:p>
          <w:p w14:paraId="7F7FD825" w14:textId="6474D850" w:rsidR="0098716B" w:rsidRPr="007044B0" w:rsidRDefault="0098716B" w:rsidP="0098716B">
            <w:pPr>
              <w:numPr>
                <w:ilvl w:val="0"/>
                <w:numId w:val="3"/>
              </w:numPr>
              <w:spacing w:line="276" w:lineRule="auto"/>
              <w:ind w:left="714" w:hanging="357"/>
              <w:jc w:val="both"/>
              <w:rPr>
                <w:rFonts w:eastAsia="BatangChe" w:cs="Courier New"/>
                <w:lang w:val="en-US"/>
              </w:rPr>
            </w:pPr>
            <w:r w:rsidRPr="007044B0">
              <w:rPr>
                <w:rFonts w:eastAsia="BatangChe" w:cs="Courier New"/>
                <w:lang w:val="en-US"/>
              </w:rPr>
              <w:t xml:space="preserve">Select fewer examples in part </w:t>
            </w:r>
            <w:r w:rsidR="00582A30" w:rsidRPr="007044B0">
              <w:rPr>
                <w:rFonts w:eastAsia="BatangChe" w:cs="Courier New"/>
                <w:lang w:val="en-US"/>
              </w:rPr>
              <w:t>3</w:t>
            </w:r>
            <w:r w:rsidRPr="007044B0">
              <w:rPr>
                <w:rFonts w:eastAsia="BatangChe" w:cs="Courier New"/>
                <w:lang w:val="en-US"/>
              </w:rPr>
              <w:t xml:space="preserve">, Activity </w:t>
            </w:r>
            <w:r w:rsidR="00582A30" w:rsidRPr="007044B0">
              <w:rPr>
                <w:rFonts w:eastAsia="BatangChe" w:cs="Courier New"/>
                <w:lang w:val="en-US"/>
              </w:rPr>
              <w:t>3</w:t>
            </w:r>
          </w:p>
          <w:p w14:paraId="3077100D" w14:textId="3CC58703" w:rsidR="0098716B" w:rsidRPr="007044B0" w:rsidRDefault="0098716B" w:rsidP="00373192">
            <w:pPr>
              <w:numPr>
                <w:ilvl w:val="0"/>
                <w:numId w:val="3"/>
              </w:numPr>
              <w:spacing w:line="276" w:lineRule="auto"/>
              <w:ind w:left="714" w:hanging="357"/>
              <w:jc w:val="both"/>
              <w:rPr>
                <w:rFonts w:eastAsia="BatangChe" w:cs="Courier New"/>
                <w:lang w:val="en-US"/>
              </w:rPr>
            </w:pPr>
            <w:r w:rsidRPr="007044B0">
              <w:rPr>
                <w:rFonts w:eastAsia="BatangChe" w:cs="Courier New"/>
                <w:lang w:val="en-US"/>
              </w:rPr>
              <w:t xml:space="preserve">Skip part </w:t>
            </w:r>
            <w:r w:rsidR="00582A30" w:rsidRPr="007044B0">
              <w:rPr>
                <w:rFonts w:eastAsia="BatangChe" w:cs="Courier New"/>
                <w:lang w:val="en-US"/>
              </w:rPr>
              <w:t>3, Activity 4</w:t>
            </w:r>
            <w:r w:rsidRPr="007044B0">
              <w:rPr>
                <w:rFonts w:eastAsia="BatangChe" w:cs="Courier New"/>
                <w:lang w:val="en-US"/>
              </w:rPr>
              <w:t xml:space="preserve"> </w:t>
            </w:r>
          </w:p>
        </w:tc>
      </w:tr>
    </w:tbl>
    <w:p w14:paraId="17ABFDCB" w14:textId="77777777" w:rsidR="0098716B" w:rsidRDefault="0098716B" w:rsidP="00450ADA">
      <w:pPr>
        <w:jc w:val="both"/>
        <w:rPr>
          <w:rFonts w:eastAsia="BatangChe" w:cs="Courier New"/>
          <w:lang w:val="en-US"/>
        </w:rPr>
      </w:pPr>
    </w:p>
    <w:p w14:paraId="5E029A04" w14:textId="77777777" w:rsidR="00116364" w:rsidRPr="007044B0" w:rsidRDefault="00116364" w:rsidP="00450ADA">
      <w:pPr>
        <w:jc w:val="both"/>
        <w:rPr>
          <w:rFonts w:eastAsia="BatangChe" w:cs="Courier New"/>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7044B0" w14:paraId="26C3691F" w14:textId="77777777" w:rsidTr="00116364">
        <w:trPr>
          <w:trHeight w:hRule="exact" w:val="851"/>
        </w:trPr>
        <w:tc>
          <w:tcPr>
            <w:tcW w:w="997" w:type="dxa"/>
            <w:vAlign w:val="center"/>
          </w:tcPr>
          <w:p w14:paraId="7E743F1E" w14:textId="5D07F605" w:rsidR="0097028C" w:rsidRPr="007044B0" w:rsidRDefault="007E3F9F"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4CA666D2" w14:textId="1129ECA5" w:rsidR="0097028C" w:rsidRPr="007044B0" w:rsidRDefault="0097028C" w:rsidP="00375866">
            <w:pPr>
              <w:pStyle w:val="Ttulo1"/>
              <w:spacing w:before="0"/>
              <w:jc w:val="left"/>
              <w:rPr>
                <w:rFonts w:asciiTheme="minorHAnsi" w:eastAsia="BatangChe" w:hAnsiTheme="minorHAnsi" w:cs="Arial"/>
                <w:noProof/>
                <w:lang w:eastAsia="es-ES_tradnl"/>
              </w:rPr>
            </w:pPr>
            <w:r w:rsidRPr="007044B0">
              <w:rPr>
                <w:rFonts w:asciiTheme="minorHAnsi" w:eastAsia="BatangChe" w:hAnsiTheme="minorHAnsi" w:cs="Arial"/>
                <w:color w:val="004571"/>
                <w:sz w:val="36"/>
                <w:szCs w:val="36"/>
              </w:rPr>
              <w:t>References</w:t>
            </w:r>
          </w:p>
        </w:tc>
      </w:tr>
      <w:tr w:rsidR="0098716B" w:rsidRPr="00F45335" w14:paraId="32A40FEB" w14:textId="77777777" w:rsidTr="00116364">
        <w:trPr>
          <w:trHeight w:val="1472"/>
          <w:tblHeader/>
        </w:trPr>
        <w:tc>
          <w:tcPr>
            <w:tcW w:w="8732" w:type="dxa"/>
            <w:gridSpan w:val="2"/>
            <w:vAlign w:val="center"/>
          </w:tcPr>
          <w:p w14:paraId="648BCB42" w14:textId="77777777" w:rsidR="001C5D9E" w:rsidRPr="007044B0" w:rsidRDefault="001C5D9E" w:rsidP="00373192">
            <w:pPr>
              <w:spacing w:before="120" w:after="120"/>
              <w:ind w:left="425" w:hanging="425"/>
              <w:jc w:val="both"/>
              <w:rPr>
                <w:iCs/>
                <w:lang w:val="en-GB"/>
              </w:rPr>
            </w:pPr>
            <w:r w:rsidRPr="007044B0">
              <w:rPr>
                <w:iCs/>
                <w:lang w:val="de-DE"/>
              </w:rPr>
              <w:t xml:space="preserve">Auernheimer, G. (2016). Einführung in die interkulturelle Pädagogik (8. </w:t>
            </w:r>
            <w:r w:rsidRPr="007044B0">
              <w:rPr>
                <w:iCs/>
                <w:lang w:val="en-GB"/>
              </w:rPr>
              <w:t>Auflage.) Wiesbaden: Springer VS, pp. e.g. 19, 59.</w:t>
            </w:r>
          </w:p>
          <w:p w14:paraId="07804208" w14:textId="77777777" w:rsidR="00545998" w:rsidRPr="007044B0" w:rsidRDefault="006F3C20" w:rsidP="00373192">
            <w:pPr>
              <w:spacing w:before="120" w:after="120"/>
              <w:ind w:left="425" w:hanging="425"/>
              <w:jc w:val="both"/>
              <w:rPr>
                <w:iCs/>
                <w:lang w:val="en-GB"/>
              </w:rPr>
            </w:pPr>
            <w:hyperlink r:id="rId48" w:history="1">
              <w:r w:rsidR="00545998" w:rsidRPr="007044B0">
                <w:rPr>
                  <w:iCs/>
                  <w:lang w:val="en-GB"/>
                </w:rPr>
                <w:t>Beg</w:t>
              </w:r>
            </w:hyperlink>
            <w:r w:rsidR="00545998" w:rsidRPr="007044B0">
              <w:rPr>
                <w:iCs/>
                <w:lang w:val="en-GB"/>
              </w:rPr>
              <w:t xml:space="preserve">, Muhammad Abdul Jabbar: The Origins of Islamic Science. </w:t>
            </w:r>
            <w:hyperlink r:id="rId49" w:history="1">
              <w:r w:rsidR="00545998" w:rsidRPr="007044B0">
                <w:rPr>
                  <w:iCs/>
                  <w:lang w:val="en-GB"/>
                </w:rPr>
                <w:t>http://</w:t>
              </w:r>
            </w:hyperlink>
            <w:hyperlink r:id="rId50" w:history="1">
              <w:r w:rsidR="00545998" w:rsidRPr="007044B0">
                <w:rPr>
                  <w:iCs/>
                  <w:lang w:val="en-GB"/>
                </w:rPr>
                <w:t>www.muslimheritage.com/article/origins-islamic-science</w:t>
              </w:r>
            </w:hyperlink>
            <w:r w:rsidR="00545998" w:rsidRPr="007044B0">
              <w:rPr>
                <w:iCs/>
                <w:lang w:val="en-GB"/>
              </w:rPr>
              <w:t xml:space="preserve"> (focus on the chapters 2.4 and 3.2)</w:t>
            </w:r>
          </w:p>
          <w:p w14:paraId="539BC62F" w14:textId="77777777" w:rsidR="006F33FC" w:rsidRPr="007044B0" w:rsidRDefault="006F33FC" w:rsidP="00373192">
            <w:pPr>
              <w:spacing w:before="120" w:after="120"/>
              <w:ind w:left="425" w:hanging="425"/>
              <w:jc w:val="both"/>
              <w:rPr>
                <w:iCs/>
                <w:lang w:val="en-GB"/>
              </w:rPr>
            </w:pPr>
            <w:r w:rsidRPr="007044B0">
              <w:rPr>
                <w:iCs/>
                <w:lang w:val="en-GB"/>
              </w:rPr>
              <w:t>Gifford, C., Gocsal, A., Rado, B., Gonçalves, S., &amp; Wolodzko, E. (2007). Intercultural learning for European citizenship, p. 9.</w:t>
            </w:r>
          </w:p>
          <w:p w14:paraId="451EA11F" w14:textId="77777777" w:rsidR="00545998" w:rsidRPr="007044B0" w:rsidRDefault="006F3C20" w:rsidP="00373192">
            <w:pPr>
              <w:spacing w:before="120" w:after="120"/>
              <w:ind w:left="425" w:hanging="425"/>
              <w:jc w:val="both"/>
              <w:rPr>
                <w:iCs/>
                <w:lang w:val="en-GB"/>
              </w:rPr>
            </w:pPr>
            <w:hyperlink r:id="rId51" w:history="1">
              <w:r w:rsidR="00545998" w:rsidRPr="007044B0">
                <w:rPr>
                  <w:iCs/>
                  <w:lang w:val="en-GB"/>
                </w:rPr>
                <w:t>Medin</w:t>
              </w:r>
            </w:hyperlink>
            <w:r w:rsidR="00545998" w:rsidRPr="007044B0">
              <w:rPr>
                <w:iCs/>
                <w:lang w:val="en-GB"/>
              </w:rPr>
              <w:t xml:space="preserve">, Douglas,  </w:t>
            </w:r>
            <w:hyperlink r:id="rId52" w:history="1">
              <w:r w:rsidR="00545998" w:rsidRPr="007044B0">
                <w:rPr>
                  <w:iCs/>
                  <w:lang w:val="en-GB"/>
                </w:rPr>
                <w:t>Lee</w:t>
              </w:r>
            </w:hyperlink>
            <w:r w:rsidR="00545998" w:rsidRPr="007044B0">
              <w:rPr>
                <w:iCs/>
                <w:lang w:val="en-GB"/>
              </w:rPr>
              <w:t xml:space="preserve">, Carol D. &amp; </w:t>
            </w:r>
            <w:hyperlink r:id="rId53" w:history="1">
              <w:r w:rsidR="00545998" w:rsidRPr="007044B0">
                <w:rPr>
                  <w:iCs/>
                  <w:lang w:val="en-GB"/>
                </w:rPr>
                <w:t>Bang</w:t>
              </w:r>
            </w:hyperlink>
            <w:r w:rsidR="00545998" w:rsidRPr="007044B0">
              <w:rPr>
                <w:iCs/>
                <w:lang w:val="en-GB"/>
              </w:rPr>
              <w:t xml:space="preserve">, Megan (2014): Point of View Affects How Science Is Done  </w:t>
            </w:r>
            <w:hyperlink r:id="rId54" w:history="1">
              <w:r w:rsidR="00545998" w:rsidRPr="007044B0">
                <w:rPr>
                  <w:iCs/>
                  <w:lang w:val="en-GB"/>
                </w:rPr>
                <w:t>https://www.scientificamerican.com/article/point-of-view-affects-how-science-is-done</w:t>
              </w:r>
            </w:hyperlink>
            <w:hyperlink r:id="rId55" w:history="1">
              <w:r w:rsidR="00545998" w:rsidRPr="007044B0">
                <w:rPr>
                  <w:iCs/>
                  <w:lang w:val="en-GB"/>
                </w:rPr>
                <w:t>/</w:t>
              </w:r>
            </w:hyperlink>
          </w:p>
          <w:p w14:paraId="03C9459E" w14:textId="6897DBD0" w:rsidR="006F33FC" w:rsidRPr="007044B0" w:rsidRDefault="006F33FC" w:rsidP="00373192">
            <w:pPr>
              <w:spacing w:before="120" w:after="120"/>
              <w:ind w:left="425" w:hanging="425"/>
              <w:jc w:val="both"/>
              <w:rPr>
                <w:iCs/>
                <w:lang w:val="en-GB"/>
              </w:rPr>
            </w:pPr>
            <w:r w:rsidRPr="007044B0">
              <w:rPr>
                <w:iCs/>
                <w:lang w:val="en-GB"/>
              </w:rPr>
              <w:t>OECD (2010). Educating teachers for diversity: Meeting the challenge. Educational research and innovation. Paris: OECD, pp. 43 f.</w:t>
            </w:r>
          </w:p>
          <w:p w14:paraId="14088A4D" w14:textId="77777777" w:rsidR="00867720" w:rsidRPr="007044B0" w:rsidRDefault="00867720" w:rsidP="00373192">
            <w:pPr>
              <w:spacing w:before="120" w:after="120"/>
              <w:ind w:left="425" w:hanging="425"/>
              <w:jc w:val="both"/>
              <w:rPr>
                <w:iCs/>
                <w:lang w:val="en-GB"/>
              </w:rPr>
            </w:pPr>
            <w:r w:rsidRPr="007044B0">
              <w:rPr>
                <w:iCs/>
                <w:lang w:val="en-GB"/>
              </w:rPr>
              <w:t xml:space="preserve">Prengel, A. (2007). </w:t>
            </w:r>
            <w:r w:rsidRPr="007044B0">
              <w:rPr>
                <w:iCs/>
                <w:lang w:val="de-DE"/>
              </w:rPr>
              <w:t xml:space="preserve">Diversity Education – Grundlagen und Probleme der Pädagogik der Vielfalt. In G. Krell, B. Riedmüller, B. Sieben, &amp; D. Vinz (Hrsg.), Diversity Studies: Grundlagen und disziplinäre Ansätze. </w:t>
            </w:r>
            <w:r w:rsidRPr="007044B0">
              <w:rPr>
                <w:iCs/>
                <w:lang w:val="en-GB"/>
              </w:rPr>
              <w:t>(49-68). Frankfurt: Campus.</w:t>
            </w:r>
          </w:p>
          <w:p w14:paraId="0EF6991C" w14:textId="77777777" w:rsidR="00545998" w:rsidRPr="007044B0" w:rsidRDefault="00545998" w:rsidP="00373192">
            <w:pPr>
              <w:spacing w:before="120" w:after="120"/>
              <w:ind w:left="425" w:hanging="425"/>
              <w:jc w:val="both"/>
              <w:rPr>
                <w:iCs/>
                <w:lang w:val="en-GB"/>
              </w:rPr>
            </w:pPr>
            <w:r w:rsidRPr="007044B0">
              <w:rPr>
                <w:iCs/>
                <w:lang w:val="en-GB"/>
              </w:rPr>
              <w:lastRenderedPageBreak/>
              <w:t>Snively, Gloria &amp; Corsiglia, John (2001). Discovering Indigenous Science: Implications for Science Education. Science Education, 85 (1), pp.6-34. (see below, Reading for activity 3.1 “Indigenous science”)</w:t>
            </w:r>
          </w:p>
          <w:p w14:paraId="2D0364B8" w14:textId="77777777" w:rsidR="002C40FA" w:rsidRPr="007044B0" w:rsidRDefault="002C40FA" w:rsidP="00373192">
            <w:pPr>
              <w:spacing w:before="120" w:after="120"/>
              <w:ind w:left="425" w:hanging="425"/>
              <w:jc w:val="both"/>
              <w:rPr>
                <w:iCs/>
                <w:lang w:val="en-GB"/>
              </w:rPr>
            </w:pPr>
            <w:r w:rsidRPr="007044B0">
              <w:rPr>
                <w:iCs/>
                <w:lang w:val="en-GB"/>
              </w:rPr>
              <w:t>UNESCO. (2005). Guidelines for inclusion: Ensuring access to Education for All. Paris: UNESCO.</w:t>
            </w:r>
          </w:p>
          <w:p w14:paraId="00B4C988" w14:textId="466E73FC" w:rsidR="0098716B" w:rsidRPr="007044B0" w:rsidRDefault="002C40FA" w:rsidP="007E3951">
            <w:pPr>
              <w:spacing w:before="120" w:after="120"/>
              <w:ind w:left="425" w:hanging="425"/>
              <w:jc w:val="both"/>
              <w:rPr>
                <w:rFonts w:eastAsia="BatangChe" w:cs="Arial"/>
                <w:lang w:val="en-US"/>
              </w:rPr>
            </w:pPr>
            <w:r w:rsidRPr="007044B0">
              <w:rPr>
                <w:iCs/>
                <w:lang w:val="en-GB"/>
              </w:rPr>
              <w:t>UNESCO. (2009). Policy Guidelines on Inclusion in Education. Paris: UNESCO.</w:t>
            </w:r>
          </w:p>
        </w:tc>
      </w:tr>
    </w:tbl>
    <w:p w14:paraId="411220FE" w14:textId="574EF739" w:rsidR="00465576" w:rsidRPr="007044B0" w:rsidRDefault="007E3F9F" w:rsidP="00373192">
      <w:pPr>
        <w:tabs>
          <w:tab w:val="left" w:pos="7020"/>
        </w:tabs>
        <w:jc w:val="both"/>
        <w:rPr>
          <w:rFonts w:eastAsia="BatangChe" w:cs="Courier New"/>
          <w:lang w:val="en-US"/>
        </w:rPr>
      </w:pPr>
      <w:r w:rsidRPr="007044B0">
        <w:rPr>
          <w:rFonts w:eastAsia="BatangChe" w:cs="Courier New"/>
          <w:lang w:val="en-US"/>
        </w:rPr>
        <w:lastRenderedPageBreak/>
        <w:tab/>
      </w:r>
    </w:p>
    <w:tbl>
      <w:tblPr>
        <w:tblStyle w:val="Tablaconcuadrcula"/>
        <w:tblW w:w="8870"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1955"/>
        <w:gridCol w:w="12"/>
        <w:gridCol w:w="6885"/>
      </w:tblGrid>
      <w:tr w:rsidR="0097028C" w:rsidRPr="007044B0" w14:paraId="5B7A4DE2" w14:textId="77777777" w:rsidTr="00116364">
        <w:trPr>
          <w:trHeight w:hRule="exact" w:val="1021"/>
        </w:trPr>
        <w:tc>
          <w:tcPr>
            <w:tcW w:w="1985" w:type="dxa"/>
            <w:gridSpan w:val="3"/>
            <w:vAlign w:val="center"/>
          </w:tcPr>
          <w:p w14:paraId="62318C54" w14:textId="20B0EF81" w:rsidR="0097028C" w:rsidRPr="007044B0" w:rsidRDefault="00495094" w:rsidP="00375866">
            <w:pPr>
              <w:pStyle w:val="Ttulo1"/>
              <w:spacing w:before="0"/>
              <w:jc w:val="left"/>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85" w:type="dxa"/>
            <w:vAlign w:val="center"/>
          </w:tcPr>
          <w:p w14:paraId="21E14E01" w14:textId="68ABF902" w:rsidR="0097028C" w:rsidRPr="007044B0" w:rsidRDefault="0097028C" w:rsidP="00375866">
            <w:pPr>
              <w:pStyle w:val="Ttulo1"/>
              <w:spacing w:before="0"/>
              <w:jc w:val="left"/>
              <w:rPr>
                <w:rFonts w:asciiTheme="minorHAnsi" w:eastAsia="BatangChe" w:hAnsiTheme="minorHAnsi" w:cs="Arial"/>
                <w:noProof/>
                <w:lang w:eastAsia="es-ES_tradnl"/>
              </w:rPr>
            </w:pPr>
            <w:r w:rsidRPr="007044B0">
              <w:rPr>
                <w:rFonts w:asciiTheme="minorHAnsi" w:eastAsia="BatangChe" w:hAnsiTheme="minorHAnsi" w:cs="Arial"/>
                <w:color w:val="004571"/>
                <w:sz w:val="36"/>
                <w:szCs w:val="36"/>
              </w:rPr>
              <w:t>Further readings</w:t>
            </w:r>
          </w:p>
        </w:tc>
      </w:tr>
      <w:tr w:rsidR="00D53B32" w:rsidRPr="00F45335" w14:paraId="700720A0" w14:textId="77777777" w:rsidTr="00116364">
        <w:trPr>
          <w:trHeight w:val="1134"/>
          <w:tblHeader/>
        </w:trPr>
        <w:tc>
          <w:tcPr>
            <w:tcW w:w="8870" w:type="dxa"/>
            <w:gridSpan w:val="4"/>
            <w:vAlign w:val="center"/>
          </w:tcPr>
          <w:p w14:paraId="78670B05" w14:textId="77777777" w:rsidR="00607EE2" w:rsidRPr="007044B0" w:rsidRDefault="00607EE2" w:rsidP="00607EE2">
            <w:pPr>
              <w:spacing w:before="120" w:after="120"/>
              <w:ind w:left="425" w:hanging="425"/>
              <w:jc w:val="both"/>
              <w:rPr>
                <w:iCs/>
                <w:lang w:val="en-GB"/>
              </w:rPr>
            </w:pPr>
            <w:r w:rsidRPr="007044B0">
              <w:rPr>
                <w:iCs/>
                <w:lang w:val="en-GB"/>
              </w:rPr>
              <w:t>Ambrósio, U. d. (2006). Ethnomathematics: Link between traditions and modernity. Rotterdam: Sense Publ.</w:t>
            </w:r>
          </w:p>
          <w:p w14:paraId="241EA818" w14:textId="77777777" w:rsidR="00607EE2" w:rsidRPr="007044B0" w:rsidRDefault="00607EE2" w:rsidP="00607EE2">
            <w:pPr>
              <w:spacing w:before="120" w:after="120"/>
              <w:ind w:left="425" w:hanging="425"/>
              <w:jc w:val="both"/>
              <w:rPr>
                <w:iCs/>
                <w:lang w:val="en-GB"/>
              </w:rPr>
            </w:pPr>
            <w:r w:rsidRPr="007044B0">
              <w:rPr>
                <w:iCs/>
                <w:lang w:val="en-GB"/>
              </w:rPr>
              <w:t>Ascher, M. (1998). Ethnomathematics: A multicultural view of mathematical ideas (1. CRC Press reprint). Boca Raton: Chapman &amp; Hall/CRC.</w:t>
            </w:r>
          </w:p>
          <w:p w14:paraId="47235C23" w14:textId="77777777" w:rsidR="00607EE2" w:rsidRPr="007044B0" w:rsidRDefault="00607EE2" w:rsidP="00607EE2">
            <w:pPr>
              <w:spacing w:before="120" w:after="120"/>
              <w:ind w:left="425" w:hanging="425"/>
              <w:jc w:val="both"/>
              <w:rPr>
                <w:iCs/>
                <w:lang w:val="en-GB"/>
              </w:rPr>
            </w:pPr>
            <w:r w:rsidRPr="007044B0">
              <w:rPr>
                <w:iCs/>
                <w:lang w:val="en-GB"/>
              </w:rPr>
              <w:t>Gerdes, P. (1997). Ethnomathematics and Mathematics education. In A. J. Bishop, K. Clements, C. Keitel, J. Kilpatrick, &amp; C. Laborde (Eds.), Kluwer International Handbooks of Education: Vol. 4. International Handbook of Mathematics Education. Part 1 (pp. 909–943). Dordrecht: Springer.</w:t>
            </w:r>
          </w:p>
          <w:p w14:paraId="32928621" w14:textId="77777777" w:rsidR="00607EE2" w:rsidRPr="007044B0" w:rsidRDefault="00607EE2" w:rsidP="00607EE2">
            <w:pPr>
              <w:spacing w:before="120" w:after="120"/>
              <w:ind w:left="425" w:hanging="425"/>
              <w:jc w:val="both"/>
              <w:rPr>
                <w:iCs/>
                <w:lang w:val="de-DE"/>
              </w:rPr>
            </w:pPr>
            <w:r w:rsidRPr="007044B0">
              <w:rPr>
                <w:iCs/>
                <w:lang w:val="en-GB"/>
              </w:rPr>
              <w:t xml:space="preserve">Gonas, G., &amp; Gürsoy, E. (2013). </w:t>
            </w:r>
            <w:r w:rsidRPr="007044B0">
              <w:rPr>
                <w:iCs/>
                <w:lang w:val="de-DE"/>
              </w:rPr>
              <w:t xml:space="preserve">Schriftliche Rechenverfahren international. Retrieved from tps://www.uni-due.de/imperia/md/content/prodaz/schriftliche_rechenverfahren_international.pdf </w:t>
            </w:r>
          </w:p>
          <w:p w14:paraId="3A306A8B" w14:textId="77777777" w:rsidR="00607EE2" w:rsidRPr="007044B0" w:rsidRDefault="00607EE2" w:rsidP="00607EE2">
            <w:pPr>
              <w:spacing w:before="120" w:after="120"/>
              <w:ind w:left="425" w:hanging="425"/>
              <w:jc w:val="both"/>
              <w:rPr>
                <w:iCs/>
                <w:lang w:val="en-GB"/>
              </w:rPr>
            </w:pPr>
            <w:r w:rsidRPr="007044B0">
              <w:rPr>
                <w:iCs/>
                <w:lang w:val="de-DE"/>
              </w:rPr>
              <w:t xml:space="preserve">Prediger, S., &amp; Wessel, Lena, &amp; Tschierschky, Kristine. </w:t>
            </w:r>
            <w:r w:rsidRPr="007044B0">
              <w:rPr>
                <w:iCs/>
                <w:lang w:val="en-GB"/>
              </w:rPr>
              <w:t xml:space="preserve">(2012). Enabling teachers for analysing and fostering processes of second language learners: Design and research in a preservice teacher education course. Retrieved from http://www.mathematik.uni-dortmund.de/%7Eprediger/veroeff/12-Prediger_et_al_ICME-MuM_TeacherEd.pdf </w:t>
            </w:r>
          </w:p>
          <w:p w14:paraId="13D51158" w14:textId="74E67888" w:rsidR="0098716B" w:rsidRPr="007044B0" w:rsidRDefault="00607EE2" w:rsidP="007044B0">
            <w:pPr>
              <w:spacing w:before="120" w:after="120"/>
              <w:ind w:left="425" w:hanging="425"/>
              <w:jc w:val="both"/>
              <w:rPr>
                <w:iCs/>
                <w:lang w:val="en-GB"/>
              </w:rPr>
            </w:pPr>
            <w:r w:rsidRPr="007044B0">
              <w:rPr>
                <w:iCs/>
                <w:lang w:val="de-DE"/>
              </w:rPr>
              <w:t xml:space="preserve">Schröder, A., &amp; Ritterfeld, U. (2014). Zur Bedeutung sprachlicher Barrieren im Mathematikunterricht der Primarstufe: Wissenschaftlicher Erkenntnisstand und Reflexion in der (Förder-)Schulpraxis. </w:t>
            </w:r>
            <w:r w:rsidRPr="007044B0">
              <w:rPr>
                <w:iCs/>
                <w:lang w:val="en-GB"/>
              </w:rPr>
              <w:t xml:space="preserve">Retrieved from http://www.dgs-ev.de/fileadmin/bilder/Forschung_Sprache/Forschung_Sprache_3_Mai_2014.pdf </w:t>
            </w:r>
          </w:p>
        </w:tc>
      </w:tr>
      <w:tr w:rsidR="007044B0" w:rsidRPr="007044B0" w14:paraId="62C28717" w14:textId="77777777" w:rsidTr="00116364">
        <w:trPr>
          <w:gridBefore w:val="1"/>
          <w:wBefore w:w="18" w:type="dxa"/>
          <w:trHeight w:hRule="exact" w:val="1021"/>
        </w:trPr>
        <w:tc>
          <w:tcPr>
            <w:tcW w:w="1955" w:type="dxa"/>
            <w:vAlign w:val="center"/>
          </w:tcPr>
          <w:p w14:paraId="0C9F0370" w14:textId="159056E6" w:rsidR="007044B0" w:rsidRPr="007044B0" w:rsidRDefault="007044B0" w:rsidP="00254E1C">
            <w:pPr>
              <w:pStyle w:val="Ttulo1"/>
              <w:spacing w:before="0"/>
              <w:jc w:val="center"/>
              <w:rPr>
                <w:rFonts w:asciiTheme="minorHAnsi" w:eastAsia="BatangChe" w:hAnsiTheme="minorHAnsi" w:cs="Arial"/>
                <w:noProof/>
                <w:lang w:eastAsia="es-ES_tradnl"/>
              </w:rPr>
            </w:pPr>
            <w:r w:rsidRPr="007044B0">
              <w:rPr>
                <w:rFonts w:asciiTheme="minorHAnsi" w:hAnsiTheme="minorHAnsi"/>
                <w:noProof/>
                <w:lang w:val="es-ES_tradnl" w:eastAsia="es-ES_tradnl"/>
              </w:rPr>
              <w:drawing>
                <wp:inline distT="0" distB="0" distL="0" distR="0" wp14:anchorId="19E46F15" wp14:editId="6B862D9A">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97" w:type="dxa"/>
            <w:gridSpan w:val="2"/>
            <w:vAlign w:val="center"/>
          </w:tcPr>
          <w:p w14:paraId="4B53A3DF" w14:textId="77777777" w:rsidR="007044B0" w:rsidRPr="007044B0" w:rsidRDefault="007044B0" w:rsidP="00254E1C">
            <w:pPr>
              <w:pStyle w:val="Ttulo1"/>
              <w:spacing w:before="0"/>
              <w:jc w:val="left"/>
              <w:rPr>
                <w:rFonts w:asciiTheme="minorHAnsi" w:eastAsia="BatangChe" w:hAnsiTheme="minorHAnsi" w:cs="Arial"/>
                <w:noProof/>
                <w:lang w:eastAsia="es-ES_tradnl"/>
              </w:rPr>
            </w:pPr>
            <w:r w:rsidRPr="007044B0">
              <w:rPr>
                <w:rFonts w:asciiTheme="minorHAnsi" w:eastAsia="BatangChe" w:hAnsiTheme="minorHAnsi" w:cs="Arial"/>
                <w:color w:val="004571"/>
                <w:sz w:val="36"/>
                <w:szCs w:val="36"/>
              </w:rPr>
              <w:t>Assessment</w:t>
            </w:r>
          </w:p>
        </w:tc>
      </w:tr>
      <w:tr w:rsidR="007044B0" w:rsidRPr="00F45335" w14:paraId="29E6E4CE" w14:textId="77777777" w:rsidTr="00116364">
        <w:trPr>
          <w:gridBefore w:val="1"/>
          <w:wBefore w:w="18" w:type="dxa"/>
        </w:trPr>
        <w:tc>
          <w:tcPr>
            <w:tcW w:w="8852" w:type="dxa"/>
            <w:gridSpan w:val="3"/>
          </w:tcPr>
          <w:p w14:paraId="5BC55878" w14:textId="77777777" w:rsidR="007044B0" w:rsidRPr="00F45335" w:rsidRDefault="007044B0" w:rsidP="00254E1C">
            <w:pPr>
              <w:spacing w:line="276" w:lineRule="auto"/>
              <w:rPr>
                <w:rFonts w:eastAsia="Avenir Book" w:cs="Avenir Book"/>
                <w:lang w:val="en-US"/>
              </w:rPr>
            </w:pPr>
            <w:bookmarkStart w:id="0" w:name="_GoBack"/>
            <w:r w:rsidRPr="00F45335">
              <w:rPr>
                <w:rFonts w:eastAsia="Avenir Book" w:cs="Avenir Book"/>
                <w:lang w:val="en-US"/>
              </w:rPr>
              <w:t>The activities conducted throughout the whole module will be used as a basis for assessment in order to evaluate to what extent pre-service teachers have acquire:</w:t>
            </w:r>
          </w:p>
          <w:bookmarkEnd w:id="0"/>
          <w:p w14:paraId="3CDFC8A3"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t>An awareness for the necessity of intercultural competences (Activity 1.1 and all other activities)</w:t>
            </w:r>
          </w:p>
          <w:p w14:paraId="7020F545"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t>Knowledge on definitions in relation to intercultural learning (Intercultural competence, Intercultural communication, Culture and Cultural identity, Diversity (Activities 2.1 – 2.3)</w:t>
            </w:r>
          </w:p>
          <w:p w14:paraId="3B6E5306"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t>Knowledge about the cultural situatedness of science and mathematics (Activity 3.1 and 3.2)</w:t>
            </w:r>
          </w:p>
          <w:p w14:paraId="1273E9DE"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lastRenderedPageBreak/>
              <w:t>An awareness about how this cultural situatedness impacts on mathematics and science education (Activity 3.1 and 3.2)</w:t>
            </w:r>
          </w:p>
          <w:p w14:paraId="03DFB794"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t>Experience such challenges students from different cultural backgrounds might experience in science and mathematics teaching and reflect on ways to overcome them (Activity 3.3)</w:t>
            </w:r>
          </w:p>
          <w:p w14:paraId="389258A5" w14:textId="77777777" w:rsidR="007044B0" w:rsidRPr="007044B0" w:rsidRDefault="007044B0" w:rsidP="007044B0">
            <w:pPr>
              <w:pStyle w:val="Prrafodelista"/>
              <w:numPr>
                <w:ilvl w:val="0"/>
                <w:numId w:val="23"/>
              </w:numPr>
              <w:jc w:val="both"/>
              <w:rPr>
                <w:rFonts w:asciiTheme="minorHAnsi" w:eastAsia="Avenir Book" w:hAnsiTheme="minorHAnsi" w:cs="Avenir Book"/>
                <w:sz w:val="24"/>
                <w:szCs w:val="24"/>
                <w:lang w:val="en-US"/>
              </w:rPr>
            </w:pPr>
            <w:r w:rsidRPr="007044B0">
              <w:rPr>
                <w:rFonts w:asciiTheme="minorHAnsi" w:eastAsia="Avenir Book" w:hAnsiTheme="minorHAnsi" w:cs="Avenir Book"/>
                <w:sz w:val="24"/>
                <w:szCs w:val="24"/>
                <w:lang w:val="en-US"/>
              </w:rPr>
              <w:t>Knowledge about different syllabus in different countries and reflect on ways to overcome them (Activity 3.4)</w:t>
            </w:r>
          </w:p>
          <w:p w14:paraId="615F8E67" w14:textId="77777777" w:rsidR="007044B0" w:rsidRPr="007044B0" w:rsidRDefault="007044B0" w:rsidP="00254E1C">
            <w:pPr>
              <w:widowControl w:val="0"/>
              <w:autoSpaceDE w:val="0"/>
              <w:autoSpaceDN w:val="0"/>
              <w:adjustRightInd w:val="0"/>
              <w:rPr>
                <w:rFonts w:cs="Times New Roman"/>
                <w:color w:val="D0CECE" w:themeColor="background2" w:themeShade="E6"/>
                <w:lang w:val="en-US"/>
              </w:rPr>
            </w:pPr>
            <w:r w:rsidRPr="007044B0">
              <w:rPr>
                <w:rFonts w:eastAsia="BatangChe" w:cs="Courier New"/>
                <w:color w:val="D0CECE" w:themeColor="background2" w:themeShade="E6"/>
                <w:lang w:val="en-US"/>
              </w:rPr>
              <w:t xml:space="preserve"> </w:t>
            </w:r>
          </w:p>
        </w:tc>
      </w:tr>
    </w:tbl>
    <w:p w14:paraId="1998D8C5" w14:textId="46574625" w:rsidR="006212D7" w:rsidRPr="007044B0" w:rsidRDefault="006212D7" w:rsidP="007044B0">
      <w:pPr>
        <w:jc w:val="both"/>
        <w:rPr>
          <w:rFonts w:eastAsia="BatangChe" w:cs="Courier New"/>
          <w:color w:val="808080" w:themeColor="background1" w:themeShade="80"/>
          <w:lang w:val="en-US"/>
        </w:rPr>
      </w:pPr>
    </w:p>
    <w:sectPr w:rsidR="006212D7" w:rsidRPr="007044B0" w:rsidSect="00074A32">
      <w:headerReference w:type="even" r:id="rId58"/>
      <w:headerReference w:type="default" r:id="rId59"/>
      <w:footerReference w:type="default" r:id="rId60"/>
      <w:headerReference w:type="first" r:id="rId61"/>
      <w:footerReference w:type="first" r:id="rId62"/>
      <w:pgSz w:w="11906" w:h="16838"/>
      <w:pgMar w:top="1423" w:right="1418"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F7752" w14:textId="77777777" w:rsidR="006F3C20" w:rsidRDefault="006F3C20" w:rsidP="0004143A">
      <w:r>
        <w:separator/>
      </w:r>
    </w:p>
  </w:endnote>
  <w:endnote w:type="continuationSeparator" w:id="0">
    <w:p w14:paraId="4FAE07D0" w14:textId="77777777" w:rsidR="006F3C20" w:rsidRDefault="006F3C20"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Segoe UI">
    <w:charset w:val="00"/>
    <w:family w:val="swiss"/>
    <w:pitch w:val="variable"/>
    <w:sig w:usb0="E4002EFF" w:usb1="C000E47F" w:usb2="00000009" w:usb3="00000000" w:csb0="000001FF" w:csb1="00000000"/>
  </w:font>
  <w:font w:name="BatangChe">
    <w:panose1 w:val="02030609000101010101"/>
    <w:charset w:val="81"/>
    <w:family w:val="roman"/>
    <w:pitch w:val="fixed"/>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82777F" w:rsidRDefault="006573C1">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C6B9A"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X0cvW/RnAAD0ZwAAFQAAAGRycy9tZWRpYS9pbWFnZTIu&#10;anBlZ//Y/+AAEEpGSUYAAQEBANwA3AAA/9sAQwACAQECAQECAgICAgICAgMFAwMDAwMGBAQDBQcG&#10;BwcHBgcHCAkLCQgICggHBwoNCgoLDAwMDAcJDg8NDA4LDAwM/9sAQwECAgIDAwMGAwMGDAgHCAwM&#10;DAwMDAwMDAwMDAwMDAwMDAwMDAwMDAwMDAwMDAwMDAwMDAwMDAwMDAwMDAwMDAwM/8AAEQgARA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JwK/GP8A4LUf8FqtY1rx6/ww+CviW+0nTvD9zjWvEmk3TQzX9ypx9nt5UORCh+8yn52G&#10;B8q5f07/AILu/wDBXr/hVWm6j8FfhnqePE97EYfE2r2snOkxMObSJh0ncH52H3FOB8zHZ5P/AMEH&#10;/wDgkOfiVqGm/G74m6Znw9ayC48L6RdR8anKp4vJVP8AyxVh8ikfOw3fdA3/AKXw5kuGy3Cf27m6&#10;0/5dwe8n0dvy8vefQ/Pc/wA2xGYYr+xcrev25r7K6q/5+enc+s/+CLn7Mfxi0HwDH8TPjX4++IGs&#10;at4htgdG8OatrVzNDpts4BE88TvgzOPuqw/dr1+Y4T7zoAwKCcCvhM0zCeNxMsTNJX6JWSXRJf1f&#10;c+0y7AwweHjh4Nu3Vu7b6tjZpkt4mkkZY40BZmY4CgdSTX4i/wDBXj/guBr/AI6+NNj4T+CviO40&#10;nwz4J1FLqbW7GTB129hfI2no1qjDAByspySCu2vQv+C8v/BXr7OuqfA34Y6p+8bdbeLtYtZPudm0&#10;+Jh36iVh/wBc/wC+Bwf/AASU/wCCFFp+0h8HtR8ffF6HUtN0nxJYSQeGLCFzDcgOuF1Jv9kdY0YY&#10;f7xBUru/QeG8lweV4VZ1nS0ekINXbv1t102XRa9j4XiDOMXmOJeUZO9V8cr2St0v6793p3P0Y/4J&#10;c/8ABSXQP+Ch/wAD49QX7LpnjjQ0SDxDpCt/qZCMCeIE5MMmCQf4TlSSRk/T1fzVeJ/Dvxa/4Il/&#10;t0QyQzNDqmjyebaXIVhYeJtNduQRnmOQDDLndG69Qyg1+/H7E37ZnhP9uf4EaZ448KXGFuAIdR09&#10;3BuNJugAXgkHqM5DYwykMOteJxdwzDBOOOwL5sPU1i1ra/R+Xb7nqj2OFuIZYxPBYz3cRT0afW3X&#10;/P71oz12iiiviT7AK+Tf2x/+Cy3wj/Yb+MjeBvGlr4wm1pbKG/Labp0U8Hly7tvzNKpz8pyMV9ZV&#10;+LX/AAVCs4dR/wCDg/4OW9xDHPbz6r4TjkjkUMkinUACpB4II4INfTcK5Xhsdi508Um4xhKWjs7q&#10;3WzPneJsyxGCwsamGtzSnGOqutfK6PsX4Wf8HCn7N3xN8TW+lza14i8LPdSCOO51vSzDa7j03SRv&#10;IEH+0+AO5FfQ37WH7a3gP9jH4R2PjjxpfXS+HdSvIrG3uNPtzeeZJLG8iEBTypWNjuHHT1r4b/4O&#10;SvhH8MvDH7JOh6xHovhzR/HJ12GDS5bS2it7y6gKSeeh2AF41GwnOQrbehbnpPglrfws/wCHGfwt&#10;1r9pexXVfCukWqy21rctMZ7mRJriKySJY2Vnc25AUZ27fmOACR6lTJcvqYXD5jh4VOSc+RwunJ6b&#10;wdlftqtzz6eb46nia+Bryg5QhzqdmorpaSu7d99j6E+JH/BWP4P/AAp/Zv8ABfxW1jUNcj8H+Ppp&#10;INJli0x5J5HTeG3xjlf9W3Wvc/hD8U9J+N/wu8P+MNBkml0XxNYQ6lYvNGY5GhlQOhZTypwRwelf&#10;k3rv/BUb9kX4jfC3wd4C8XfAPx5a/CnQLqT+wJrlCbWzYlt7rsuN743uSA7kZ6dq/UX4a+LPh98M&#10;v2Y9H1zw7fabpvwx0Xw/Fe6fdLKxtbbTEhDo4ZsttEYHXLcetebnWTLB0oL2NSE5Slbms0430St9&#10;paXPQynNni6sn7WEoxir8t007at3+zvY7y/vF0+ymuHzshRpGx1wBk14H+wr/wAFKfh5/wAFC5PF&#10;i+A4PEcP/CGm1W//ALVs0t932jz/AC9m2R93/Hu+c4xx1zx816f/AMHIPwR8aeOLzw+2i+NdN0K4&#10;L2cfiK5tIvsiFsqskkauZEjJ7kFgOqjnHjv/AAasNuufj6RyDJoJB9edTrq/1WrYfLMTisdTlCcO&#10;Tlvs+aVnf5dN0csuJKVbMcPhsFOMoz5+a2/uxurfP7z9eKK+M/2wv+C3nwv/AGT/AIxTfD230fxV&#10;4+8ZWTBL2x0C2SRbOQjd5TO7DdIFIJVA2OhIIIHSfsE/8Fdfhn+334r1Dwzolrr3hnxhpkDXMuj6&#10;zCkcs0SMFdo3RmVthKhlO1hnOMAkeLLIMxjhvrkqMvZ2vfyfW29vO1j2I53gJYj6rGque9refbtf&#10;y3PqiivmT/goN/wVY+G//BOyPS7PxRHq2ueJNajM9po2lIjT+SG2maRnZVjQsCBkksQcA4JHh6/8&#10;HJvwNt/Adnqt5ofjy31Sa5e3uNHFlA11aAKrLKSZlRo3yQCpJypyoyCawvDuZ4ijGvQoylGWzS3/&#10;AOB57E4jPsvoVXRrVoqS3Te3/B8tz9C6K4z4vfH/AMK/AX4O33jzxdqkOieGdNtVu7i5mBJUNjag&#10;VclnYsFCqCSSAK+Fh/wcrfCkamLhvh98T18Ktc/Zhrn2KDyS3+75vpzt3bsdqywOR4/GxcsLSckt&#10;G137eb8lqaYzOMFhJKOJqKLeqv27+nmfo5RXK/Bv42eF/wBoD4W6V408I6vbaz4b1qD7Ra3kWVVl&#10;BIYMGAKMrAqysAVIIIBFfEPxJ/4OP/gp4F+L954bsNE8ZeJ9L02doLrXNNt4WtflOHeJWkDyRg/x&#10;YGcZGRgmcHkuOxdSVLD0nKUPiVtvW/Xy3KxebYPDQjUr1FFS2d9/T/M/Qivnn4hf8FMvh38M/wBs&#10;/RfgTqVv4kbxtrzW620kNlG1iPPUsm6QyBhwDn5Dj3rn/wBkb/grv8L/ANtb9ofWPh14JtvElxe6&#10;TZz6gNSuLaOOxvIIpI490Z8wyfN5qkBkU4znB4rk/jP+0n+z34b/AOCofhXwN4g+G02pfGa+eyGn&#10;eJRpsEi2pdGMP74yCQbVBHCHGe9duFyerTrzo4yjPmUHJJWTWmknfouvU5cRmlOdGFXC1Y2c1G71&#10;T11irdX0PtKivnD9vn/gqH8Nv+CelppcHiz+1tW8Q64jS2Gi6TCst1LGDtMrFmVUTd8oJOWIOAcH&#10;HNfsF/8ABXXwl+3j8XNU8D6f4N8a+EfEOl6S+ttHrMESxSW6TQwnBVy27dOnBXGM88YrjjkuOlhf&#10;rqpP2f8AN0ttfu15o6JZvg44n6o6i9p26n1pRXyh+3F/wWI+Ff7DvjmHwhqUeu+LvG0yI7aJoMCz&#10;TWwcAx+azMqqzgghBufBB2gEE4f7Gf8AwW7+Fv7Xvxfj+H76V4n8C+MrpmSzsNdgRFvHUFjErox2&#10;ybQTtcLnGBk8VpHh/MZYb62qMvZ2ve3Tvbe3naxMs8wEcR9VdVc97Wv17dr+W56HrH/BTT4d6J+3&#10;Jbfs+zW/iT/hOrpkRJFsozp+WtPtQzL5m7/V/wCx1496+iK/F/8AaM+I2i/CL/g5Vj8UeJNQg0nQ&#10;tBiivr67mPyQRJ4fLMxxyfYDJJwACTivp74R/wDBxr8E/ir8cbHwg2k+LtCsdWvFsbPXNQghW0Mj&#10;NtQyKsheNGYgbiDjILbRkj28y4Ur+yo1cBSlJOlGcnvZu97fdtqzxsBxNR9rVpY2pGLVSUIra6Vr&#10;X+/fRH6BUVw/7RX7RvhD9lP4S6l428catHo+gaWB5kpUySTOxwkUaLy8jHgKPcnABI+KbT/g4x+H&#10;EUtjqWqfDP4taN4L1O4+z23iO40uP7JJyRuGJMNjBJCMzcdCeK8DA5JjsZB1MNScktLrv2Xd+S1P&#10;bxmcYLCTVPEVFFvW3l3fZeb0P0OorH8AePdH+KXgnSvEfh/ULfVND1u1jvbG8gbdHcQuoZWH1B6H&#10;kdDzWxXmyi4vlluj0YyTV1sfN/hv/gqV8NfFP7cU37P1vb+Jx47guLi2aR7GMafvhtXun/e+Zux5&#10;aHHydcD3r2r4z/FbTPgV8JPEvjTWlun0fwpplxq16tsgkmMMMbSPsUkAttU4BIye9fj38LtYtNB/&#10;4OgNVur66t7K1i1jVd808gjjTOiTgZZiAMkgfU1+kH/BRz4oeGdS/YC+NFvb+ItDuLibwXqyRxR3&#10;8TPIxtJAAAGySfQV9ZnGR0cPisLSop8tSFOUuusm7200PlsrzqtXw2Jq1Wr05zjH0ila50X7EH7d&#10;vgr9v/4bap4q8Cw65Dpek6m2lTjVLVLeUzLFHKdoV3BXbKvOeueK9or80/8Ag15/5Mp8c/8AY7Tf&#10;+kNnXrH7V/8AwXN+Ff7M/wAYLrwDpuj+KviJ4s02Rob+18PWySR2Uq/fiZ2YbpF/iCBgpyCQQQMM&#10;z4fq/wBq1sBl8HJQfrZaat6I3y3PabyyljcdNRc19712WrPtSivmP9g3/grD8L/2/wDUb/R/DZ1b&#10;QfFmlxGe50LWYViujECFaSMqzLIqsQDghhkZUAg1u/t1/wDBSn4Zf8E+dAsZ/G17fXOr6wrPp2ja&#10;ZCJr67VThnwzKqICcbnYAngZIIrypZPjY4r6k6Uvafy21/4bz2PTjmuDeG+tqovZ/wA19P8Ah/Lc&#10;9/r54/a//wCCmfw6/Yl+KHhLwj4xt/Ek2qeNFDae2nWSTwrmURfvGaRSvzEdAeK8L+C3/Bwz8Jvi&#10;L8VNN8KeKPDPjb4c3GsPHHaXut20YtSZDiMyFWLIrHADlSozkkDJHzl/wcWTrD+3D+z/ACOypGkC&#10;MzMcBQL9MkmvoMn4XqyzKGDzKnKKlGTXnaLej1T13PDzbiSlHASxWXzUnGUU/K7S1Wj22P2IByKK&#10;/PX4gf8AByR8DfBHxgm8N22l+L9c0ezuTaz+ILG3hNoSDtaSNGkEkkYP8QAyOVB4z9k/Er9qXwL8&#10;Jv2epviprWvW0PgePT4tTTUYwZFuYZQph8tQNzNJvQKoGSWFeFisjx+G9mq9KUfafDdb+Xr5bntY&#10;bOMDiOf2NWMuT4tdvP089j0Givzr8L/8HIXwx8T+LbG1T4d/E6HQ9SvUsbfV3tLfyi7uFBI83A5P&#10;QMT7V9h/tZ/ti+A/2J/hVJ4v8f6s2nacZBb20EMZmur+YgkRQxjlmwCecKAMkgc08VkWYYerCjWp&#10;NSn8K3b+65OHzrA16cqtKonGO72S+89RrxT9uL9vTwT/AME/vh7pPibx1Drk2nazqI0y3Gl2qXEg&#10;lMbyfMGdAF2xtzk844r5Q0H/AIOVPhPPr+nrrfgP4leHdA1RyttrFzZQyQsoODJsWQllHfy95Hoa&#10;5P8A4OXPFum+Pv2FvhbrmjXlvqWk6x4nhvLK6gbdHcwyWFw6Op9CpB/GvWy3hfELMaGFzGnKMKjt&#10;697PVXPLzDiOg8vrYnAVFKVNX9Neq0dj9Kvhh8QbH4s/Dbw/4q0tbhdN8Sabb6paCdAkohnjWRNw&#10;BIDbWGQCcHvW5X5laD/wXw+EP7InwV+F/gWTTfEvjDWNG8I6PBq0mkJCLfT5RZQ7ot8jrvkX+IKM&#10;A8Fsggfev7Pv7S/hT9p34E6X8RPCN5JfeHdWtnuIy6eXNE0ZZZInT+GRGVlIzjI4JBBPm5nkeMwa&#10;9rVpSjTk2ot9e33r7z0svznCYp+yp1FKaSckunf8fuPQKK+c/wBgT/gpn4F/4KKHxZ/whel+JdN/&#10;4Q9rZbz+1oIovM8/zdmzy5HzjyWznHUde0Phb/gqD4D8W/t43/7PdvpfidPGWntKsl3JbwjT28u2&#10;+0thxJv+5wPk6+3Nc8snxkalSjKm+amuaS7LR3f3o3jmmElThVVRcs3yxfd9l9xb/ae/4KZ/Dv8A&#10;ZL/aE8H/AAz8UW/iSTxF44W2bTnsbKOa2UT3LWyeY7SKV/eKc4U4HPPSvoevx7/4Ljf8pfv2cv8A&#10;rlov/p6lr9Ov2rP2tPA/7F/wkuvGnj3VDpukwOsEMcSebc307ZKwwxjlnOCewABJIAJHqZjk0YYb&#10;Bywycp1ottb3fNZWR5uX5tKeIxccQ0oUpJJ7WVru7PSqK/PnQv8Ag4m+Gw1jSZPE3w6+Kng3wtr0&#10;gSx8Q6lpafY5VP8Ay0+VyWUDk+XvIHY199eH9fsvFeg2WqabdQX2nalAl1a3MDh47iJ1DI6sOCrK&#10;QQR1BrysflOMwVvrVNx5tuztvqtLrqtz0sFmmFxd/q01K2/fXbR9+5cNfDnxj/4OBvgT8Dvix4k8&#10;G61Z+Pm1fwvqM+l3jW2lQvCZYXKPsYzglcg4JA+lfcdfiX+w7p3hrVP+C/8A8YofFcGh3Gk/2h4j&#10;OzVkie38z7WNvEny7uuO/WvZ4ZyzCYqGIq4uMpKlDmSi7N697P8AI8niLMcVhp4elhWoupPlbaul&#10;p6o+xPh//wAHEvwD+JPjzRPDunWPxCXUNfv4NNtjNpEKxiWaRY03HzyQu5hk4PHavvAHIrzLRfBP&#10;wb/ti1/s7SPhl/aAlU232a1sfOEgI27NozuzjGOc15T+0L/wVt+GX7Mf7WGl/CLxTa+ILXWNSjtp&#10;m1RYoRplnFNuxJLI0oZVUKSxCHAHeuPEYSljKqp5XQmmk203zOy67LRHXh8TVwtNzzKtFptJNLlV&#10;303e59R0V8x/sR/8FVfh/wDt8fE3xpoHgew16Oz8GwRXEmqahEkEN8ju6Bo03F1X5CcuFODyBXlP&#10;xM/4L/8Aw00Hx5rOieB/BXxE+KUPh0sNS1Tw9pyyWMAUkMwctuZAQfnKhDjIJHNZQ4ezGdaWHVF8&#10;8Um1ta+qu3or+ZpLPMBGlGu6q5ZNpPe9t7W1dj7yr51+Bn/BTr4c/tCftZ+KvgzoNv4mTxd4Pa9W&#10;+e7so47Nvsk6wS7JBIWb52GMqMj06V0P7EX7e3w//b9+G1x4i8C3l3u02VbfUtNvohDe6bIwJUSK&#10;CVIYAlWVmU4IzkEDxH9kz9pf9njx/wD8FGPiF4O8D/DSbQPixpD6qNb8QtplvCt+YrtEucSrIXbz&#10;JSrcqM4ycHirw+WygsRTxNGfPTjfTTld95X6ehOIzBSdCeHqx5ZytrrzLtG3U9P8Uf8ABTX4deEv&#10;23rH4AXVv4kPjnUWiWKRLJGsMyW/2hcyeYG+51+Trx719EV+Kf7bHxe8P/AL/g4vsfGXim+/s7w/&#10;4djsry9n2GQoi6R0VVyWYkhQBySQK+vvhr/wX7+F/iz46aZ4I8TeEfiD8O212SOPTtQ8RWCW8Evm&#10;HbE8ihy8aOcAPgqM5JABI9bMeFa3sKFfA05SUqUZy66u97fLor2PLy/iWi6taljKkYuNRxj000tf&#10;59XY+7qK8T/br/bu8J/8E/fhPp3jDxhYa5qOm6lqiaVFHpUMcswleKWQEiR0G3ETc5zkjitpf2tP&#10;Drfsc/8AC7fserf8It/wi/8Awln2by0+2/Zfs/2jZt3bPM28Y3Yz3718zHL8Q6Uayg+WT5U+77Lz&#10;PonjqCqSouS5oq7XZdz1KivE/wBhv9u3wn+338H9R8a+ENP13T9L03UpNLlj1SGOOZpI4o5CQEdx&#10;t2yr3zkHivnvw/8A8HDvwI1jwT4s1q5tvGGlr4VeCBbS6s4PtOqzTGULHbqkzAkCJyzOVVRjJyQK&#10;6qeRZhUqTpU6UnKDSkktU3or+pzVM6wNOnCrOqlGabi29GlvY+8KK+dfDP8AwUz+Ht5+wdYftBa8&#10;NQ8M+ENQjmaK1uVWW9kkS5lt1hRUJDSO8RwAcAHJIAJHzp4D/wCDlf4LeJ11R9V8M+O/D0Vpbyz2&#10;UlxbQSrqTRjd5KlZMLKw6BjtJ43ZIB0ocO5lW53SoyfI3F26Nbrza62uRWz7L6LiqtVLmV1fqns/&#10;JPzP0VoryP8AYo/bK8M/t2fBKPx54TstYsNJkvprARanFHHPvi27jhHcY+YY5ory8Rh6lCpKjVVp&#10;Rdmn0Z6NGtCtTVWk7xkrp90euV8F/wDBaX/grLbfsReAJPBPg28guPip4itz5bLhx4etm4+0yD/n&#10;q3Plqe/zngAN6d/wVQ/4KXaD/wAE8Pgq1yjWupePtfjeLw/pLNnL9DczAciGMkE9C5woxklfx1/4&#10;J6/sL+Ov+Cuf7U2reJfF2o6nN4bjvvt/izxDL/rLh2O4WsJ6ea4GAB8sSc4wFVvuOE+HaMqbzfNP&#10;dw9PVJ/ba6eavp5vTufG8T59WjNZVluteemn2U+vk7fctex23/BGr/glVqX7eXxOk+JHxEivJPhz&#10;pN6007XLsZfFF6G3NEGPLRBjmV85J+QHJYr++emaZb6Np0FpaQQ2traxrFDDEgSOJFGFVVHAAAAA&#10;HAxWX8N/hxofwi8CaT4Z8N6ba6RoWh2yWllZ26bY4I1GAB6+pJySSSSSTW3Xh8TcRVs3xXtZ6Qjp&#10;GPRL/N9f8kezw9kNHK8N7KGs3rKXVv8AyXT/ADCvzl/4Lhf8Fco/2VfCtx8L/h5qKt8SNat8ahew&#10;Nk+G7Zx1BHS5dT8o6op38Epn1T/grx/wVL0v/gn38Jv7N0Wa1v8A4neJIGGjWLEOthGcqbyZf7in&#10;IRT99xjorEflP/wS0/4Jw+KP+Cofx/1Dxl43utUk8DWOoG78R6xO7efrdyx3taxv1LvnLsPuKexZ&#10;QfoOFOH6EaTzrNdKENUn9t+nVX6dX5Jnh8TZ5WlVWUZZrWnu19levR2+5edjvf8AgiR/wSRuP2tv&#10;GMPxU+I9jM3w70m5MllaXIOfE90rc5z963Rh85/jb5OQHx+7trax2VvHDDGscUahURRtVAOAAOwF&#10;UfB/hDS/h/4V0/Q9FsLXS9J0m3S0s7S2jEcVvEgCqiqOgAAFaVfO8ScQ183xTr1NIrSMeiX+b6v9&#10;LHvcP5FRyvDKjT1k9ZS6t/5dkfPf/BR3/gn14Z/4KE/Ai48N6qIrDxFp4e50DWQmZNNuSOh7tC+A&#10;rp3GCPmVSPw7/ZU/aV+Jn/BGP9s/UtN1zTbuKKzuV0/xToDviLU7cHKyxHoWCt5kUg4IbH3WYH+k&#10;ivjL/gsD/wAEsdN/b++FH9saDDa2PxQ8MwMdJuzhF1OIZY2Uzf3WOSjH7jnsrNn2+EeJKVBSyvMv&#10;ew9TTX7LfX079nqut/H4o4fqV2syy/3cRT1VvtJdPXt32Z9Q/A343eGf2jPhVovjTwhqUOreH9et&#10;xcW06dR2ZHHVXVgVZTyrAg11lfzy/wDBKH/gpP4i/wCCZnx6vvBfjm31KDwHqV+bTX9LnjYT6Fdq&#10;fLN0kZ5DLjbIg+8o7sq1/QZ4Z8S6f4y8PWOraTeW2o6ZqUCXVpdW8gkiuInAZXVhwVIIII9a8rij&#10;hurlOJ5Pipy1hLuu3qv+D1PS4c4gp5ph+b4akdJR7P8Ayf8AwC9X4c/8Fnvh9L8Wv+C3PgLwrBqt&#10;1oU3ib/hHdKj1K1z5+ntPdGITpgg7kLbhgjlRyOtfuNX5bft6/sN/Fj4q/8ABan4W/Erw/4L1DU/&#10;A+h6n4bmvtWjmhWK2S2vRJOSrOH+ROThT7Zrs4HxlPDY6pVqTUf3c7NtLXSy16+Ry8ZYWeIwUKcI&#10;uX7yF0k3prfb8zsPAP8AwbkeA5PHdrrvxL+JHjz4ntZkFbW9lFvFOAc7JH3SSlPZHT617T/wVG8M&#10;fs6+EP2VtGh+OFk0Pgbw3eRDRNI02aa3lluUgeKKGCOFk3bYi4AJCKOSQOa+sK/Pr/g4A/YN+IH7&#10;ZXwg8F6l8PbF9e1HwTd3Ul1o8cipNdQ3CRDzIgxAZkMQG3OSHOM4wcstzSvmOZ0FmOIcYp/Emo8u&#10;nS1kr7XNcwy2jgMvrSwFBSk1s1zc2vW927b2Pk3/AIKI/t9WH7SH/BN6Dwj4L+APxB8MfDPRZtOi&#10;0XxRq1uI7G1SBhHGqsFZWZ0ymRKTljknJr0/4z+M9Q8Pf8GxHhv7LJKr6pYWOnTSKfmWE6pyufQq&#10;gQ+zYrlP2w9N/bC/4KNfsvad4O/4UM3gHw74Ra1nuLFZRb3Gu3CAQxrDFKU8uGNWeTZyo2j5iQor&#10;6x+Hv7AniL4u/wDBEjS/gf4ns/8AhG/F76CY1humDfYr2K8a5g3shYbSyoGKk/Kx+lfW4rE4PC4b&#10;Cxk4x5cQpSip+0aX8zd3vu7afM+Yw+HxWKxGIcOZ81BxjJw5E32SsttlfX5HL/8ABGr4A+E/FX/B&#10;GVdO1DS7C4t/HkGsPrReJSbhvPngUsfVI4k2n+HAIwea8N/4NU0EbfHtc7graAM+v/ITrn/2M/BP&#10;7bXwP+CXiD9nPS/heml6Tq8t1DH4p1T5YdAhuBtuHhmR/LmByzoF3MGckA9B7h/wby/sW/E/9kA/&#10;GFfiN4Rv/C48QHR/7ONxLE/2vyft/mY8t2xt82Prj7w681nm/JSwWZ89eEvazhKCUk21z3va/bp5&#10;drFZXz1cXl3JRlH2UZRk3FpJ8trXt367a97mb41/aw/Zl/Yt/bx8WXnwt+Gvjj4pfHLWrm9h1j+w&#10;Hmvo47iaYS3Ma+Y7YkDjDeTGwUblyOVrwX9ib4laj8VP+Di0+ItR8G6r8Or7XFvZrvw9qA23Vkx0&#10;VifNG1fmcqJeVH3wevNb/wABPgV+0t/wSl/bF+JGoeGfgrcfF3T/ABo8sNjq8Eh2vEZ2ljlMq7jE&#10;TuHmRuFyVHzYUMeg/YP/AGHP2jvDv/BYex+LnxW8HyQ22pG/v9U1a1uIXsreS502QJAgDlsRtIsP&#10;AIBTgkfMevlwWHw+IlGrGXNQcVOVS8pOy91Rv7qT0Stft1OVyxdevQi6bjy103GNO0Yq71cratrV&#10;u9u/Q4749aVbfG7/AIOYdJ0PxTFHe6Tp+q2EUFtcAPEUg0xbmNNpyCrTDdg8EsfWug/4Olvhxoel&#10;638JfFFvb2tv4g1OPUNPu5EQLJdQQ/Z3i3EddjSOBn+/ivSP+Ctf/BNf4u6v+2X4b/aG+BFjHrHi&#10;SxNpLf2CzRR3EV1a4WKdRIyrLG8apGyZz8nQhjt+OP8Agszpn7QPjbSPh/8AEH4/Weg+F7/VGutK&#10;0TwxpjBhYwxLHJLcPiSQB5GkQY3k4QZ24AroyWpSxWMy/E0K0UoU+Rwv73Mk7rl7Pe+1l6GOcQqY&#10;bC47D1qMm51OdSt7vK2rPm7ra2+vqfWf/By94z1DS/2SPg/ocMzx6frGptdXSqcCRoLVRGD6gec5&#10;x6gV9K6x8EPDR/4IfP4Y/s61GkRfCgXoTyxj7Qumi5E//XQzjzN3Xcc1Y/4KjfsCXP8AwUE/Ys03&#10;w/os9ta+LvD5g1bRJLhtsM0qwlHgdv4VkRiN3ZlQngGvjK4+J/7a95+xgv7OJ+AGqC+Gkr4VPijz&#10;R5Z09VEW3dnyN3kjy/N83GOcZ5r53A8mLy3DUKFSMJUqrlJSko6N3UtWr2Wml2e7jObC5hXrVqcp&#10;Rq00otRctUrOOidrvXXQxf8AgkF8Xde0P/gjp+1Jb2txOo8M2WoXWmuGObV59NYOU9NpjD8dyT3r&#10;1P8A4NgfhroN3+zV8StemsbO61bVNfXSbqSSNXZrWO2jdYjn+AtNISOh4z0r6P8A+Ccn/BMm3/ZV&#10;/YJ1r4X+K5re+1j4gQ3b+J3tTujQ3MAtzDGx6rHEAM4wW3EcGviX9lb9kT9tr/gmj8RvGXgz4YeF&#10;PD/ibw34snVYtZvZ4WsIiu5Y71QZkeKQI3zI6sDtA2thSe/FY7CZjDMMPhqsYOc4yi5PlUlGyer8&#10;1e3mcWGwWKwEsBXxFOU1CEotRXM4t6rT00+Qz/gjf4H0r4Z/8FxPjZ4d0NI49F0ODxBY2Mcf3YoY&#10;9UgVEHsqgD8K2P2wf+Vlb4Y/9ddH/wDRElcp/wAEOfh/qnwp/wCCx/xU8Na5qi65rehaVrNlqGoL&#10;nF7cx39sssozz8zhjzzzXvn7S/7FfxR8a/8ABdjwF8UtL8H6heeAdJk0w3espLCIYRFE6vlS4fgk&#10;DhTXZj8RSpZxVdWorPDWTbtzNxVrX6vtuc+Bo1KmVU1Tg9MQm0leyUtdui+4zf8AguN+yJ8UtJ/a&#10;K8E/tK/C6xbxDdeA7OCG909bb7XLYm2nlmjuBDg+ZEfNYOF5XaG6ZZfY/wDglt/wV78H/wDBQnWv&#10;7F1nQ7Xwr8WNLsJC0AAeHULfKGU2srfOBuVGaFjkBQcuFJW/+3v+1d+09+zt8f7eH4X/AAch+Jnw&#10;/u9IgkaaO3lkuIL3zJRIu6KTcF2CI/NGRzweuPnf/gnD+wz8Yvih/wAFKb39o74kfD/TfhJpka3E&#10;8OjW0Yt2vLmW2NvxDuLqCGaR3fG5+gO47fDhGliMktmLgnTg/ZSU1zb6QlC9392n4nrzlVoZxfAK&#10;bVSS9pFxfL/jUtl9+v4Hln/BJe/s/iV/wXV+K2q+LljuvEEMuvz6YLkbjDcpepEQmejJbmRRjooP&#10;pX6D/HH/AIJJ/Dv47ftk6D8cr3WPF2j+MPD89jcxw6XcW0VndSWj7o2lVoGkYkBUYhxlVAGOtfG3&#10;/BRX/glH8ZPhD+2lJ+0F+znG2pX15qB1i40+1kjS80+8YYnKxyELPDNliyAlv3jrtK817t+zN+3/&#10;APtY/E7xv4Z8P+Kv2YLrQ7a5vreDWtfmupLG2tLYuomnSGYZJVNzBRIxJHQ9K2zmdXFOnmeV14pe&#10;zUJR54xlGy1jZtXT8tzHKY08Pz5dmVGTftHKMuVyUrvR3SdmvPY+Lv28PgHY/tP/APBw/B4F1bcd&#10;J16/0hb9Uba0ttHpsM0yAjoWjjZcjpuzXSf8HK/wW8I/BvV/gavhPw3onhtJLXU7Vl02zjtg8cLW&#10;XlKdgGdvmPjP9417l42/Yq+KWp/8HA2k/FqDwfqEnw7t5YGk1sSw+SoXRzAfl37+Jfl+719uam/4&#10;OE/2Lvih+1xqvwjk+HPg/UPFS+H11QagbaWFPs3mmz8vPmOv3vLfpn7tengc4pLMstg6yVOFFX95&#10;WUnGSaetk9Fo9Tz8ZlVR4DMJqk3OVXT3XdpSi9NLtb7HGf8ABzp4k1Ifs5/BfT1klbTdQ1G5u7oZ&#10;+V547aIRE+pxLN+ZroPF3/BOv9rX9pb9mCz8D6h8afhHqPw71jTLQWtnBoIhjFsgjktzG6WoZdoV&#10;CCpHH1r6h/4KY/sA/wDDfv7HsPg2G4t9L8VaI0OpaLc3GfKjuo4yhikK5IjdWZSRnB2tg7cH4y/Z&#10;L/aH/ba/YQ8A2/wy1z9n7WPiTpfh8fZdIu45TutYQflj+0wiSOSJf4dwDKMDOAAPMyvHSqZTSp4G&#10;VNVqM5NqfLd3d1KLlpdbaP8AQ9HMsHGnmdSpjY1HSqxik4c1lZWcZKOuvoffH/BNv9l/xF+xp+x/&#10;4Z+HPifWNP13UvD8l0BdWW/yTFLcSSoo3gN8ofHTtXutcD+y/wCNfGnxG+BHh/W/iF4Zh8H+MNRi&#10;kk1DRo5PMWwPmuI13bmyTGEY89WPA6Dvq/PsfUqVMTUqVmnJybdrWvfW1tLX7aH3GCp06eHhCkmo&#10;pK173tbS99b+p+CvxP8A2X/D/wC2X/wcIeLvhx4outWs9D8QazfG5m02VIrpfJ0t7hNrOjqMvEoO&#10;VPBPQ819G/tef8G9HwV+Av7LPxE8baPr/wAR7jVvCfhy+1azju9RtXgeWCB5EDqtspKkqMgEHHcV&#10;p/C39hr4saJ/wcCX3xau/BeoQ/DuTU9RnXW2mh8kpJpM0CHaH38yMq/d6n05r70/bq8Cav8AFH9i&#10;/wCK3hvQLGTUtc17wpqVhYWkbBWuZ5LaREQFiBksQOSBzX6Hm3EmIo4jBUsHiLU/Z0+ZJqyd2nfs&#10;7b3Pg8s4foVcPjKmKoXn7Spytp3tZWt3V9j4N/4Nxddn8L/8E4/ixqdqu6507xJfXUK+rpplqyj8&#10;wK8//wCDXnw9beL/AIh/Grxjqare+Io0063W7lG6ZFuXupZzuPP7xooyT32V9Lf8EDP2UfHf7Ln7&#10;JvjHw38SfC914b1DVvFE15FaXUkchnt2s7WPd+7ZhgsjjBOeDXzl8Nv2Wv2iP+CM/wC1V421b4W/&#10;DWb4vfDPxn8kNvZSkTJGsjvbrIEDSRyw73TdsZHDE8E4XfFYqhiq+aYSjUip1XBwbkkpKLu0pN2/&#10;HUxwuHrYehl2KrU5clNSUlZtxclZNxtf8NDnv2loY/gZ/wAHKXg668NRrYt4i1bSDfRwDYrm8hW3&#10;uCQP76szn1JJ681R/auv7P4gf8HKvh3SfGgjudB03V9GsrO3uQGhA+wRTwpg8FWupc46EuRXsn7C&#10;/wCwZ8ZP2lf+Cit1+018dvDkfglLKX7TpGhOwM7ypCIIBsyWjjiT5svhmdQduCSOg/4LV/8ABJDx&#10;j+058RNJ+L/wiaOTxzpNvFBf6aLhbWa88lt0FxBKxCiZPukMRkKmDlcN00s0wVPHUsJVqq6w/snN&#10;O6jN/wB7y2uY1MtxlTB1cVSpu3t/aKDVm4ry897H0h+3/wD8Eqvh3/wUb1DwzeeM9Q8T6PeeF454&#10;bafQ5reGS4jlKEpKZYZchSmVAxgu3XPH53/8HJHgeS6/aI+Bfhu3uZppZdCOmxXFwwaSQm5WMO5A&#10;ALHqSAOc9K90+CP/AAUM/bc0Pw1aeHPEf7L+peKvEFrGLf8AtmSRtKjuCBjzJcgwlj1JRkU84AqD&#10;/gsx+xh8Wv2oP2n/AIHeJPCXgm+1qz8P2sR1mW2nhWOwk+1pIyne4JwATkZ4Febw+8Tl2Z0KeNrw&#10;9nBVOW04tK8X2el3a17XO7PFh8fl9WphKMuebp83uSTdpLutbLe17GP/AMFxP2Nvh7+y/wD8EsvC&#10;mk+FfDOj6fceHNf0+1TUI7RFvLktBOsryygbnaQjc2Tycegx3tn+yXrn7dP/AAQG+HvgvQb2KHxE&#10;ug2N/pq3D7IrqS2dtsDN/CGQFQTwG2k8A16Z/wAF0/2cvG37UX7EUPhnwD4fuvEmur4is7w2lu8a&#10;OIkjnDPl2UYBZe+eap+E7T47fskf8El/hpY/D/wPFrPxQ8M2tnb6h4fvVWb9zuk85SFkXLAFSNjk&#10;+x5FclDMqk8rwzhVXtlXclzSWmm7vsm+r0Oqtl9OGZV1Km/Yuik+VPXXZW3dum58jf8ABPv/AIK7&#10;337JbaT+zt+0h4J/sPS9A8vSLfUJ7ERvp0e792LyBhtki5BE6dsMQ+S9Z3/Byv4q/tr9qz4NaPqV&#10;xI3hCPSPtxKPmNvOu9k7gjjPlRR8jtio/wBrP4aftUf8FevEvg/w/wCIf2fdO+G66JdFpvEV5byW&#10;7wxONrhpZm3NEOW8pFZiwGK+uf8Agqz/AMElLr9sr9mTwVp3hG+t18dfDGyWy0yS9by49XtxFGkk&#10;Mj87GJiR1Y8Bsg4DFh7scVluDzbDY6ry05z51UUZKUYtqymmr2vfVdDx3h8wxeWYjB0+acIcnI5R&#10;cZSSd3Fp2va2j6nuv7Yn/BP74fftz/AHR/AOutf6P4d0e6gvtMl0FoIZbQRRNGiRl45EEZjcjAXk&#10;AelfA/8AwXw+AGl/ss/8Ey/g38P9Ev8AVtT0nwv4nFpaXOpypJdPH9lu2AdkRFON20YUcAVc/ZR/&#10;a1/be/ZP8Caf8PfEv7O+ufESDQY1sdPvmdoZo4V+VEe5j8yKVVUABuDgDLGu/wD+Cv8A8AfjZ+3X&#10;+wL8Lo7P4b3EXj9ddGp61oFleQyf2Un2e5QDzGcK2N0YODnLdB28fK6OIy7MsPTxFeEqCqNpqcWr&#10;tP3rXur9b2PSzOrh8fl1eph6MlWcEmnCSejXu7WdvI55/wBhbwD8Fv8AggBreof8I3o134o13wVF&#10;4ovtWmtUkvDdTLHcJtlI3KIgyooUgYUnqzE9p/wbsXMk/wDwTD1xXZmWHxHqiID/AAj7PbtgfixP&#10;417N8aPgR4u8Sf8ABHKb4dWOiXFx40b4dWWjjSldBKbtLWFGiyW25DKwzuxx1rlv+CGv7MnjT9mz&#10;9hnUvCXxC8P3nhnWrvxDe3P2SeSN5DBJDAiuCjMOSrd88Vz4zM1XyjEKrUUpuupJX1tZ6pdvTQ6s&#10;Nl7o5rh/ZU7RVFpu2l7rRvv6nzB/waxff+On/XXRv/b+sT9n3WLfXP8Ag568VTWsyzRJd6nbllPA&#10;eLSjG6/UOjD6iuG+A37MH7Z//BNH44eP/Cnwn8CtrNn40lS0i1x7NLmxeKJ5fs90sjOI4XCyvlZc&#10;gE4KnAr0T/gm3/wTC+Nn7L3/AAVd03xV4w0W/wBW8PWsF7Jf+KTPG0F5dXFg5kYZfzGBuJGQMVBO&#10;MkDNfUZh9UWIx+PWIg1WotQSkrv3Y3uujurJbvtofOYP6y6GCwXsJp0qqcm4uy952t3VndvZfMP+&#10;C43/ACl+/Zy/65aL/wCnqWrX/B0Dqt5deOPgXo8l1Ha6RM2ozu06lrdJfMtU3yD+IKpPGDwW9a9H&#10;/wCCs37FfxS+Pn/BS74IeNPB/g/UNc8L+GI9LGqahDLCsdoYtUkmk3BnDHbGQ3APB9a97/4LD/8A&#10;BOSf/god+z5ZWWhXFrZ+NvCVy99oslydsNyHULNbO2DtEgVCGwcNGucAk15OAzbCYerldWrNWhGa&#10;lqnyuV0m103vr0PTxmV4qvSzKnTi7ylFx6cySTdn12sfP/7Qv/BMj9r79rL4Pf8ACE+NPjR8J9W8&#10;LSSQXEVtDof2fymi5jaN47ZWXA4+UjKkjoa+4f2G/gVrf7Mn7JngfwD4i1S01nV/Cun/AGCa8tS/&#10;kyqruYwu8BsLGUXkD7tfn1+zH+19+25+yr8OrH4d+Jf2c9b+IT+H4lsNO1TzWjdYlG2NZJ4hJFMq&#10;gABgVOAMknmv0u+AniTxR4w+DPhnVPG2iw+G/FmoWEU+q6XE/mJYXDDLRBtzZ29M5NeDxJUxsKKw&#10;1WVJ0lJuPs+TV23tHVXXdHtcPxwc6zxFKNRVOW0ufn0V9ry0dn2Z11fgR8OP2LvDP7en/BbH4yeA&#10;/Fmoa7pmktrWvah52kSxRXHmRXXyjMsci7TuOflz05Ffvua/L39hj9iD4rfC/wD4LW/E34l694N1&#10;DTfA2t3OuvY6tJLC0VwJ7hWiIVXL/MoyMqPfFVwlmCwlHGVI1FCfs/d1Sd79L7snijA/Wq2Epyg5&#10;R9p72jatbrbZHpXwL/4N3fg3+z/8ZfC/jjR/FfxNutV8J6nBqtpDeX9i1vLLC4dVkC2isVJAyAwO&#10;O4r43/4LB/B61/aB/wCC4vgfwPfTSW9j4qj0HTLqSI4kSGWZlkKn+9tJx74r9wK/MX9sr9ib4qfE&#10;X/gt98NPidong3UNQ8CaLc6I97q6SwiG3WCVmlJUuH+UHJwp9s12cM8QYipj6mJxtb3o0pqLk0td&#10;Gkr9b7I5eIcjoU8FChhKWkqkHJJN6bNvysfSH7Tf7Nfgb9jf/gnr8Yn+Ffg7Q/CV7F4Kv4Tc6daL&#10;Hdzqtu43STY8yRlBZtzsTnmvz3/4It/BT9pLxt+y5q2pfBP4qfD/AMG6HJr80Oo2OpaOtzem6WGE&#10;7ncwOdpjZNo3YHOAMmv2e8beENP+IPg3VtB1a3W60vW7OawvIT0mhlQo6n6qxH41+Pfwq/ZX/av/&#10;AOCNPx98QyfC/wAHzfFr4b+IJQGgtx5y3kak+U0kaHzYLhFYgsFKHJ+8MYrhzMPb4DE4WU4e2lKM&#10;l7WzUraNXlpdbq/+ZOfYH2ONoYlQl7GKlF+zunG+qdo6272PqX/glL/wS1+I37CXx98e+L/F/i7w&#10;nrlr44syJ7XRoZYQLr7R5wk2NGiKoDSgBem7AAFfMn/BLL/lYE+PX/XbxP8A+nWGvvn9gr9p741f&#10;tIa34im+J/wZm+E+i2NvAdL+1XTTXF9MzP5oIYKQqgIR8g+91NfLX/BPj9ib4qfCT/gsx8YPiN4i&#10;8HahpfgnxDJrzadqsksLRXQuNQjlhwquXG5FLDKjpziqpZhVl/aDzCcPaSpJaONna1krOzdu1yK2&#10;BpRWBWBhL2aqt6qV1e927q6V+54r+154B034nf8AByr4X0fVoYrnT5tQ0a4lhlAZJvJsI5lVgeCC&#10;0YBB65xXef8AB034TsF8GfCDXljjj1WO+1CxEqgCR4SkMmCepCsuR6Fz6mu5/wCCs/8AwT7+K0n7&#10;Yvg39pH4JaXF4k8ReHTaNqWjb1WaSS2Y+XKqsy+YjxkROineAoIzk7fIP2hvgP8AtOf8Fofjn4Ds&#10;fG3wquvg74D8Ilxdz30jDYJmjNxKokCvLIyxqqIqYU9WAJNe1luKozq4DMPbRVOhTcZpySaaTTXL&#10;e75rq1lqeVmGFqwpY3Aeyk6laopRai2mm0782ytre7O0/wCC6XiW88Z/8EffgfrGoMzX2rX2iXly&#10;zfeaSTSLh2J99xNe7alrdtoH/BvKs93MsMUnwajtlZjgGSXTlijX6l3UfU1v/wDBYT9hLWv2rv2C&#10;7fwX4BtY5da8G3lpqOk6c0ixi7S3ieAwKzEKG8qQlckAlAMjOR8DaP8As8/tsftY/sjxfBvxB4Tu&#10;/CPw9+HuiyNBFPZrZ33iKW1iZrKyJd8y5kWNQQEjAUMxLKufOy1YbGZdQTrQpqnWcpKTSai7NWXX&#10;sd2YPEYTMKzVKU3UpKMWldcy0d307n0//wAGz3/KP7xZ/wBjjef+kVnXxt/wQT/Yo8D/ALWv7Ufj&#10;7UvHuj2viLS/BNsk1tpd0u62nuJ5nVXlTo6osb/I3BLAkHFfoL/wQe/Zi8efssfsa+I/DnxA8N3n&#10;hnWrzxNc3sNrcSRu0kLWtsiuCjMMFkYdc8V5Z/wQH/Yo+KX7KHxR+Ll98Q/B2oeF7XxBBZrp8lxL&#10;C4uSk1wzY8t2xgOp5x1rfE5tTpPN6lCqlKThytSV3q78uuuj6GOGy2dSOVwr0m1FS5k07LRWv217&#10;nF/8HMOlWXwn/Zv+DvgvwxpdhoHhX+2L+6XTtOtltrWKSOJdm2NAFHNxMeB1Yn1r2r9sH9n3wba/&#10;8EDl0pNM0+Oz8O+CNN1fTpliUNHeLHDJ5yt2eV2cMRy3msO9elf8Fkv2AtS/b/8A2W4tH8NyWsfj&#10;HwvfjVdIW4k8uO7Oxklty54XerAgnjci5IBJH5/fGHwL+2dq3/BN/W/h38StB0fwX8MPhpoqzXep&#10;XEkT6lrFvZ7Ta2Q8uZwyhli+YKo2xglmI2tjk9Sni8BgoQrxhOlVbmnK0neSaaW8n0+Zrm1Ophsd&#10;i5zoucatJKLSulZWab2iup9h/wDBuF/yjbtf+xk1H/2nRR/wbhf8o27X/sZNR/8AadFfH8U/8jjE&#10;/wCOX5n1XDf/ACKsP/gj+R8h/wDBxf8AsA+LPD3xVm+Oen32qeIvCmsrBZalFM5lbw5IqhIwo/ht&#10;n7dlkZgfvrn3D/g3W/b78JeLvg9b/A++sdL8O+LvD/m3WnmBBEviOFiXkkP965T+LuyBSOFbH6We&#10;NfBelfEbwjqWg67YW2qaNrFs9ne2dwm+K5idSrIw9CCa/nl/4KYfsCeLf+CUv7T2m+JvB95qcPhO&#10;8vv7Q8Ka5Cx87T5kO/7LK3/PWPsTxInPPzgfcZDjqOfZb/YOMly1Ia05d7LRNdWlp5rXdHx2dYOr&#10;kmYf23hVzU5aVF2u9WvX8Hpsz+i6g8ivlP8A4JQ/8FLdH/4KF/BBZblrXT/iD4djSHxDpiHbubGF&#10;uoV6+TIQeP4Gyp/hLfVlfmmOwNbB15YbER5ZRdmv66PofoWDxlHF0I4ig7xkrp/117n4R/8ABwd+&#10;wD4t+Efx+v8A4xRX2qeJfB3jW5UT3Fy5lk0G5xhbZj/DAQP3R6AAoeQC32J/wb8/8FAfCXxm/Z90&#10;74QSWOl+GvGXge1IitbZBFHrlqDk3SDvNub96OSSd/RiF++Pin8LtB+Nfw81jwp4o0231fQNetmt&#10;L20nGVmjb9QQcEMMEEAgggGv53f26v2OvH3/AASC/a80vVvDmpajDpcd2dT8IeIoxhpFRuYZeNvm&#10;oDtdDw6sDja+K/TcmxlHiLLP7FxUuWtTV6b6Oy007paPy1WqZ+d5thauQ5j/AGvhlzUp6TXVXe69&#10;XqvPR6M/pCor5n/4Jgf8FG/D/wDwUO+BMWrQm307xloipb+ItIV+baYg4mjB5MMmCVPYhlJJXJ+m&#10;K/McZg62Eryw+Ijyyi7Nf1+B+jYTF0sTRjXoO8ZK6YVj/EDx9o/ws8E6p4j8Qaja6Tomi2z3d7eX&#10;DbY7eJBlmJ/oOSeBzWtNMsETO7KiICzMxwAB3Jr8Iv8Agt5/wVSuv2w/iL/wqT4b3c914B0e9ENz&#10;LZ5c+J75Wwu3by8CNwgHDt8/PyY9bhvh+tm2LVCGkVrKXZf5vov0ueXxBnlLK8M609ZPSMe7/wAu&#10;/wDmeAftz/HG6/4Ki/t+3WpfD/wcsNx4iuIdH0aztYAt5qoTKpcXGOPNZeWY4CIqgkhCx/eb/gm3&#10;+yNqH7Ef7JPhvwFq3iC78RalZB7m6lklL29pLKdzQW4PKwoc4B6ks2BuwPn/AP4Ipf8ABJyD9ivw&#10;BH478bWMUnxS8SWwzG4Df8I9avg/Z1/6bNwZGHT7g4BLffFe9xlxFRrxhlWA/gUrK+/M0rb9l+O+&#10;1jw+E8hq0JTzPG/xquttrJ62t3f4bdwooqOK8hnuJIUljeWHHmIrAtHnkZHbPvXwJ9wSUVFBfQ3U&#10;kiRzRyNC22RVYEoeuD6H61LQAUVDbX8F60iwzQzNC5jkCOG8th1U46H2NTUBuFFFFABRTZJFiRmZ&#10;lVVGSScACm2l5Df2yzQSxzQyDKujBlYexHFAHw3+278cf2xvgd+09qF18Jfh1pfxD+GN5Y23kwXU&#10;cUj21yFIm2eXPHOMnH3wy+mOa+WvHP7En7V3/BXP9ozwnq3xv8L6b8NfAXhp9ht0kWMRwM6tOIYf&#10;NkleeQKq73wg2jpjB/Yqe4jtYHlldI441Lu7Haqgckk+gptlfQ6laR3FvNFcQTKGjkjYMjg9CCOC&#10;K+owPE08JTTw9CnGoly89nzbWvva9utj5zGcOwxU2q9acoN35Lrl3vba9vK462t0tLeOGNQscShF&#10;UdgOBT6KjtLyG/gWSCWOaNs4dGDKcHB5HvXy/mfR+Rh/FiPWpvhZ4lXw023xE2lXQ0o5UYu/Kbye&#10;X+X/AFm373HrxX5qwftl/wDBRbw74abQbz4D+H9R1pY/ITWVtVY56eY3l3fkFu+QAv8As44r9SqK&#10;9bLc0hhVKM6EKl2n7yelu1mtO6PLzDLp4mSlCtOnbT3WtfW6evZn53/8EWv+CY/xB/Zj+I3jT4vf&#10;F+4gXx942hkthYpcJcywLNOtxcTTyISnmSSImFQkAA5PzYH6IVV1nXbHw5YNdaheWthax/emuJVi&#10;jX6sxApuieIdP8TWIutNvrPULVjgTW0yzRk+m5SRUZrmWIzDEPF193ZaKySSskvQ0yzL6GBoLC0N&#10;ld6u7be7fqXKKbLMtvE0kjKiICzMxwFA6kmm2t1He26zQyRzRSDcrowZWHqCOteYegSUUUUAFFFF&#10;ABRRRQAUVHdXkNjF5k0scMeQNzsFGScDk+p4qTNABRRUDanbKZ83EI+y8zfOP3XGfm9OOee1AE9F&#10;Ub7xNpumCP7TqFjb+cu+PzZ1TePUZPI+lT6fqlrq9v5trcQXUWdu+KQOufTIp8r3J5le1yeio0vI&#10;ZLp4VljaaNQzxhhuUHoSOoBwfyqSkUFFFFABRQTioZtQt7e5ihknhjmuMiJGcBpMcnA6nHtQBNRR&#10;RQAUUUUAFFR3V5DYxeZNLHDHkLudgoyTgDJ9TxRc3sNkI/Omjh8xxGm9gu9j0UZ6k+lAXJKKKhur&#10;+CyaMTTRQmZxHGHcLvY9FGep9hQBNRRmigAooooAKKhOoQLei3M0IuGTzBFvG8r0zjrj3qYHNABR&#10;RRQAUUVVl1yyh1SOxe8tVvZVLJbmVRK4HcLnJFNJvYLpblqiq+pavaaNEsl5dW9rGx2hppBGpPpk&#10;03TNesda3/Y7y1u/Lxv8mZZNuemcHjOD+VFna5PMr2LVFRveQxXCQtLGs0gJRCwDOB1wO+Mj86kp&#10;FBRRRQAUUVFd38NhGrzzRQqzBA0jhQWPQc9z6UAfPX/BSXxL8evB3wp8P6r+z7o9nr/iix1pH1PT&#10;7lYGjurDyZQykSuhP7zyv9W4f04zXwd+0z4q/b4/4KC/DGb4Y6h8GdI8D6DrLxrq13CwtBcorhgr&#10;SzXD4i3KCVjUscAZIJB/XuivoMrz5YKMeXD05Ti7qUk20/k0nbpdaHh5lkrxkpc1ecYyVnFNWa+a&#10;bV+tmeG/8E5v2PV/YW/ZJ8NfD2S+h1PUrHzbvU7uIERz3czl5Nmedi5CKSASEBIBOKK9yorxsVia&#10;mIrSr1XeUm235vVnrYfDwoUo0aStGKSXogrz/wDae/Zp8K/tb/BXWvAvjCxW80fWYtu4ACazlHMc&#10;8TfwyI3IP1ByCQfQKKijWnSmqlN2kndNbpoqpThUg6dRXT0afVH81vjvwZ8Vv+CJX7dlvNaztHf6&#10;PIZ9PvNrLY+JtNdsEMM8o4G10zlHXg5VWr9+P2Kf2xvCn7cvwE0rx14Um2x3Q8nULCRwZ9KulA8y&#10;CQeozkHoylWHBrlf+CkP/BPzw5/wUK+Adz4a1LybDxFp2658P6wUy+nXOOjY5ML4CuvcYI+ZVI/E&#10;H9jT9qr4h/8ABGz9s7VNJ8SabfQ2MF0um+LdAZuLuEHKzxZ+Uuqt5kTjhlbGdrk1+rVI0uLMv9pC&#10;yxlJarbnX/B6dnpsz8zpyqcMY72c7vCVXo/5H/X3rXdH9IVeV/tl/sieE/23PgPq3gXxdb7rW9Xz&#10;bO8RQbjS7pQfLuIiejLkgjoyllPBNfPqf8HB37LbIpPjbV1JGSD4dvuP/IVL/wARBn7Lf/Q8at/4&#10;Tt//APGq+EoZHnNGpGrSw9RSi7pqMtH9x9nWzvKK1N0qleDjJWaclqvvPx4t7r4sf8EVv26mHNtr&#10;Xh+XDLlhY+JdNc/+PRSKM+qOvZ04/oK/Y9/a38J/trfAnSfHnhG68yz1BfLurV2Hn6ZcqB5lvKB0&#10;dSRz0ZSrDIYGvzb/AOCpv7dP7H//AAUP+Bklgvja90/x1oKPP4d1Z/Dl+PKkIy1vKRDkwyYAPXac&#10;MAcEH85P2Pf2/PiR+wzdeJW8A6wtlH4osHsbuGZPNiVyCI7lFyAs0ZJKscjkggg4r9Px2R1uJMBH&#10;EVaTo4qFk+aLipL5r5rs7rZpn51gc6o8P42VCnUVXDT1XK03F/f8n3Wu9z9Lf+C+n/BWb/hErHUv&#10;gV8OdTxqt2hh8W6pbSc2cTDmwjYfxuD+8I+6p2dWYKf8EFP+CR3/AAiFppfxy+Jemf8AE2uUFx4T&#10;0i6j/wCPONhxfSqf+WjA5iB+6Pn+8V2+Mf8ABEH/AIJR3X7VfjiP40fFC1uLzwXY3jXGnWt9l28T&#10;3quS0sm7l4EfO4nPmOCpyA4P7kxxrEgVQFVRgADpXznEGZ0Mown9hZY/e/5ezW7fVf59lp3PoMjy&#10;6tmuK/trMVp/y7h0S6P/AC7vXsOooor80P0IK+Yv2UP+UiP7VX/Xfwt/6a3r6dr5E8QXXjP9j39t&#10;/wCJ3jaP4c+M/iJ4K+LFjpMsc3hWGC7vNJvbGB7doZYJJYzskQqwkBIB4Pcj1MtjzwrUk1zShZXa&#10;V2pwdtetkzzswlySpVHe0Za2V7Jxkr6ebRynwb+OUP7M2oftseP7jTpNWh8J+Mf7RezSYQtchNMt&#10;TtDkELn1wa9H+Cv/AAUQ1b4nfGHwRoms/C/WvCfhb4pWt3deDteudThmk1UW8QnPnWqqHthJDmRC&#10;7EkYyFJOPKH/AGZfiP42/Yd/ah1TUvCV1pfjD43397qmleGPtEUt5awfZ4be3ilZW8sTMsRZlDEL&#10;uAznIHuHxS+EGuah8e/2atQ03R5m0jwTLqQ1WSPaE01H0h4I9wz0MhCjGea9rFRwU3LnSlKzV+bb&#10;kpRtazs7zTSeqeqXl5OG+txUeS6jdO1t+ao73urq0Xe2jXU4vw7+1P4L/Zz0T4qeJtF+H8ml6XZf&#10;FsaD4xvItRZ909x9mjl1hlZThA00IaJcYAJB4xXq/wAV/wBsjR/hN8cx4PvLGWW103wff+Nte1RZ&#10;sR6LYW7BEJTaTI0reYFAIwImPNeffBz9lW88beAf2mPCPjLS5rHSfib401aWzeTaftFncWdtElym&#10;CcYdWK5wQUzXnf7If7HXxI+J/wCzt8Zv+FxQ/wBj+PviFocfgOCZnEoj0+y082sNyCpPE1xLPOwH&#10;XcPasZUMBLmqVJfDZPVtvmUUmtfs+8300SZrGtjI8tOnH4rvayXK5XT/AMXu29Wzov2d/wDgrppP&#10;xt+Lfgjw7feHNH0ax+JKzf2BcWXi+y1e+idIjMkd/ZwgPZu8akgbpAG+ViD00PC//BUi48WeIviR&#10;Ja/C/wAQv4P+EN5rdr4s8RC/hENodPSZo0t4mUPcSzeUuUXCxCVCznpUf7DGu6h4N0PwT4D8bfAP&#10;XvDfjnw7aJpd54ltNGsptFlNvCVF2l6km7EqoONu8NJgjHNdR+yH8PNa+B3wX+MEuveEdRvZtU8e&#10;eJddg0mCOGW41q0muGaLy1dwjGWMAKHZQeAcVeKpYCnKpy0lpZJc907yd5Jp9rbu19WraE4WpjZw&#10;hzVN7tvls1ZL3Wrd7+dtN9TY+BPx88YftHfD241TxV8MdL0DwTr3h99Qs7u18Ww6s19FIo/cSpHE&#10;nls0bMco7qNpG7OK+e/iv+0R4g+G/wCwL+z1qnwT8CTeHvCvivWvD+2xh19Ym0+Ke+gZNNLyKWdb&#10;ku8bSggIM5BBxWv+yr8G9R8PftNa7ffDP4efET4V/CnU/Dl8Nc0DxEEtdPutXd0+zvp9n5shibb5&#10;vmMm2MgqAKk8QfAPx34e/wCCV3wP0WPwnqmo+Kvhvf8AhbWtV0G2MbXzpYXcMtxFECwRpQqthd3O&#10;MA1vTpYWliI25eVzh7rbsk1K/MuZ6p21u1qtrtGM6mIq0JN35lGXvJK7acfhfKtHrpa+nW1zd/bc&#10;/bIg0j4Y6P8AC/xh4YsdH8YfFbRb5dR0m68b2mj2ekWC5ilZ9UkjZN0gYKixxMxJbptJr1v/AIJ/&#10;ftBeF/2h/wBmrSr3wlpEfh/TvDc0nhqTSYrqO7h02WzxEYo54iY5o9oQpIvDKynjpXjH7RXhLxBr&#10;f7Q/wx/aA034Va94y8P/APCPXfhrxL4TvbC3/t3TreScTQXUdtK+xnWRWDIH3bGGOpx9M/s++JdP&#10;8W+AFvtM8E6z4BtZLiQDS9U0yLTrjIwPNMMbMAG7EkE46dK8/HRoQwEI046t3bUtFK7Tjy3fRKz7&#10;a3dztwcq0sZOU5aJWScdWrJp3surd130srHm/wAYf21Na8NfH7UPh54D+Hd58QdU8M6NFr3iSVNX&#10;i09NMglZhDDFvRvPuZFjdljJRcAZcZ4+fv2Sf23dD/ZO/wCCWvwt165sl1DUPGWvahpei2N1fw6X&#10;FNNLqV7JunuJvkt4kRWZ3bOMAYJIFei+J7Xxx+y3+3d8UPGWlfDnxN4+0X4u6HpEenT6KIXGn6lY&#10;RzQCC6MkieTC6yq/m8qMHgkYryLw9+xv8TtA/YN+A+oyeCrXWvHnwf8AFV7rmqeEbmSIDV7S4ubx&#10;LiGIv+68wxTLJHuIHHrgV6WHw+C+rxpz5eWTpu/NrJ8k209fdSm1G9lZbvqcGIr4v20pwvzRU18O&#10;kVzws1pq3G8ra3f3HrGhf8FevD8/wW+JHiDUvD9p/wAJB8Nb/T9Pu9N0bxFa6rp9++oOsdnJDqCh&#10;YvKZ2IdnVTFsbcOAD9CfAXx9458e6XfTeNvA+m+C5ozG1mLHxEmtQ3sbKSW3rFEVK8DBUg5yCa8t&#10;tPiN4X8Z/A7xXJJ+zr48h0mbyLLU/Dt14Wsbe61mKQkNsg87bMsXVst3+Tca5r/gmt8Lde+Gnjj4&#10;hrpXh3x54J+DVwtj/wAIp4d8XTh7zT7oCY3ht4zJI8FqcwhUds7gxAArzcVh8K6FWVOHJKLW8r/y&#10;qytLe93qpaPdNa92Hr4hVqcZz51JPZW76vTa1lo1r0105D/gpl4PXRv2ovhz8QfiJ4H1T4kfAfw7&#10;o93a6vptpanUIdC1F5AU1K4sv+W8QiGzO1tmCcZwG9K8O/tAfAf9lX9jjWvib8LNO0G48D3l0lxH&#10;ZeE4UjGp6jM0VtHAsQwI5nbykKsFK9SBg16F8f8A9pjVfgX4nsLOH4V/Ejx1pd9bGVtQ8LWdveC1&#10;lDEeVJHJNG4yACGAI57V8b237BvxE+L3wp+P/ibRfCMPwzvvHnijRPFngzwhfzxKYLjSysjyXKxM&#10;0UMl44JKhvlbG44Ga68L7PEYanDFy5IRcUrSVpJy1Tje6krtuXZaq9m+bE+0oYipLCrmlK7fuu8W&#10;o6Wls07JW7vR20PojS/2qPEHjfUfF3gH4rfB++8JtN4OuteRIdZXVdP1Wy2tHPavcxxR+TcfNgpz&#10;wSVY4GeZvf28PBn7K/7KnwLj8M+F9N05viRpNu3hrw/qHiGLTLDSrUWqTyG4v7gEJHEroudrM7Mo&#10;VSTx6D4S/aE8QftDfDXxR4f1H4T/ABG8D+IG8O3QmXWbOBbF7kxGPyILhJWExLNlWAAKgk7TxXhH&#10;jH9mLxx4M+Dn7KPja38Bf8Jpqfwd8Ppo/inwe4ge8mtrnT4IZ2hWU+W80EkQITcN3QGow9HDSn7P&#10;ERUdfhU/db5JW1u9G7K9+u6TLxFbEKHPQk5afE46pc0b6WWqV3a3TZtHdWH/AAVp8Py/sjeOvihc&#10;+H1+0fDfXIND13S7DWYdQtw8s9vGJre8iUpPCUuA4YKCdrLgGuw+AP7cevfE3472Pgjxf8L9X+Hk&#10;niTQZfEvhq4u9VgvH1OzikjRxPFGAbWZRNExjZnwGIJBGK4f9pnwxP8AtSfsKeKtH8FfCbxL4Tvr&#10;zXNI/wCJNqmj2+l3F+kWo2c0sojRyCixq/LEE7GwCMZ9I+I3wr13Wv8AgoZ8NfFVvpdxN4a0nwbr&#10;unX18pAjt5557FoozznLLFIRgfwms5U8D7OS9moybnvJtx5YxcUtbO8rrW91pvqXGpjeaLU+ZLk2&#10;jZS5pNNvS+is9Ld9tDg/D/8AwU31rxbp+neMtK+Eet6j8HdV8RDw/beKrfVI5L2UG4Nt9uGnLGX+&#10;yCZWG/zN+0btmKxPjt/wWR0H4R/ELxvYWPh/R9Z0H4b3y6dr11ceLrLTtTlmUKZxY6fIDJd+SGwT&#10;uj3MrKu4ipf2GNa8c/sP/D3S/gf4r+GHjrXLbw3qU1joXirQLWC90vUbCa5eSKadvNV7d4xLh1ZO&#10;iZBNY3gnwDqf7Hvx6+K1j4m+CutfE3wn488UXHi3QNe0HSLTVZ7d7sIbiyuY5XV4tki5RuUIY8iu&#10;uOFwCrTTpqSXw2n8a5lre/xW6abv3dLHM8RjXRg1Uab+K8Phdnpa3w366/4tT1PxN+3Zr3iT44ah&#10;4H+Fvw/tPHt5ouiWOu39xe+JodEUwXil4Bbo8UjzEoASSERSwBbJr6NgnY2aSTL5LFAzqWB2HHIz&#10;049a+Kf+ChXgbTfitctBo3wV+LDfFDQ9NRfBnjLwxBb2P2Cd4t0UbXi3C+XDHIxWSOVSoAfaDkE/&#10;W3w70nXP+FQaFY+KbmG58S/2RbwavcQDEct35KrO6Dj5TJuI46EV42OoUI0KVSklG+jV7t7a7tWf&#10;TSNttbXPWwVas61SnUd7bO1l102Tv83ffS9j4I/bX/bf1r9pX9lGbUNN+HGoWvwz1rxvpOl6J4rO&#10;qxSSXz2ut22Z5LPYHht5GglVH3sSwXKqGBr3T9qj/gpvp/7P/wAa9Q8BaLovh/Xtb0HSY9Y1c614&#10;ws/DkMCSbjFbwNcBjcXDqpbYAqgFcuNwr5zk+Gnxf0j9g/w/+zvbfCXxRca14N8T2X2/Xc266Re6&#10;bBrSXaXNrKZd0kjrsJj2AqqyE4IAPs3xY+GOs/s//t5eLviRdfCu/wDit4B+Jmjafb3R0nT7bUNS&#10;0DULJWiX/R5WUtDLEwJZCSGHI4GfoqmHwKapOMWouo4pT+LWCTb5tG43aV1drRdDwo18Zb2ik05c&#10;ik3H4dJtpK2ylZXs7J6vqfTH7OPx20f9pv4G+GPH3h9bhNJ8UWKXsEc6gSw5yGjfGRuRwynBIypw&#10;SK+X7T4Qaj+0B8Uv22/A+k6pDot94sbSNJjvpozIlsJtFjRmKggn5WboRX1p8KNSttY+HelXVn4f&#10;vvCtrcQ+ZHpN5ax2txYgk/I8UbMqN3wCevrXlP7Nfwx17wf+1t+0Jr2pabPZ6P4r1XRp9JuXK7L5&#10;IdMjilK4OflkBU5A5FfO4WtGi686fu2S5U7PapBpedkvme5iKMqqoxqe9du7V1vCSb8r3Plv9sHw&#10;v8LPhl+3R8EdC+L+k2/ibwlofwxvNOWF/D9zrCPcxT2qRyC3t4pXHCv823C5wSMjPuVt+098Lf2Y&#10;f2bvDt18F/ApvIPHHiZdC8O+G7LTJfDn9panLw7OtzCjQoqRFmlaMjCDGap/tSW/jL4a/wDBQvwD&#10;8StH+G/jDx94f03wXqWiXa+HxatNb3E91BImRPNEMbY25BPbiqP7S2peN/jlo3wp+Kmk/Cnx1p9/&#10;8J/HP2++8K6ktourahp72jwTT2yRzvE7L54KqZFYmN+BwT7HuV6WHVV3jZ3XOlHmvNpOOjV3ZN3W&#10;jPKSnQqV3TVnfT3G3a0U2pbOyvpbdGH+z98dNYb9uT9o7xN4m8I3HhrXPCPgLQ31DR/t6XUbtB/a&#10;U4MNyqgSRyRshDlFIJIKgqRXtt9+2vbWHwb+CfjA+H7ho/jPquj6XBbfaxu0o6hbPOHZtv7zYE2k&#10;ALnOeK8l+EXgD4gfHP8AaL/aF8Vax4I1bwToXxC8E6doXhv+2PKS5l8uO+jYzpG7+W++XdtJJCOm&#10;fmyo8u8KaJ8aPif4R/Zb8DyfCHxT4Z0r4MeI9FbxXf6o1uqXElnA9ustoElYy26rvdpCF5kjAB5I&#10;K+Dw1epzS5VyqF/e0S9lstdfeVurvoyaOKxFGnaPM+Zzt7ur/ebvTT3Xforao+gviz+394j0Tx/8&#10;QtJ+H3wrv/iJp/wnhjbxRfprUWnmOZofPa2tImjka5mSHDMuUGSFBJIzseKf2xPG2u6lolv8Nfg7&#10;r3jGHVPDkHiWe81fUB4ftLVJv9XaLJJFJ5l3wd0QACcbmGa4Pw4/jf8AYf8A2qPixfyfDzxd4++H&#10;vxU1WHxJp+oeFoIry80q9+zpBcW9xbtIj7D5SMjpuAHB5zt5n9qLSvH/AMRv2lmuNe8C/GHxT8O9&#10;R8K2kvhXQPDWrHR7WDVnLmdNXkhuYnjZcxgMXaNVDYDN1xp4PCynFRhHl5U7uT952jdNcy1Tb0vG&#10;yve9jonisQoSblLm5mrcq0V3Zp8r0atraWu1rlr9r79unxd4y/YT+HvxI+Fugalb2vjTWdKjvJX1&#10;SKyutMLanbwNZkFW3+c/mwF0ICD5uQcV6Z4n8X2HiL49/AGf4h/DGLS/iFql1riaO662Lz/hGWjt&#10;GaVg8YVJvOhUDBHy59RXi1n+zT8Q/D3/AARs8C+EG8J311448Iarp2sXegQyo11Mlrrq3ckcbM21&#10;nMKllBb5uB1OK9n8XWmvfHr9oL9nXx5Y+EfE2i6Tol1r0mqwazapa3mlLLYvBEZo97bd7j5cE8MC&#10;cVdWGGhBwpWSjKsuZSd2uX3U3fVPbaz26u8054ibU6t7yjSfK1onze900a9dN+ith+Of+ClGtaUP&#10;iB4g8MfCvU/Fnw1+FmpT6Z4i8RR61DbXHmWwBvWtLNkJuEtwTuYyR5Kttzitn46/8FEk+HXxN+H/&#10;AIR8H+CtS+ImsfFLQZNb8Niyvo7SK6CmJgJHkUrFH5LvKZWPyiPAVmYCvE28LfFD9n34IfG74J6X&#10;8LPFXiu/8fazrk3hTX7HyDoz2urljvvJnkVoXgMr71ZSW2DbkHNerfC/9lrXPhV+1P8AA3NjJqGg&#10;fDr4TT+FLjVxjy0u0ewjQcndl0hkI46A80VMLl9P3pRTSUre8/eSimm9dHzdFa+qtdBTxGOn7qbT&#10;fLf3V7rcrNLTX3erv0d7M9V/ZC/aal/af8Aaxfah4bufCHiLwvrt34c1zR5rtLwWN7bld6pOgCyo&#10;VdGDgDO7pxXY3nxh8L2HxVs/A82t2Mfi6/sG1W30ppP9JmtVco0wX+6GBGfWvLP2Hvhhr3w11b41&#10;Sa5ps+nJ4k+JeqazppkKn7XZyxWwjmXBPysUYc4PHSvZJvBOjXHi2HX5NJ02TXbe3NpFqLWqG7ih&#10;J3GJZcbwhPO0HGa8LGRoRxE1D4elnezavu76J/PzuezhZV5UIufxdbron5W1a+R86/8ABXT/AJM/&#10;j/7G/wAN/wDp3taq/wDBVTjQPgL/ANls8J/+lbV2v/BRz4HeI/2g/wBkvXtD8IR29x4os7uw1nTL&#10;aeURR3k1ndw3IhLnhS4iKgnABIyQMmvHfiv4o8eft6+O/hDoFr8IfH/w/wBL8F+NtN8ZeI9V8UxW&#10;1tbwCwLyLbW3lzO1w0khA3gBQoyep2+tlfL7KjUbVoSm5XaVk4xto9XezSt10PKzLm56tNJ3nGCW&#10;j1d5X18rq9+mp2nxV/4KFeItC/aW8YfCfwL8J9U8f+LPCNlaanIE1qHTbRrWaDzGd5pEIjYMUjRM&#10;MZCxPyhSar+Nf2kvAP7QXwd/Zz8f6p4MuNatvG/jbS/7Bhubprebw7qTw3RW5bbxIYjFKm0/K27N&#10;dV8FPhJrXhr9ur4/eLL7SZLbSfFVj4dg0q/bbtvfs9pOsyrg5+R3AOQOT3rxrwF+zV460r9j/wDZ&#10;T8P3Hhy9i1jwN8QbHVtdtSyb9NtU/tHfK/zYwPOj+6SfnFXCngVyqFotKF2pO75qbcuulpWWlrXs&#10;9wlPGe9z3km5WXKrLlmlHp1jd632uj3HQf24tHf4cfGLXdd0ybQLj4Lahf2ms2MlwJXlighFxBOj&#10;bR8txCyMgIzlsc4rzT4n/wDBVVPAWo+ENBh8JaHD4z1/wpb+LdT03xD4ztNAtdFgnH7u3NzOhE1y&#10;WDDy1QAbSSyjmud/bj/Y68b/ABH/AGtNJHhPT/tHw8+MSabp/wAS5FkCC1i0q7S5ilIJBJngL23A&#10;PAGe1bP7QPwn1r4Lft3zfFZfhjdfFPwH4w8L2+g6vZ6ZZW99qeiXlrLI8NxHBMy+ZC8chRgh3AjJ&#10;HQG8PhcufLJpScouSjzWs0kuVu63fM1d3aUe+ueIxOP96KvFRaTly30bb5lp25U7Kybl2NHxV/wV&#10;o8P6d+z58I/iBong7xD4kg+LmpS6NYaXZyR/bYL5EmUQY5Ry1xD5W7cFAbfnaK1H/bt+IOq/FG2+&#10;H+jfB21uPH9l4fg8Qa/pN/40trOPS455ZY4oYZhDJ9qfERLFEWNNygvkim/EzwBqHxi8d/s0+IvD&#10;/gLVvDug+G/Fl9qepabe2UNlNosJ0+9iSSWFHKrumZCApJ/eKSAc45//AIKR+B9F+KeptZp8Hfip&#10;rnxC0ewMnhLxp4ShhtpNOunDeWgvvPRo0WTl1lXZhiQGJrOjRwEqkaap/FzN3lfl95qKfvRTSW9m&#10;m9HtdOqlXGxhOo6nw8trRtze6m2tJat7aNLbzXo2pa94fl/bm0OOfwIrfEyT4a3epwaodSObe2jv&#10;bdG03A/dndNcbvNxxt9DXhn7OX7cXxi0TwB8evFnin4aXmu6Z4H8U63PJt8UQSS6bHarBu0yGNYi&#10;XWKIO4kXAc54yxNeq/Bz4T/EKx/a1+Gnibxlb/brzTfg7LoXiDVoin2d9Za90+WRBjHLeVM4IGMK&#10;fYVX/Y20fXfht8XPjR4C8UeBvE0Nl4r8bav4psdcNtHLol9Y3awbI/OD5EpwwMZTseaUXQhSnGUY&#10;1LRju3spO6jqultPnYcvbyqxabhdy6LdxVubTXW/5Honjn9r/SdD1n4P2OhWT+JJvjJeAaV5M4iW&#10;GwW0N3NfMdp3JHHs+XjJlUZFb37Uf7Rmj/sp/BDVvG2tW95fW+mmKG3sbNQ1zqFzNIsUFvGDxueR&#10;1XJ4GSTwK+Rf+CZHwS17T/2r/HNrrk8d94Z/Z5iuPh94MlEnmborq5a+dmPQSxWrWVuQOgUivoL/&#10;AIKQ/A7xJ8d/2ZJrPwfaw6h4o8O6zpviXTbCWURJqMtldRzm3LN8oLqrKC3G4rkgc1hiMDhKOOpY&#10;Zv3dOZ33UndenutX7O5vRxmJq4OpiEve15VbZpWfr7ydu6sZ/wAPv20/Fdx8Xofh948+GMngfxlr&#10;2h3OueGbePxBDqVnrgtwvnWxnWNPJnTfGWUqyhWLBiBz4X/wTP8ADepfFX9oH4j+OvGXwb0U+II/&#10;iBr0R8ZXes29/qGhSQP9nTTYRs8zy4o8xB42VGBJxzXpHhmPxf8Atc/tyfDLx9c/D7xb8PvCfwm0&#10;fV97+JYYbe61PUNQjigMMUSSOTFFHGzGQ4UkgDPWu/8A2C/hjr3wu0D4pQ+INNn0yTW/if4k1qxW&#10;UqftNnc3hkgmGCfldeRnn1ArprVKOGw1SNOMYzlGN0pN2d5XS97XRRbTb1evY56UKtfEU5TbcYuV&#10;m0lfSNm/d7tpNW0Wnc8i/wCCzkvhWDS/gK/jixTUvCK/E2z/ALWtXsJL9Z7f7Hd7lMEau8mf7qqx&#10;PpW18Mv2gf2bf2YvgB8SfiP8MfCa6DpPh23tn1qKx8JXehz6lKWdLSFRdQQ+azSSFFIyFMnJGa3P&#10;+ClfhDxVq9z8FfEHhbwjrnjQ+BfiDa69qOn6R5JuvssdtcqzKJZI0J3Oo5Yda5z9rC68bft7fsa/&#10;ETwrpfwq8deCPENiNO1PSoPFH2GGPWpra9juvIiaC4lGSLfaS+0Aypz1xWHVOrhcPSqyahe0vfSS&#10;TnreO7069N+hOI9pTxVerTXvWvH3G22o9JbLXp1+ZiaR8ZfGHxN/4KVfBO08cfDu4+HusW3hXxBe&#10;wwDV49UguYJlswAJURNsyNGyyRlflypDMGzXqt5+37aWn7HXjz4uf8Izctb+B9T1TTX037avmXZs&#10;r5rMuJNmF3ldwG04zjnrXCeEte8fftG/t7/C7x1P8L/FvgnwX4V8OazY3M+vpBDdC+uRbEr5SSOf&#10;KHlqqucb2D4AABPhXxi+Hvxst/2TPi58BfDfwn8S3uqa14r1fV08Rl7ddHu9KutRa+QQOZN73Lhh&#10;F5WwbMsxYYxXT9Tw1edKnU5Y8vJdc+ii5z5tXJ9GuravoY/W69GNScOaV+az5dW+SHLokut+iTsf&#10;Xvxq/bI1jwr8aNH+G/gHwHJ4+8cahoR8S3ltNrEek2WlWHmeUkktw0chLySgoqKhJ2kkqOaxdJ/b&#10;u8U+Pvhf4J1Lwj8G/FmqeKvF15eWN1o+o3A0218OvaFlna7vTG6KhYfuiqEyg8AdK5z4weEPHH7O&#10;n7aukfGTQvBetePvCuveDIfCXiPTNEMUmq6XLBcNPBdRQyOgmQ+YyMqtkY3YPQ5H7YHirx78aL34&#10;UatbeDvjRa/Cu8k1H/hLfD+gbdN8SSTKFWyEwjnWRbZmEhYJKpwVLY4FcdHB4aXs1GMWmruTk73S&#10;k3FrmXW3KvdvZa63OqrisRH2jlKSadlFRWzcUpJ2fS997Xemht/EP9t/xf43/Yd+MXiPw54LutD+&#10;IHw7/tXRNX05tYhb+xLi3tDK15DcFNlwiI8cqrsUv93ANYNx8YZvF37Dvwx1b40fDFtQW613wta6&#10;ckniIXMl/PcNbpDqjvGoKsskhcxNknByeayf2Tf2XPG2kfsa/tMeF7rwZqHg/UfiFqGtv4c0nUtV&#10;+3zeTdaVFDbiS5aSQs275XZnbDK3JABq/r2h+Mfjz+wt8LfD1t8PfGWgeIPA3ifwlBqen6xax28h&#10;SwntWubiIiRhJAoViHBBO04FdTpYSE/Z0lGyqL3lJ3ScVs1J6Xuutu/U5/aYmceepe7g/da0bUnu&#10;uXe1n0v26HqnxY/bQ8Saf8dtd+Hvw0+Gs3xG1zwdpkGqeIpJNci0i304XAZre3RnjkMtxIiM4TCq&#10;BjLjPHO+Pv8Agqh4a8Mfsy/DX4naV4Y1/wAQWPxG1tPD8GlwbU1G0vSlwDblMENKJ7cw4yASwO7F&#10;ZOtf8Jl+x/8AtrfFzxpb/Dnxh8QvDHxcsdJu7KXw1FDcT2GoWNq1o1tOkkiFI5FCOJeVBzmuL+G3&#10;7GHjrwP8A/2cdL1bRVutd0j4pSeNPE9vbSJJDoqXP9oTkZzgiJp4kJTI3cjI5rGnhMAoQlUSt7rv&#10;zayvBuaeulpJJWS+dzWeKxrnKMG7+9py6R99KLWmt43b1fyse3fAP9t++8e+OPF/hL4heB7n4Z+L&#10;PCK2VzJYnVotWhurW8WVoZUmiVRnMMqsuPlK8E9iuT8X/A3xZqH7cXxI8TQ6JdSaFrHh7w/aWd4G&#10;XZcS27akZkHOcp50Wcj+MdaK83EYfCykpQtFNRdk9E3FX3be992b08ZjIJwknKzau1q0m7PRJbW2&#10;R9XUUUV4p7wV+bf/AAcQ/sl+DPiB8F/D/wARLqxltfF2m6nFpAvrVlja6tZEkfy5cqd+1lyp6ruY&#10;dDiiivp+Dak4ZzQ5G1d207W2Pn+KqcZ5VWU1fTr6n5Cf8KE0f/n41L/v4n/xFH/ChNH/AOfjUv8A&#10;v4n/AMRRRX9I88u5+B+yh2X3B/woTR/+fjUv+/if/EV6X+xv+xz4R+MX7U3gTwxrkmrzaPrWrw29&#10;3FHcLG0sZOSu4JkZxgkYOCcEHmiiuXHVZxw1SUW78r6+R04OjTdeCcVuunmf0ieE/Cmm+BfDGn6N&#10;o1ja6ZpOl26WtpaW0Yjit4kAVUVRwAAAMVoUUV/KUpNu7P6SSSVkFFFFIYUYoooAMUYoooAMUYoo&#10;oAMUYoooAMYoxRRQAYoxRRQAYzRiiigAxQBiiigAoxRRQAYoxRRQAbcUYoooAMUYoooAMUUUUAGK&#10;MUUUAHSjFFFABRtoooAMUYoooAMUYoooANtGKKKADFGKKKADGKKKKACjFFFABijbRRQAYooooAMU&#10;YzRRQAYoxRRQBx/wX+CGgfAnQ9WsdAhuFXXNYvNev5riYzTXV5dSmSaRmPqSAB0CqoHArsKKK1rS&#10;lKo5Sd2ZUYqNNKKsgAxRRRWRqFBGaKKADFGKKKADFG2iigAxRtoooAMZoIzRRQAYooooA//ZUEsD&#10;BAoAAAAAAAAAIQARsjdXEzoAABM6AAAVAAAAZHJzL21lZGlhL2ltYWdlMy5qcGVn/9j/4AAQSkZJ&#10;RgABAQEA3ADcAAD/2wBDAAIBAQIBAQICAgICAgICAwUDAwMDAwYEBAMFBwYHBwcGBwcICQsJCAgK&#10;CAcHCg0KCgsMDAwMBwkODw0MDgsMDAz/2wBDAQICAgMDAwYDAwYMCAcIDAwMDAwMDAwMDAwMDAwM&#10;DAwMDAwMDAwMDAwMDAwMDAwMDAwMDAwMDAwMDAwMDAwMDAz/wAARCACEA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G3jrRfht4Yuta8&#10;Q6tp+h6RYqGuL2+uFgghBIA3OxAGSQB6kgV4o3/BU/8AZ7S/+z/8LU8NeZu25BlMef8Af2bce+cV&#10;5d/wXsOP+Cf17767YA/99PX4eV9BleT08TR9pOTWttDx8fmU6FTkilsf0+eAviFoPxT8LW2ueG9Y&#10;03XtHvATDeWFws8MmDg4ZSRkHgjqDWxXxH/wQD/5MJb/ALGS+/8AQIa+3K8fFUVSrSpLo7HpYeo6&#10;lOM31QUUUVzmwUV4b+2N8edQ+HNtZ6HoszWuoahEZp7lfvwxZ2gJ6MxDc9QBx1yPmGx+Ievabqgv&#10;YNa1SO7DbvNF0+4n3Oefxr864g8RsJlmMeCVN1HG3M00kr62W93329R2P0Qr5r/aA/bJ1HQ/FN1o&#10;vhb7PCtg5hnvZIxIzyDhgin5cA8ZIOcenXqvgd+0tqnxD8GJGvh/Uta1yzPlXElt5cNu3912d2AU&#10;kdgDyCcY4r5X8daDfeGfGGpWOpQvb30M7eajHdgk5znuDnOR1zXjcb8Y1Xl1GrlMpRjU3kk01ppH&#10;mta+97O6sNI9g+Ff7b2vabrsMPihodS02ZwskyQrFNAD/ENgAYDuMZ96+r7e4S6gjljZZI5FDoyn&#10;IYHkEV+b1payX11HDDG0k0zBERRlnY8AAepr668Q/Gy5+FPwMWxutL1nS9f07TYbOB7q23QTShVj&#10;LrKpZDjlsMQTjpXLwDxfiPYV/wC1KjlCmrqTu31vG/Vu2ibv2BnpXif4q+G/Bl4LfVdc02xuDz5U&#10;s6hwPUr1H41raNrln4i09LrT7q3vbWT7ssEgkRvxFfnNe302pXklxcSyTzzMXkkkYszsepJPU16f&#10;+yL8R73wd8W9P0+OaRtP1qT7NcQZ+UsQdjgeobHPoSK2ynxTlicfHD16KjTm0k022ruyb6Pztb5h&#10;yn2pRRXA/tK/tJ+Ff2UfhLqHjLxfffZNNsQEjiQBp72Y52QxLkbnbB46AAkkAEj9kjGUpKMVdszl&#10;JRXNLY74nFeQ/Fv9vv4M/Ay7ltvE3xG8MWN5ASJLSK6+13MZHZooQ7g+xFfjd+2r/wAFaPid+13q&#10;15Ywalc+D/BbsVh0XTZzGZo/+niUYaUkdRwnovc/LWa+mwvDjavXlbyX+Z4dfOknakr+bP3av/8A&#10;guP+zlZ3Bjj8XapdKP8AlpFoV4FP/fUan9K6jwJ/wV3/AGd/iDcpBa/EnTbGZzjbqdpc2Cg+7zRq&#10;n/j1fz+0V2S4cw1tHL71/kcqzqvfVL8f8z+oHwj410fx/osepaDq2m61p83+rurG5S4hf6OhIP51&#10;p1/Mr8I/jl4w+A3iVNY8G+JNY8N6ghBMtjcNGJMdnX7rr/ssCD6V+zH/AASC/wCCkmtftveG9e0H&#10;xha2ieLPCsUM7Xtqnlx6nBIWXeYxwkisoDbcKd4IA5FeNmGS1MPD2sXzR+5o9TB5pCtLkkrM+0qb&#10;JKsMbO7KqqNzMxwAPUmnV8d/8F0vHWqeCP2A9UTS7uaz/tvVrTTbpomKtJA+93TI7N5YBHcEjoa8&#10;rD0XVqxpLq7HoVqns6bm+h9BXP7XHwps7h4Zvid8PYpY2Kuj+I7NWQjqCDJwaj/4bB+Ev/RUvhz/&#10;AOFJZ/8Axyv5saK+o/1ap/zv7jwP7cn/ACr7z+k7/hsH4S/9FS+HP/hSWf8A8co/4bB+Ev8A0VL4&#10;c/8AhSWf/wAcr+bGij/Vqn/O/uD+3J/yr7z+k7/hsH4S/wDRUvhz/wCFJZ//AByj/hsH4S/9FS+H&#10;P/hSWf8A8cr+bGij/Vqn/O/uD+3J/wAq+8/p+8GePND+I+iLqfh3WtJ17TWcxrd6ddx3UBYdVDxk&#10;rkdxnitavzT/AODbrVL6b4ZfFKykaQ6bb6nYzQKT8oleKUSY99scWfoK/Syvm8dh/q9eVFO9v8rn&#10;t4Wt7akqltz4t/4L2/8AKP68/wCw9Yf+hPX4e1+4X/Be3/lH9ef9h6w/9Cevw9r63h7/AHX5v9D5&#10;3Of94+S/U/bj/ggF/wAmEt/2Ml9/6BDX25XxH/wQC/5MJb/sZL7/ANAhr7cr5bMv96qerPoMD/u8&#10;PRBTRKpfbuXd6Z5rw39s3436h8P9PsdD0ed7S81ONpp7hDiSKIHaAp7FjnnqAPevle38Q6hZ6iLy&#10;G+vI7tW3iZJmEgPruznNflPEfiNh8rxjwUKTqONuZ3slfWy0d3b07HZY98/b08KfaPFOk6nbyCa4&#10;+xtHcW6fNJFGjEiUgdFJcjJ4yBXzvX09+zD8aLe/0HVJr7S9a17xRcTBbma2tjcSXMWP3YZzhI1H&#10;IwSB35JNXNH+Ht745+IviyK38L+F/D8clvbQzLfW63M1sHSTLRrFhQ7g/Md3G1evb4fNuH6Wd145&#10;ngp6138Ci3ytRb1ltd8uqbVm9G0rhsbn7GHwyvvAPw6ubzUont7nWplmWFxho4lGF3DsTljj0Iq9&#10;8dPD/wAN/GFyi+JLq2XVYxsjNnIWvcf3diBmb6FTiqvw1+HbeJP7Q0XxRrWu6neeHpRataG7Nvaz&#10;QFcwy7I9pYMnXczfMrCvSvDfgnR/B0Hl6Vpdjp69/IhVC31IGT+NfpeU5a6mVU8BGlH2SVv3nvu6&#10;b5rxVknzX+1oxHgf7PfgGLS9Oh1bQfBk+oap5sypqerXawW8IEjKpRMM+QoAJ2A5yMivSPGHwk8S&#10;fFPw1d6f4g8R2trbXSY+yaZZARhhyu6SQs7AMATjbnHatX4A/wDJMbb/AK+7z/0qlrs61yTh7Df2&#10;bTpTb5JxTcV7qd0r35bN368zYj4G8afAjxX4G1iSzutFv5trYSe2haaGUdirKD19Dg+1es/sm/s1&#10;6xaeMLbxLr1nNp1tp+Xtbeddss0hBAYqeVVc55wScdq+oKK8bLPDLL8Hjo4vnlJRd4xdtGtrvrb5&#10;eZXMFfhj/wAFq/2u7v8AaH/ax1HwzZ3THwr8PZX0u1hVv3c12Di5mI7nePLB/uxgj7xr9xNb1FdI&#10;0a7u2+7awvMceiqT/Sv5gfEWu3HijxBfaneOZLrUbiS6mcnJZ3Ysx/Ek1+28OUFKpKq/s7fP/hjw&#10;86rONONNdf0H+FvDGoeNvEun6PpNpNf6pqtxHaWltCu6SeV2Coij1LECv2J/Yr/4IS+Afhh4YsdW&#10;+KcC+NPFcyLLNYGZl0vT2IB8sKpBmYdCznaey9z8W/8ABCr4f2Pjn/goBpNxfRrL/wAI5pN5qtur&#10;DI84BIVP1Xziw9Cor9zq6M+zCrTmqFJ20u2tzHKcHTnB1Zq+uh53pf7IXwn0SxW1tfhn4Bgt1G0I&#10;ugWuMf8AfFcF8XP+CWnwF+MthJFqHw50HS7iQHbd6LF/Zk6H+9mHarH/AHww9q+gaK+ZjiasXzRk&#10;7+rPclRptWcV9x+Qf7X3/Bv74o+H9tc6z8J9Wk8YadGC7aPflIdSjX0jcYjm+mEbsAxrqP8Ag3t+&#10;C3ijwN8ZviZqOuaDrGixWWmwaXIt/aSW589pi5TDgfMqx5I7bhnqK/VSivRqZzWqYd0Kmt+vU4o5&#10;ZShWVWGlugV8R/8ABf3/AJMKX/sZbH/0CavtyviP/gv7/wAmFL/2Mtj/AOgTVzZb/vVP1Rtjv93n&#10;6H4j1+pH/BJn/gmf8H/2pv2RLXxZ418O3Wp65Jqt3atNHqdxbqY4yoUbY3C8ZPOK/Lev3D/4IJ/8&#10;o/rL/sO3/wD6ElfXZ5WnTw3NTbTutvmfO5TTjOvaaurG7/w5D/Zx/wChNv8A/wAHl5/8co/4ch/s&#10;4/8AQm3/AP4PLz/45X1pRXx/9oYr/n5L72fS/U6H8i+5HyX/AMOQ/wBnH/oTb/8A8Hl5/wDHKP8A&#10;hyH+zj/0Jt//AODy8/8AjlfWlFH9oYr/AJ+S+9h9TofyL7keffs4fst+B/2TPBE3h7wHoiaLpt1c&#10;teTjzpJ5J5SAu5nkZmPyqoAzgAcDrXoNFFcspyk+aTuzaMVFcsdj4t/4L2/8o/rz/sPWH/oT1+Ht&#10;fuF/wXt/5R/Xn/YesP8A0J6/D2vteHv91+b/AEPl85/3j5L9T9uP+CAX/JhLf9jJff8AoENfblfE&#10;f/BAL/kwlv8AsZL7/wBAhr7ZubmOzt5JppEiiiUu7udqoo5JJ7AV8tmjtiqjfdn0GB/3eHojwD9u&#10;L4Sah4mtdP8AEem28l1/Z8TW93HGu51jzuVwO4BLZ9Mg9M18s19jeMf21PB+jpeW1jNe6hdJG6xS&#10;wwfuWkwdvzMQSM45AIrU+B3gvwn4o+Denx28Gl6m09mbe+uUiUzGV1zKrMRuByx69sV+C57wvgM9&#10;zeU8txMeZxbktGrqyVrPr13tbzOy9jK/Yy+FF98OvAt5falC9tea5IkggcYaOJAQm4didzHHpiuv&#10;8B/P8VvHT/3Z7KL8rZW/9mqT4OazcHRrrQdRkMmq+GZvsUzt96eLGYZv+Bx4/ENUfwyPneN/Hc39&#10;7V44/wDvm0gFfoGVYWhhsJgcPh78sZPfe/JU5r+fM3fzEQ/FFG8E+I9N8Ywr+5tP9B1YKPv2jsMS&#10;H/rk+G/3Weu5RxIoZSGVhkEd64D9qL4+eDv2avghrnizx3eLa+HbOAxTR7d8l6zgqsEafxyP0A+p&#10;JABI/F/4tf8ABff4z61BFpPgW50/wboGngwWkjWUV7qU0IJCedJKGTcF2j5EXp1PWvW5vquJk/sT&#10;19JKyfykrP1TfU/QeCfDHPOKeaeXQUacXZzm7Rv2Vk233snbS9ro/a34A/8AJMbb/r7vP/SqWuzr&#10;8C/2df8AgvH8c/gdfW8OrXmj+NNBSVnlsNQsY7eQh3LvsmhVWViScFg6jP3TX7IfsRftveDv27vg&#10;/H4q8JyyW81u4t9U0u4I+1aXcYzsfHDKequOGHoQQLymUYYanQb96MUn8klodPG3hPn/AAvSWJx0&#10;YzpN254NuKb2Tuk1fo2rPa9z2SiiivTPzQr6tYLq2lXVrJ/q7mJom+jAg/zr+YXxh4ZuvBXizVNG&#10;vUaO80m7lsp1IwVkjcow/MGv6gq/FP8A4Ll/sX3XwP8A2iZviHpVm3/CJ/ECUzzSIvyWeo4zNG3p&#10;5mPNGepMg/hr6Lh3ERhVlSl9rb1R4udUXKmqi6fqeI/8E0v2m7P9kz9sTwv4q1Rmj0KRn03VXAz5&#10;VtOuwyY7hG2OQOSENf0J6Xqltrem295Z3EN1Z3cazQTQuHjmRgCrKw4IIIII6g1/LlX2d/wTu/4L&#10;D+Kv2PbS18K+J7e48XfD+NtsVv5n+naQp6/Z2Y4ZO/lMQM/dZOc+nnWVyxFqtL4l07r/ADOHK8fG&#10;j+7qbP8AA/caivMf2bv2yPhv+1loC33gfxPYapKqB57Bm8q+tP8ArpA2HX03YKnsTXp1fGTpyhLl&#10;mrM+mjJSV4u6CiiipKCviP8A4L+/8mFL/wBjLY/+gTV9uV8R/wDBf3/kwpf+xlsf/QJq7st/3qn6&#10;o5Md/u8/Q/Eev3D/AOCCf/KP6y/7Dt//AOhJX4eV+4f/AAQT/wCUf1l/2Hb/AP8AQkr6riH/AHX5&#10;r9TwMm/3j5P9D7Rooor4c+qCiiigAooooA+Lf+C9v/KP68/7D1h/6E9fh7X7hf8ABe3/AJR/Xn/Y&#10;esP/AEJ6/D2vt+Hv91+b/Q+Vzn/ePkv1P24/4IBf8mEt/wBjJff+gQ17t+3L4iu9E+D8NvbM0cep&#10;3yW87L3QI77fxKj8Aa8J/wCCAX/JhLf9jJff+gQ19cfFf4a2fxZ8E3Wi3rNGs2HimUZaCQfdcDv6&#10;EdwSK/PuNMHWxeHxWGw7tOSaX+Xz2+Z9Bgf93h6I/PuvXf2OvidD8PviFdRaheLa6Tf2rCYvnYJF&#10;IKNgd/vD/gVZvj39k/xd4CjuLia2tbrTbdlU3cVwm3DMFUlWIYckdjj9a+hf2Z/2bx8GLO4vtQmh&#10;utavkEbmPmO3jznYpPUkgEn2AHqf554R4YzeGcQlyOm6bu3JO1tVtdcylZrR6666HYyr4s+NPhfQ&#10;/iLpPiGw1i2miuF/s3VY1VuYTlo5en/LN8g99rn0qX4ZfGzwrp2o+KprjWbWL7brUk0RKt88YiiU&#10;N0/2T+VeoeIPD9r4n0O8068iWS1vomhlX1Vhg/jXnn7Lcn2fwzr2m3F4t7qWl61cQ3cn8TngK5/3&#10;gv5g1+vVMPjqOZU4e0hafNJe47KSik1bn6rXR78zfnJ+Vv8AwcZ/tPD4kfFvwP4H0fUvtPh/RdMb&#10;WJ1jJCTXc0jxjcD1KRxcHt5retfmzX6nf8HK/wCzjqMPjjwR8VbO3eXSZ7H/AIR3UZEX5baZJJJo&#10;C3++skgB/wCmWO4r8sa9DEKop2qtN90rL5K7/Nn+jXgtUwkuDcF9UtZJqVv5+Z81/O+vpboFfbX/&#10;AAQH+N+o/DH/AIKAaP4dhmk/snx7ZXOm3sGfkZ4oXuIZMf3laIqD2EjDvXxLX3l/wb4/s5al8Uf2&#10;2IfG32eRdC+HdnNczXBX5Gup4ngiiB/vbXkf2EfuKMPf2sbdz1/E6phYcKZg8Zbk9lNa/wAzVofP&#10;n5bedj91qKKK+iP8zgrlvjR8GPDf7QXw11Twj4s02HVND1iLyp4X4ZT1V0bqrqcFWHIIrqaKqMnF&#10;8y3E0mrM/B//AIKAf8El/HH7G2rXms6Tb3fiz4fbi8Wq28W6awTsl0i/cI6eYBsPHKk7R8l1/UlL&#10;Es8TJIqujgqysMhgexFfGv7Xf/BEj4VftGy3WreHI2+HfiaclzcaZCGsbhz3ktchRz3jKH1zX1OB&#10;4gVuTE/ev1X+X3HgYrJ3fmofd/wT8RfDXijUvBmuW+p6PqF9pepWbiSC6tJ2hmhYd1dSCD9DX3V+&#10;yZ/wXv8AiJ8JntdL+I1nH4/0OPCG7BW31WFfXeBsmx6OAx7vXi/7V3/BKz4wfsl/aL7VNBbxB4bg&#10;y39taLuurdFHeVceZF7l1C+jGvm+vdnTw2Mhd2ku/wDweh5MalfDSsrxZ/R7+y3+2x8OP2w/Dn27&#10;wR4gt7y5hQPdaZP+5v7L/rpEecZ43LlT2Y16vX8wfgD4ha58K/F9jr/hvVb7Rda02Tzba8tJTHLE&#10;3sR2PQg8EEg5FftZ/wAEp/8AgqbbftoaIfCXi37Np/xI0mDzW8sCOHXIV+9NGvRZF43oOOdy8ZC/&#10;K5lksqCdWlrH8V/mj6DA5oqz5KmkvwZ9oV8R/wDBf3/kwpf+xlsf/QJq+3K+I/8Agv7/AMmFL/2M&#10;tj/6BNXn5b/vVP1R147/AHefofiPXffDv9qn4l/CPw4uj+F/Hvi3w9pSyNMLTT9Umt4Q7febarAZ&#10;OOTXA191/wDBP/8A4I22f7bn7PMHjqbx/deHZJr+4svsaaQt0AIiBu3mZOuemOK+9xVajShzV9vS&#10;58lh6VWpLlpb/cfN/wDw3v8AG7/orPxC/wDB9c//ABdH/De/xu/6Kz8Qv/B9c/8Axdffv/ENlpv/&#10;AEVy+/8ACdX/AOSKP+IbLTf+iuX3/hOr/wDJFeb/AGplvl/4C/8AI7vqGN8/vX+Z8Bf8N7/G7/or&#10;PxC/8H1z/wDF19H/APBJ79uz4reIf25vBvh/xB468T+JND8SNPY3dnqd/Jdx48iR0dQ5O1ldFORj&#10;jIPBNe3f8Q2Wm/8ARXL7/wAJ1f8A5Ir1b9i3/giLoP7JHx+0rx9ceOL7xRdaGkpsrQ6YtnGsskbR&#10;72bzHLYV2wBjnBzxg4YrMcvlRlGNrtO3uvf7jbD4LGRqxlK9rrr/AME+5qKKK+NPpD4t/wCC9v8A&#10;yj+vP+w9Yf8AoT1+HtfuF/wXt/5R/Xn/AGHrD/0J6/D2vt+Hv91+b/Q+Vzn/AHj5L9T9uP8AggF/&#10;yYS3/YyX3/oENfblfEf/AAQC/wCTCW/7GS+/9Ahr7cr5bMv96qerPoMD/u8PRHhv7W37QeneFtHv&#10;vCcFv9u1K/t9s7b9qWQYZUn1foQOOxz2rkfAX7el9HqkMPiLS7R7FiEeez3LJEP720khvoMf0ry3&#10;9o2yurD44eJVuw3mSXryIW7xtyn4bSK4mv5gzrjjN6ebVatGfIoycVGytaLdk9Nd3f1drHZbQ/SL&#10;TtQh1awhuraRZre5jWWKRTlXUjII+orxfwJ/xQ2oweLF+Wx1jWb7TNV9ArXkot5j/uv8hJ7Se1Wv&#10;gD8UbfwN8KPD+m+JoNQ0ciD9xe3UB+yTozFkxKMhflIGH29K2vhhY6b4h/Z5mj1KSP8Asu+/tCS4&#10;kLDasbXMzF8+wOQfYV+uvGQzJ0KtNqNRU5Tt/LL927Pqlq0+8WyR37UvhzRfiP8ACe+8F6xo9n4g&#10;Xxkp02LTrkExyE8mU45URY8zcCCpUYIODX5hftC/8G1HijT9Ykufhf420bUtNk+YWOviS1uID3US&#10;xq6yD0JVD256n9K/2a55vG/2nXtYuWutW0+NNMt0eIxtb24RXEm087pshyfTA7V61XrZbJZhD67O&#10;6jL4V2Svq7dW737JJb3PtuEfELPOGZy/sqtyxlrKLSlFvvZ7PzVn0vY/GH4K/wDBtX8RNc8RQt4/&#10;8ZeF9A0ZHBmXSDLf3kqg8qu9I0UnpuJbHXaelfq7+zJ+zB4N/ZE+E1j4N8EaWunaTZkySOzb7i9m&#10;IAeaZ+ryNgZPAAAAAUAD0GivYpYeFPWKN+MPEvP+JYxpZnW/dxd1CKUY37tLVvtdu3S1wooorY+C&#10;CiiigAooooACNwwa+J/2/P8AgjF4I/aZ0y+8QeB7ay8F+PMNKGgTy9P1V+u2aJeEYn/logBycsG7&#10;fbFFb4fE1KE+ek7P+tzKtRhVjyzV0fzC/ET4e618J/HGqeG/EWn3Gla1o1w1reWsww8Lr1HoQeoI&#10;yCCCCQQatfCD4raz8Dvifofi7w/dNaax4fvEvLaQdCVPKt6qwyrDurEd6/Qj/g4z+CunaB8QPAPj&#10;yzhjhvvEVvc6XqLKMecbfymhc+rbZXXPoiDtX5p1+hYPELE0FUa3Wq/Bnx2JouhWcF0P6bPgn8VL&#10;H44fCDwz4w035bHxLpsGoxITkxiRAxQ+6klT7g18l/8ABf3/AJMKX/sZbH/0Cau0/wCCLGuza5/w&#10;Ti8BeczM1m19aqT/AHVvZ9v5A4+gri/+C/v/ACYUv/Yy2P8A6BNXxeFpqnmCprpK34n02Iqc+Dc3&#10;1jc/Eev3D/4IJ/8AKP6y/wCw7f8A/oSV+HlfuH/wQT/5R/WX/Ydv/wD0JK+j4h/3X5r9Txcm/wB4&#10;+T/Q+0aKKK+HPqgooooAKKKKAPi3/gvb/wAo/rz/ALD1h/6E9fh7X7hf8F7f+Uf15/2HrD/0J6/D&#10;2vt+Hv8Adfm/0Plc5/3j5L9T9uP+CAX/ACYS3/YyX3/oENfblfEf/BAL/kwlv+xkvv8A0CGvtyvl&#10;sy/3qp6s+gwP+7w9EcF8Zf2d9B+NKRy33nWeoQLsju7fG/b12sDww/UdiK82H7Ctr4aspL611KTW&#10;dSs2We3tbiFYre4KsGMb8k4YArnIxmvoas/xXNcW/hbUpLPcbuO1laDHXeEO39cV8XmfCuU4qpLF&#10;16Kc7PVXT23ts32umdR4z44/bd8P6FaR2dpot1qFwYwtzbTYgjtm6NE2QclTkHAx715t8J9S0f4o&#10;zaT4WtLi68MXFyJW1CTzy9vqjA7o4xDnYST1yBkLjnNeMSu0kjMzMzMcknqTVjQ7i4tNas5bMyLd&#10;xzI0JT7wcMNuPfOK/BsRxtjcZioVMYlKC05UkvdbV0mveTdrXv3WzaLsfXGs6r4k+DXj2HxBrVna&#10;32j3sKabfXOlKQ0rZ/cSNAx4YElcqxBDgcEAH0vwl8RtF8cKw0zUIbiaP/WQNmOeI/7UbYZfxFVv&#10;ixcaPD8NtUHiK4jtdNmtzHNIeSpPTb3LBsEY5yBXzu/7U/hbxLpmnweJPDV1fX9nGsb6rbSCG53L&#10;x5iMMMM4BxuHJr9jxmbUsjxPsalePJNcyjO973s1zRTaT0acou75rsk+rKK8t8B6zrWqeHItW8I+&#10;IIPFmkNx9j1f93dwkdU89R94ccSKex3YOa5H45/tf6h4LhXSdP0e40vxB/y8i+CSLbAjIKbWIfOc&#10;gnjHbnj1sVxVg8LhfreKvGNrrTmUr7cso3i79FdO2rSFY+gKK+LvDX7ZvjjRdWSe8vodUt93z281&#10;vGisPZkUEH35+hr63+Hfjuz+JXg2x1qx3C3vU3bG+9EwOGU+4IIrPh3jDAZzKVPDXjKOtpJJ27qz&#10;at8x2Nl3WNCzEKqjJJPApVYMMjkHkEd6+Nf+C7fjLUfCP7AeoR6fcXFt/bGtWVhctExUtCS8hUkd&#10;i0Sg+vTvX5sfsWf8FaPif+x00OmLdf8ACXeEFb5tG1WZm+zr3+zzctD9PmTqduea/QMLlFTEUHWp&#10;tXva3/BPOxGZQo1fZzWltz98aK+Sv2cf+C0vwP8Aj1bW8Goa83gPWpAA9nr+IIQ3fbcgmIr6FmQn&#10;+6K+pPDvi/SfF9jHdaTqmnapayDck1pcpPG49Qykg159bD1aTtUi0dlOtTqK8GmaNFV9U1i00Oze&#10;4vbq3s7eMFmlnkEaKB3JJxXyP+2R/wAFmfhX+zXod5Z+HNUsvH/i/aUt7LS5xNZwP2M9wuUCg9VQ&#10;s/bA6go4epWly01dhVrQprmm7Hy7/wAHHfxbstV8b/DnwTbSxyXmjW13q16oOTGJzHHCD6HEMhx6&#10;Mpr8za6j40/GTxB+0D8UdZ8YeKL1tQ1zXLgz3EuMKvACog/hRVAVV7BQK7v9hH9k3VP2y/2kND8I&#10;Wccy6YZRd6zdoPlsrJCDIxPQM33Fz1Z196/QMLSjhMKozfwq7/Nnx2IqPE13KK3eh+1P/BJ74fTf&#10;DX/gnv8ADOxuo2juLrTn1NwRg4up5LhP/HJFryv/AIL+/wDJhS/9jLY/+gTV9qaPpFt4f0i1sLOG&#10;O3s7GFLeCJBhYo0AVVA9AABXxX/wX9/5MKX/ALGWx/8AQJq+LwdR1MdGo+sr/ez6fFQ5MI4dlY/E&#10;ev3D/wCCCf8Ayj+sv+w7f/8AoSV+Hlfsl/wRJ/aI+H/w0/Yas9L8R+OvBvh/Ul1q9kNpqWtW1rOF&#10;Zl2tskcNg9jjmvp8/i5YW0V1X6nhZPJKvd9n+h+gVFeb/wDDZHwh/wCiqfDf/wAKay/+OUf8NkfC&#10;H/oqnw3/APCmsv8A45Xxfsan8r+4+o9pDuj0iivN/wDhsj4Q/wDRVPhv/wCFNZf/AByj/hsj4Q/9&#10;FU+G/wD4U1l/8co9jU/lf3B7SHdHpFFYvgX4leHfijpL3/hnX9F8RWMchie50y+ivIVcAEqWjYgN&#10;gjjOea2qzaadmWnfVHxb/wAF7f8AlH9ef9h6w/8AQnr8Pa/ps+MXwY8L/H/wDeeF/GGjWuu6FfFW&#10;ltZ8gFlOVYMpDKwIyCpBFfNrf8EOf2c2v/O/4RLVAmc+SNcu/L/9Gbv1r6LKc2o4aj7Oone99P8A&#10;hzxcwy2rXq88Gtupzv8AwQC/5MJb/sZL7/0CGvtyuT+C3wP8Kfs7+Abbwv4M0W10HQ7VmkS2hLNl&#10;25Z2ZiWZj3LEngdgK6yvExlZVa0qkdm7nqYem6dKMH0QUUUVzmx8/wDxd/Yeh8U+IJ9S8O6hb6ab&#10;pzJLaXCHyVY8koy8qD6YOO2BxTvhb+w1Z+HLr7Zr+qS3l1HzAtizQLbv1Egf7xYHkcAA+te/UV8j&#10;/qNkn1r637Fc172u+W/flvb9PId2fLH7aOl694V0bQtPu9dutZ0maaWSI3EKrNG6BQA7rgScMcEq&#10;D1618/V+gPxa+FWnfGDwhJpOobo/m8yCdB89vIM4YevUgjuD+NfOk/7A3iZdU8uPVtFaz3cTM0iv&#10;t/3Np59s496/M+OOC8yq5i8RgoOpCSVtbuNlaz5ne3VdNbDTI/2KvEHiLT9U1y10XToNShlijeVb&#10;i7+zxQOCQrE7WJyMjAGePauZ/au8Na7o/wAVZr7XYrRZtWiSZGtC7QYVQhVWYAkjaM8DqD3FfVXw&#10;T+C+n/BTwu1jZu1zdXDCS6unXa07AYHHZR2Hue5rZ8cfD7R/iRoxsNasYb63zuUNw0beqsOVPuDX&#10;0n+oeKr8PU8vrVWqkXzJO3Km29NFfZvW7s9tAvqfnhX2x+x/4Yu/DHwPsFvFeOS+lku0jYcojEBf&#10;zA3f8Cp3hr9kHwP4Z1ZbxdPmvJI23Il3OZI1P+7wD/wLNenKu1cAYA4AHatOBuBcTlOJljMZJc1n&#10;FKLb3au27LtogbPJf23v2WbT9sn9m3X/AAHcXn9m3GoCOexvCm8WtzE4eNiO6kgq2OdrNjnFfg5+&#10;09+xP8SP2QvEclj418N3lna7ylvqkCmbTr0djHMBtyeu1sOO6iv6Paq61odl4l0uax1KztdQsblS&#10;k1vcxLLFKp6hlYEEexFftGXZtUwq5LXj2/yPNxuXwxHvXsz+XWrOn6zeaQ+61urm1brmKVkP6Gv3&#10;m+MP/BGn9n/4wXEtw3g9vDN5MSTPoFy1kAT6RfNCPwjrwzxD/wAG4vw/up2bSviF4wsYyflW6tre&#10;5I/FVjz+VfRU+IMLJe9dfL/I8WeT4iL92z+Z+SOqeKNS1xcXuoX14PSedpP5k1Rr9dtF/wCDcHwP&#10;bzqdR+I/iu6jzytvZW9uxH1bf/Kvavg7/wAETfgD8JLqG5m8N33i68hIKya/em5TPvEgSJvoyGip&#10;n+Eivdu/Rf52COT4iT96y+Z+P/7J37DPxG/bL8VR2Hg/Q5m09ZAl3rF0rRadYjuXlxgt/sLlj2Ff&#10;uL+wp+wp4V/YU+Ff9h6H/wATDWdQ2y6xrEsYWbUZRnAx/BGuSFQE4ySSWJJ9j8P+HdP8JaPb6dpV&#10;jZ6Zp9quyC1tIVhhhX0VFACj2Aq5XzuYZtVxXubR7f5ntYPLqdD3t5d/8gr4p/4L56dPffsBzyQx&#10;PJHZ+ILGaZlHEaHzE3H23Oo+pFfa1ZXjfwPo/wASvCd/oPiDTbPWNH1SIwXdndRCSGdD2IP5g9QQ&#10;CORXDha3sq0ar6O51Yin7SnKn3R/MBRX7y3P/BEr9m65uJJP+EFuk8xi21Ndv1Vc9gPO4FM/4cif&#10;s2/9CPe/+D+//wDj1fW/6xYbtL7l/mfO/wBi1+6/H/I/B2iv3i/4cifs2/8AQj3v/g/v/wD49R/w&#10;5E/Zt/6Ee9/8H9//APHqf+sWG7S+5f5h/Ytfuvx/yPwdor94v+HIn7Nv/Qj3v/g/v/8A49R/w5E/&#10;Zt/6Ee9/8H9//wDHqP8AWLDdpfcv8w/sWv3X4/5Hyj/wbc6pejxz8UrJZJP7OawsJ3TJ2CUSTKp9&#10;MlS35V+sFeY/szfsc/Dv9j/RdSsfh/4fXRYtYlWa8drmW5muCoIUF5WZtq5bC5wNxOOTXp1fL5li&#10;o4jESqwWjt+R72CoSo0VTlujm734q6VYfF3TfBMn2j+29U0i61qACP8Ac/Z7ea3hky2eG3XMeBjk&#10;Z9K6QnAr5l/acvptM/awjubaaW3uLf4PeK5YpYnKPE63WlkMpHIIIBBHSuV+AXwwuvCHjn4V6HqX&#10;inxlr03xG+GGq33iq4u/EF651G8jfSCs8Y83FsyfbLhVMHlkK4GflBFLBxdNTva6v912/wAF95i8&#10;ZJVHC19bffZL8X9x9beGvEmn+MfD1jq2k3lvqGmalAl1aXVu4kiuInUMjow4KlSCCOoNXq/O7wF4&#10;AnHwF/ZY8I6D4xuPDHhzxtocl5qU+o6rqd5b6hqsen2ot7HfHfQSxAr9rdYI5lj3W5/dkjj2fwf8&#10;EPEFn+0f8K/Cfij4i+J/E1r4N8G32o3LWt9c6fDrt5DqNqtrJcqszPKIY2ZSskj+YQC+7kHStgIQ&#10;+330trZXXpuu/Veds6OPqT+x21urXaT9dn26Pyv9VUV8T/A7wpq+gN8N/HF94v8AGGreIPFHxS1v&#10;Srj7Trd1JZppYfWUishbF/J2ILeFwxTeHXO7AAGJ+zl8UdN8c/tO+AYdD1DxV/Y3xE0zxDPcy6v4&#10;6mvdU1y2UrtuJbCM+XYhZOImjMbopKbUIYAllvxWlflT6dr36+Tt+QRzL4eaNuZrr3tbp/eV/wAz&#10;7NuPivprweH7jTYdQ1+x8RX5sIbzSbc3dvbFVlZpZnXiOEGJkLnjeyr1Irpq+L/2X/Dtp8Mfg58A&#10;U8P6lrkcev8Ajy8ttUjl1y7vEmEen67+5KyyuFUSQoSgAG+MMRuGazfg7r15B4a+BPjyPxV4gvPi&#10;R4+8Xyad4n0+bWrie3uUZLw39mbJpDDCtkYRtKRqY/swBPztuKmXq7UXorrb/Fv2+F6/0inmErJy&#10;W9uu3w7d/iR9xVHeXS2NpLNJny4ULtgc4Aya+J/2e/DGseEdA+CfjjUPGHjDVvEXjHxrqdhqj3et&#10;XM9rLpps9XeG0FszmECP7LbMGCby6M275iKxf2XPi7ZeI/2iPCJ8O6h4jbR/G3gjXdZdtc8bPrGp&#10;a3Cs1mYLy6sBmGybMkgQRlSFdoyibCqjy13lyyvy36dr36+Tt+SCOZr3eaNua3Xva3T+8r/mz7DX&#10;4++F4fgDD8Tb3UP7M8Hy6HH4he7ukKtBaPCJgzKMndsYfKMkngZOK5j4T/th6D8UfiBZ+F7jw/40&#10;8H61q2nyarpMHiPSvsP9sWsZQSvCQzDcnmxlopNkqhwSgGceLfFDTri+/wCCNHg+4ht5ryHR/Cnh&#10;XWb63iQu81lZvYXV0oUct+4hl4Gc4x3ru/22PjVpN7+yR4o8QeB/E+hSeIl8PTaho+q2Msd1d2Nk&#10;5iW6vbcK2/bHA5cshHRec4ojhIP3UndycU+1rWe3nr5LQJYuaXM2tIqTXe97rfy083qfRFZ/ijxT&#10;pvgrQrjVNXvrXTdOtQDNc3EgjjjyQoyTxySAPUkCvjjxx8BvF3w0/Z41NNJ+MV5eWHjrxL4PtdKu&#10;tEmvVOkJNrNrBcTwXF1e3cjC4ikUFQ4jzGTtJd8537Snwy0/Rvgf8fvB7al4om8NeG73QdRsYrvx&#10;FfTSWTSpB53795jKYzguUZygYs2AeQU8BTlJJTur2284p79by/B+VypmFSMW3Czs3v1tJrbyj+K8&#10;7fdFFfMN78L7qL9r/WLfSdc8WTaX8P8A4daZfaLoTa9eS2t1qMt5rCpPcbpS1wwWEJiVmDbgWBKI&#10;Vw/+Cavwv8T33hfwj8Srz4rf8JZZ+JPDAXV9N8u9Z7rUZDDI80xuL6dIp7dxPEUhhhA80qVUIirj&#10;LBwVN1Ofa3R9U2l1tobRxk3UVPk3v1XRpN9Or+4+hNX+O2m6f8ZrfwLbabruraw1pDf30tlaB7XS&#10;IJnmSGS4kZlC+Y0EwVV3N+7JIAwT21fFfxz8ISfDv46ftOePPDEniBfGPh34a6bq+lsmsXskMd00&#10;WuDf9lMphkC+WrJGyFVYEqoLMTl/G2aP4F6d4msvh3408T6lp+tfBHxH4h1CWbxHdam8Vzbx2v2D&#10;U45ZZXaGWXzrkboyok2ZAPlAjf6hGfKoPdLp1sm+um+nf8TD6/KHM5rZvZ9LtLprtr2/A+0PiF4+&#10;0n4V+BdY8S69eJp+i6DZy399cupYQQxIXdsAEnCg8AEnoATXnGjftaXGt6Feagvwp+LtulukUsMM&#10;+jQRzXySNtzGn2jIK8Flk2MAfu9QJ/CH7P3h2y/ZUuPBninUNU8RaPr2kuniC+1vVZpp79p4QLiV&#10;pXfMW4kkLGVSPjYFAFcR+z/448RfC79peP4R3njq3+J2gTeG59d0/UbgRnXNBSCe3gW3vpIsRzrK&#10;JiYpiiSEwSht5+YYU6NNxlbVrvdXS7efe79NTapWqKUb+6n2s9X38vReuhb0D/gox4b8R/DDR/Ft&#10;v4J+Jg0zxJf2mnaGj6TCs+tS3CTuvkL5/IVbdyxYrjcvXPHR+If21vDPgWX4fw+KNH8WeFbz4ka2&#10;2g6XbanYIksVz/D5+yRljR2KqrZOWdRxmvmjSIJrr9gD9k2O311vDMzeKtKCaoqQyGzP2TUPmxMr&#10;Rn0+YEc1137ZPwgvvjNB8MvCsPi7/hKtfuI/EEuma40dvGY9QhsvtFnIVgVYwYp0hPAH3Oea75YP&#10;D+05Xory6u9o38rdL9zhjjMR7NyWrtHorNu3nfrbsfRHxI/ac8L/AAs+NfgH4f6pLef8JH8SHu00&#10;iOCDzIx9mh86RpWz8i7eFPO45HY1W+M/7Tun/Bvx5oXhj/hG/F3ijXvEFhd6nb2mg2Udw6W1rJbx&#10;zSPvkQKA91CBySd3tXyX8NPihH+1x8fPhb8aFt5Ley1Dxrp/hfSYZFKm3S28M61c3wweQwvruaBv&#10;eyX0r2H9piyvL/8Ab5+GMdl42k8Bzf8ACBeJmOoJDaSmVf7Q0H9zi5Rk54bIG75ODjNZSwMKdWFO&#10;e/K2/VX0010sk/O5rHHTqUpVYbcyS9HZX101u2vKx71qvxNtfD3wjuvGOqWOp6ZY6fpL6xd2lxCB&#10;eWsaQmV0dAxHmKoIKhiMjGe9bHh7XIfE2gWOpWu77NqFvHcxbhhtjqGXI7HBFfDn7YJsfGth8fo/&#10;GPxA1u0g+H/wvsrnQLi11l9PhuGuLe+83UWggZIbhp7iJISjIyYTYqjzCD1/iv46w/CHwp8U7zVP&#10;EU+m2Oh/Bjw/f2UP2tkMNxINZjDwJniaR1gQFBuZljHJC1m8vvBOO7a6d+W1u/xGizC02pbLz7c1&#10;79vhPsCivjfwT4Uk/aP+MetaH4k8b+MPD2s6J4N8Nah4WOna5PZvFHJE8lxqCxBxHcu1wnlSGZZF&#10;CxqpADndzemfGKxuv2yPA114f1DxJ/xUHxH1nQLu71jxq8k+qJbWmopc20WjpmKOzhmgQRuwRx5U&#10;bYbzN7ysubuk9Ur7eV1rft89HpbUr+0krNrRuy187PS3f5Wa1vofYmr/ABb0uy0b7dp8d/4jjj1i&#10;PQ500a3N7Ja3BuFgk8wL91IXJMrH/VqjE9DXUV8QfCjwTZ/CD4J+LLzw/qPiK1v7j432+l3Bl1+9&#10;uj9n/wCEut4ym2WZgvmQyEOQAZVf5ywNR6jrl5J4Q1D4iN4p8RR/FC1+L48OQ6cut3AthajXlsk0&#10;37D5nkGN9NImJMe75/P3cBhUsvi21F6Xtt10tfXRef4ERzCSSc1ra+/TW9tNX5fifceaK+JdE8J6&#10;xYR6r8RLzxd4wutbX43DRdMibWrkWVhpT+IVsZLL7MH8l0ZJJzl0ZhuQAgRoF+2q5MRh1S2d+nzV&#10;v8zrw+IdW91br8nf/Io6h4X0zVr/AO1XWnWNzdfZpLLzpYFeTyJCpki3EZ2MVUsvQ7RkcCiHw1pt&#10;veWdxHp9lHcadbtaWkqwKHtoW2bo0OMqh8uPKjAOxfQYKK5+ZnTyo5uT9nX4fzeGNW0NvA/hBtF1&#10;67a/1KwOj25tdQuTjM00ezbJIdo+dgW4HNbPhT4deH/AllY22h6Fo+j2+m2xs7SKxso7dLWAsHMU&#10;YQAKhYBiowCRnGaKKp1JtWbZKpwTukizD4R0m3t7WGPS9Pjisbhru2RbZAtvM2/dKgx8rnzJMsOT&#10;vbnk1jeFPgd4L8B+ILzVtD8IeGNH1XUJ3urq9sdLgt7i4lfIaR5EUMzNk5JOTk+tFFL2ktr7j9nF&#10;6tbE+hfCDwn4X1a71DTfC/h7T76/vjqlzcW2nQxS3F2UeM3DsqgtKUkdd5+bDsM4JyzSfgz4P0Dx&#10;7feKrHwr4csvFGpJsu9Xg02GO+ul44eZVDsOB1J6D0oop+0n3YvZw7I1YPCOk2trYwx6Xp8cOlym&#10;ezjW2RVtJCHUvGMYRisjjK4OHYdzWL4R+Bfgn4f6teX+g+D/AAvot9qEkkt1c2GlQW81y8mPMZ2R&#10;QWLYG4k84GaKKXtJbXH7OO9jotN0q10bS7exs7a3tbK1iWCC3hjEcUMagKqKo4VQAAAOABiuY8C/&#10;s++A/hfrF/qHhrwT4S8PX+qgi9udN0i3tZrsE5IkaNAWBPJBJ55oooVSSTSe+4OEW02tthfBvwB8&#10;CfDqC8i8P+C/Cehx6hdRX10lhpFvbLc3ET74pXCINzo43Kx5VuRg1uaj4N0fWLbU4bzStNuodai8&#10;nUEmtkkW/j27NkoIxIu0lcNkYOOlFFDqSbu3qEacUrJEPhD4d+H/AIf2UNtoOh6PotvbWsdlFHYW&#10;cdusUEbO0cShAAEVpJCFHALsQOTmh4d+Cfg3wh461DxRpPhPw1pfiXVlKX2rWmmQw3t4pIYiSZVD&#10;uCyqTuJyVHoKKKPaS11338w9nHTTbY3YtEsoNUub5LO1S9vI44bi4WJRLPHGXKI7YyyqZHwCcDe2&#10;OprnfCfwG8D+A9N1iz0Pwb4V0ez8Q7v7VgstJgt49S3AhvPVFAkyGYHdnIY+tFFCnJKyYOEXq0dB&#10;rXhzT/EmgXOlajYWeoaXeQtbXFncwLLbzxMNrRujAqykcFSMEVi/DP4KeDfgtYXFr4P8J+G/Cltd&#10;uJJ4tH0yGxSdhnBYRKoYjJ5PSiijnklyp6ByRb5mtR+v/B7wj4q8HW/h3VPCvhzUvD9oytBpl1ps&#10;M1nCVztKwspRSMnGBxk07wl8JPCngCzs7fQfDPh/RbfT5JJrWKw06G2S2eQbZGQIoCsw4YjBI65o&#10;op+0na13YXs4X5rK5bsPAeh6Va2cFrouk28On3Ul9aRxWkaLbXEnmeZMgAwsjebLlhgnzXyfmOc/&#10;4hfBfwd8W2tT4r8J+GfE5sdwtjq2lwXv2fdjds8xW252rnGM7R6UUUlUknzJ6jdOLXK1oU9Z/Z3+&#10;H/iJdGXUPA3g++Xw7D9m0oXGjW8g0yLGPLg3IfLXHG1MCrXif4JeDPG2raXqGteEfDOrX2iRmLTr&#10;i90uCeWwQjBWJmUmNSOMLgUUVXtp9395PsYdl9wnjf4HeC/iZFpcfiPwj4Y1+PRGD6cuo6XBdCwI&#10;xgxb1Pl42r93HQelLp/wP8F6T43uvE1r4R8MW/iS+lE9zqsWlwLezyBSod5gu9mCswyTnBI70UUe&#10;0na13YPZwveyv6E0Pwg8J23iTUtYj8L+Ho9X1mS3m1C9XToRcXzwMGgeWTbudo2AZCxJUgEYIFNf&#10;4M+D5PiMvjBvCvhxvFscfkrrR02E6gqY27RPt8zG3jG7pxRRS9pPu+w/Zw7LuaZ8IaSbP7P/AGXp&#10;/wBnN39vMX2ZNhufM83zsYx5nmfPv67vmznmtGiiou2XZLY//9lQSwMEFAAGAAgAAAAhAH5BLtre&#10;AAAABwEAAA8AAABkcnMvZG93bnJldi54bWxMjsFKw0AURfeC/zA8wV07SapjjXkppairItgK0t1r&#10;8pqEZmZCZpqkf++40uXlXs492WrSrRi4d401CPE8AsGmsGVjKoSv/dtsCcJ5MiW11jDClR2s8tub&#10;jNLSjuaTh52vRIAYlxJC7X2XSumKmjW5ue3YhO5ke00+xL6SZU9jgOtWJlGkpKbGhIeaOt7UXJx3&#10;F43wPtK4XsSvw/Z82lwP+8eP723MiPd30/oFhOfJ/43hVz+oQx6cjvZiSidahCQJQ4SZUgpE6J8j&#10;9QDiiPC0AJln8r9//g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iEdoFGAQAAAoOAAAOAAAAAAAAAAAAAAAAADwCAABkcnMvZTJv&#10;RG9jLnhtbFBLAQItAAoAAAAAAAAAIQCMpRj81oUAANaFAAAVAAAAAAAAAAAAAAAAAIAGAABkcnMv&#10;bWVkaWEvaW1hZ2UxLmpwZWdQSwECLQAKAAAAAAAAACEAX0cvW/RnAAD0ZwAAFQAAAAAAAAAAAAAA&#10;AACJjAAAZHJzL21lZGlhL2ltYWdlMi5qcGVnUEsBAi0ACgAAAAAAAAAhABGyN1cTOgAAEzoAABUA&#10;AAAAAAAAAAAAAAAAsPQAAGRycy9tZWRpYS9pbWFnZTMuanBlZ1BLAQItABQABgAIAAAAIQB+QS7a&#10;3gAAAAcBAAAPAAAAAAAAAAAAAAAAAPYuAQBkcnMvZG93bnJldi54bWxQSwECLQAUAAYACAAAACEA&#10;oKYnq84AAAAsAgAAGQAAAAAAAAAAAAAAAAABMAEAZHJzL19yZWxzL2Uyb0RvYy54bWwucmVsc1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XxAAAANoAAAAPAAAAZHJzL2Rvd25yZXYueG1sRI9Ba8JA&#10;FITvBf/D8oReim4qKBJdpbQUbNGDq+D1kX0msdm3aXY18d+7guBxmJlvmPmys5W4UONLxwrehwkI&#10;4syZknMF+933YArCB2SDlWNScCUPy0XvZY6pcS1v6aJDLiKEfYoKihDqVEqfFWTRD11NHL2jayyG&#10;KJtcmgbbCLeVHCXJRFosOS4UWNNnQdmfPlsF2/PvYXTQuj3pn6//8ept3dnNWqnXfvcxAxGoC8/w&#10;o70yCsZwvxJvgFzcAAAA//8DAFBLAQItABQABgAIAAAAIQDb4fbL7gAAAIUBAAATAAAAAAAAAAAA&#10;AAAAAAAAAABbQ29udGVudF9UeXBlc10ueG1sUEsBAi0AFAAGAAgAAAAhAFr0LFu/AAAAFQEAAAsA&#10;AAAAAAAAAAAAAAAAHwEAAF9yZWxzLy5yZWxzUEsBAi0AFAAGAAgAAAAhAHt/8BfEAAAA2gAAAA8A&#10;AAAAAAAAAAAAAAAABwIAAGRycy9kb3ducmV2LnhtbFBLBQYAAAAAAwADALcAAAD4Ag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u3xAAAANsAAAAPAAAAZHJzL2Rvd25yZXYueG1sRI/RagIx&#10;EEXfC/2HMIW+1WwXFNkaxVoKUgSp7QcMm3GzdTNZkqirX+88CH2b4d6598xsMfhOnSimNrCB11EB&#10;irgOtuXGwO/P58sUVMrIFrvAZOBCCRbzx4cZVjac+ZtOu9woCeFUoQGXc19pnWpHHtMo9MSi7UP0&#10;mGWNjbYRzxLuO10WxUR7bFkaHPa0clQfdkdvYLo5rq7lePv3ddBu+VGU+hLf98Y8Pw3LN1CZhvxv&#10;vl+vreALvfwiA+j5DQAA//8DAFBLAQItABQABgAIAAAAIQDb4fbL7gAAAIUBAAATAAAAAAAAAAAA&#10;AAAAAAAAAABbQ29udGVudF9UeXBlc10ueG1sUEsBAi0AFAAGAAgAAAAhAFr0LFu/AAAAFQEAAAsA&#10;AAAAAAAAAAAAAAAAHwEAAF9yZWxzLy5yZWxzUEsBAi0AFAAGAAgAAAAhAJZz27fEAAAA2wAAAA8A&#10;AAAAAAAAAAAAAAAABwIAAGRycy9kb3ducmV2LnhtbFBLBQYAAAAAAwADALcAAAD4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9wAAAANsAAAAPAAAAZHJzL2Rvd25yZXYueG1sRE9Ni8Iw&#10;EL0L+x/CLHjTdHtwpRpFBEFBD1Yv3oZktik2k9JEW/+9WVjY2zze5yzXg2vEk7pQe1bwNc1AEGtv&#10;aq4UXC+7yRxEiMgGG8+k4EUB1quP0RIL43s+07OMlUghHApUYGNsCymDtuQwTH1LnLgf3zmMCXaV&#10;NB32Kdw1Ms+ymXRYc2qw2NLWkr6XD6cgL21/qq/9baNz32zPh/x+1E6p8eewWYCINMR/8Z97b9L8&#10;b/j9JR0gV28AAAD//wMAUEsBAi0AFAAGAAgAAAAhANvh9svuAAAAhQEAABMAAAAAAAAAAAAAAAAA&#10;AAAAAFtDb250ZW50X1R5cGVzXS54bWxQSwECLQAUAAYACAAAACEAWvQsW78AAAAVAQAACwAAAAAA&#10;AAAAAAAAAAAfAQAAX3JlbHMvLnJlbHNQSwECLQAUAAYACAAAACEAuP0uvcAAAADbAAAADwAAAAAA&#10;AAAAAAAAAAAHAgAAZHJzL2Rvd25yZXYueG1sUEsFBgAAAAADAAMAtwAAAPQ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82777F" w:rsidRDefault="006573C1">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68D54CE6" w:rsidR="00A138DF" w:rsidRDefault="006573C1">
    <w:pPr>
      <w:pStyle w:val="Piedepgina"/>
    </w:pPr>
    <w:r>
      <w:rPr>
        <w:noProof/>
        <w:lang w:eastAsia="es-ES_tradnl"/>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eastAsia="es-ES_tradnl"/>
      </w:rPr>
      <w:drawing>
        <wp:anchor distT="0" distB="0" distL="114300" distR="114300" simplePos="0" relativeHeight="251696128" behindDoc="1" locked="0" layoutInCell="1" allowOverlap="1" wp14:anchorId="4FDE9874" wp14:editId="59F3F855">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A138DF" w:rsidRPr="004B498E" w:rsidRDefault="00A138DF">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5B63C" w14:textId="77777777" w:rsidR="006F3C20" w:rsidRDefault="006F3C20" w:rsidP="0004143A">
      <w:r>
        <w:separator/>
      </w:r>
    </w:p>
  </w:footnote>
  <w:footnote w:type="continuationSeparator" w:id="0">
    <w:p w14:paraId="7EA8C6AA" w14:textId="77777777" w:rsidR="006F3C20" w:rsidRDefault="006F3C20"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82777F" w:rsidRDefault="0082777F"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82777F" w:rsidRDefault="0082777F">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45" name="Imagen 45"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82777F" w:rsidRDefault="0082777F">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7F8AC8DD" w:rsidR="0082777F" w:rsidRDefault="00EE3C88">
    <w:pPr>
      <w:pStyle w:val="Encabezado"/>
    </w:pPr>
    <w:r w:rsidRPr="008352C2">
      <w:rPr>
        <w:noProof/>
        <w:lang w:eastAsia="es-ES_tradnl"/>
      </w:rPr>
      <w:drawing>
        <wp:anchor distT="0" distB="0" distL="114300" distR="114300" simplePos="0" relativeHeight="251708416" behindDoc="1" locked="0" layoutInCell="1" allowOverlap="1" wp14:anchorId="0A48CD62" wp14:editId="648225B0">
          <wp:simplePos x="0" y="0"/>
          <wp:positionH relativeFrom="column">
            <wp:posOffset>2925445</wp:posOffset>
          </wp:positionH>
          <wp:positionV relativeFrom="paragraph">
            <wp:posOffset>-447040</wp:posOffset>
          </wp:positionV>
          <wp:extent cx="3742475" cy="3960000"/>
          <wp:effectExtent l="0" t="0" r="0" b="2540"/>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4B498E">
      <w:rPr>
        <w:noProof/>
        <w:lang w:eastAsia="es-ES_tradnl"/>
      </w:rPr>
      <w:drawing>
        <wp:anchor distT="0" distB="0" distL="114300" distR="114300" simplePos="0" relativeHeight="251702272" behindDoc="0" locked="0" layoutInCell="1" allowOverlap="1" wp14:anchorId="3CA8A4B9" wp14:editId="63BCB820">
          <wp:simplePos x="0" y="0"/>
          <wp:positionH relativeFrom="column">
            <wp:posOffset>27403</wp:posOffset>
          </wp:positionH>
          <wp:positionV relativeFrom="paragraph">
            <wp:posOffset>-219661</wp:posOffset>
          </wp:positionV>
          <wp:extent cx="2168627" cy="821449"/>
          <wp:effectExtent l="0" t="0" r="0" b="0"/>
          <wp:wrapNone/>
          <wp:docPr id="47" name="Imagen 4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709"/>
    </w:tblGrid>
    <w:tr w:rsidR="004B498E" w:rsidRPr="00701AB4" w14:paraId="48641DDA" w14:textId="77777777" w:rsidTr="00373192">
      <w:trPr>
        <w:trHeight w:val="378"/>
      </w:trPr>
      <w:tc>
        <w:tcPr>
          <w:tcW w:w="0" w:type="auto"/>
          <w:tcBorders>
            <w:right w:val="single" w:sz="6" w:space="0" w:color="B9C6DB"/>
          </w:tcBorders>
        </w:tcPr>
        <w:p w14:paraId="6CDEAA3B" w14:textId="77777777" w:rsidR="004B498E" w:rsidRPr="00701AB4" w:rsidRDefault="004B498E" w:rsidP="00A32524">
          <w:pPr>
            <w:jc w:val="center"/>
            <w:rPr>
              <w:rFonts w:eastAsia="BatangChe" w:cs="Arial"/>
              <w:b/>
              <w:color w:val="004571"/>
              <w:sz w:val="13"/>
              <w:szCs w:val="13"/>
              <w:lang w:val="en-US"/>
            </w:rPr>
          </w:pPr>
          <w:r w:rsidRPr="00701AB4">
            <w:rPr>
              <w:rFonts w:eastAsia="BatangChe" w:cs="Arial"/>
              <w:b/>
              <w:color w:val="004571"/>
              <w:sz w:val="13"/>
              <w:szCs w:val="13"/>
              <w:lang w:val="en-US"/>
            </w:rPr>
            <w:t>Module 1</w:t>
          </w:r>
        </w:p>
      </w:tc>
      <w:tc>
        <w:tcPr>
          <w:tcW w:w="2452" w:type="dxa"/>
          <w:tcBorders>
            <w:left w:val="single" w:sz="6" w:space="0" w:color="B9C6DB"/>
            <w:right w:val="single" w:sz="6" w:space="0" w:color="B9C6DB"/>
          </w:tcBorders>
        </w:tcPr>
        <w:p w14:paraId="35359BF6" w14:textId="77777777" w:rsidR="004B498E" w:rsidRPr="00701AB4" w:rsidRDefault="004B498E" w:rsidP="00373192">
          <w:pPr>
            <w:pStyle w:val="Ttulo1"/>
            <w:spacing w:before="0"/>
            <w:jc w:val="center"/>
            <w:rPr>
              <w:rFonts w:asciiTheme="minorHAnsi" w:eastAsia="BatangChe" w:hAnsiTheme="minorHAnsi" w:cs="Arial"/>
              <w:b w:val="0"/>
              <w:color w:val="004571"/>
              <w:sz w:val="13"/>
              <w:szCs w:val="13"/>
            </w:rPr>
          </w:pPr>
          <w:r w:rsidRPr="00701AB4">
            <w:rPr>
              <w:rFonts w:asciiTheme="minorHAnsi" w:eastAsia="BatangChe" w:hAnsiTheme="minorHAnsi" w:cs="Arial"/>
              <w:b w:val="0"/>
              <w:color w:val="004571"/>
              <w:sz w:val="13"/>
              <w:szCs w:val="13"/>
            </w:rPr>
            <w:t>Introduction to culture and diversity for prospective mathematics and science teachers</w:t>
          </w:r>
        </w:p>
      </w:tc>
      <w:tc>
        <w:tcPr>
          <w:tcW w:w="709" w:type="dxa"/>
          <w:tcBorders>
            <w:left w:val="single" w:sz="6" w:space="0" w:color="B9C6DB"/>
          </w:tcBorders>
        </w:tcPr>
        <w:p w14:paraId="64ACF007" w14:textId="77777777" w:rsidR="004B498E" w:rsidRPr="00701AB4" w:rsidRDefault="004B498E" w:rsidP="00A32524">
          <w:pPr>
            <w:pStyle w:val="Piedepgina"/>
            <w:jc w:val="center"/>
            <w:rPr>
              <w:rFonts w:eastAsia="BatangChe" w:cs="Arial"/>
              <w:bCs/>
              <w:color w:val="004571"/>
              <w:sz w:val="13"/>
              <w:szCs w:val="13"/>
              <w:lang w:val="en-US"/>
            </w:rPr>
          </w:pPr>
          <w:r w:rsidRPr="00701AB4">
            <w:rPr>
              <w:rFonts w:eastAsia="BatangChe" w:cs="Arial"/>
              <w:bCs/>
              <w:color w:val="004571"/>
              <w:sz w:val="13"/>
              <w:szCs w:val="13"/>
              <w:lang w:val="en-US"/>
            </w:rPr>
            <w:fldChar w:fldCharType="begin"/>
          </w:r>
          <w:r w:rsidRPr="00701AB4">
            <w:rPr>
              <w:rFonts w:eastAsia="BatangChe" w:cs="Arial"/>
              <w:bCs/>
              <w:color w:val="004571"/>
              <w:sz w:val="13"/>
              <w:szCs w:val="13"/>
              <w:lang w:val="en-US"/>
            </w:rPr>
            <w:instrText xml:space="preserve">PAGE  </w:instrText>
          </w:r>
          <w:r w:rsidRPr="00701AB4">
            <w:rPr>
              <w:rFonts w:eastAsia="BatangChe" w:cs="Arial"/>
              <w:bCs/>
              <w:color w:val="004571"/>
              <w:sz w:val="13"/>
              <w:szCs w:val="13"/>
              <w:lang w:val="en-US"/>
            </w:rPr>
            <w:fldChar w:fldCharType="separate"/>
          </w:r>
          <w:r w:rsidR="00F45335">
            <w:rPr>
              <w:rFonts w:eastAsia="BatangChe" w:cs="Arial"/>
              <w:bCs/>
              <w:noProof/>
              <w:color w:val="004571"/>
              <w:sz w:val="13"/>
              <w:szCs w:val="13"/>
              <w:lang w:val="en-US"/>
            </w:rPr>
            <w:t>7</w:t>
          </w:r>
          <w:r w:rsidRPr="00701AB4">
            <w:rPr>
              <w:rFonts w:eastAsia="BatangChe" w:cs="Arial"/>
              <w:bCs/>
              <w:color w:val="004571"/>
              <w:sz w:val="13"/>
              <w:szCs w:val="13"/>
              <w:lang w:val="en-US"/>
            </w:rPr>
            <w:fldChar w:fldCharType="end"/>
          </w:r>
        </w:p>
        <w:p w14:paraId="59811734" w14:textId="77777777" w:rsidR="004B498E" w:rsidRPr="00701AB4" w:rsidRDefault="004B498E" w:rsidP="00373192">
          <w:pPr>
            <w:pStyle w:val="Ttulo1"/>
            <w:spacing w:before="0"/>
            <w:jc w:val="center"/>
            <w:rPr>
              <w:rFonts w:asciiTheme="minorHAnsi" w:eastAsia="BatangChe" w:hAnsiTheme="minorHAnsi" w:cs="Arial"/>
              <w:b w:val="0"/>
              <w:color w:val="004571"/>
              <w:sz w:val="13"/>
              <w:szCs w:val="13"/>
            </w:rPr>
          </w:pPr>
        </w:p>
      </w:tc>
    </w:tr>
  </w:tbl>
  <w:p w14:paraId="6C71FD07" w14:textId="6219C2EE" w:rsidR="0082777F" w:rsidRPr="0082777F" w:rsidRDefault="00721961"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4B498E" w:rsidRDefault="004B498E">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8">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1">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2">
    <w:nsid w:val="395F2B40"/>
    <w:multiLevelType w:val="hybridMultilevel"/>
    <w:tmpl w:val="DC8A27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4">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5">
    <w:nsid w:val="40CC00D8"/>
    <w:multiLevelType w:val="hybridMultilevel"/>
    <w:tmpl w:val="1790423E"/>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16">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1">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2">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7"/>
  </w:num>
  <w:num w:numId="3">
    <w:abstractNumId w:val="4"/>
  </w:num>
  <w:num w:numId="4">
    <w:abstractNumId w:val="6"/>
  </w:num>
  <w:num w:numId="5">
    <w:abstractNumId w:val="16"/>
  </w:num>
  <w:num w:numId="6">
    <w:abstractNumId w:val="23"/>
  </w:num>
  <w:num w:numId="7">
    <w:abstractNumId w:val="0"/>
  </w:num>
  <w:num w:numId="8">
    <w:abstractNumId w:val="11"/>
  </w:num>
  <w:num w:numId="9">
    <w:abstractNumId w:val="20"/>
  </w:num>
  <w:num w:numId="10">
    <w:abstractNumId w:val="19"/>
  </w:num>
  <w:num w:numId="11">
    <w:abstractNumId w:val="21"/>
  </w:num>
  <w:num w:numId="12">
    <w:abstractNumId w:val="8"/>
  </w:num>
  <w:num w:numId="13">
    <w:abstractNumId w:val="1"/>
  </w:num>
  <w:num w:numId="14">
    <w:abstractNumId w:val="17"/>
  </w:num>
  <w:num w:numId="15">
    <w:abstractNumId w:val="3"/>
  </w:num>
  <w:num w:numId="16">
    <w:abstractNumId w:val="10"/>
  </w:num>
  <w:num w:numId="17">
    <w:abstractNumId w:val="13"/>
  </w:num>
  <w:num w:numId="18">
    <w:abstractNumId w:val="9"/>
  </w:num>
  <w:num w:numId="19">
    <w:abstractNumId w:val="14"/>
  </w:num>
  <w:num w:numId="20">
    <w:abstractNumId w:val="5"/>
  </w:num>
  <w:num w:numId="21">
    <w:abstractNumId w:val="22"/>
  </w:num>
  <w:num w:numId="22">
    <w:abstractNumId w:val="2"/>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159C"/>
    <w:rsid w:val="0004143A"/>
    <w:rsid w:val="0006472F"/>
    <w:rsid w:val="00066EA9"/>
    <w:rsid w:val="000749B3"/>
    <w:rsid w:val="00074A32"/>
    <w:rsid w:val="0008113C"/>
    <w:rsid w:val="00083436"/>
    <w:rsid w:val="00091D6D"/>
    <w:rsid w:val="000A3ED9"/>
    <w:rsid w:val="000A5F36"/>
    <w:rsid w:val="000E072C"/>
    <w:rsid w:val="000E2F52"/>
    <w:rsid w:val="000E5736"/>
    <w:rsid w:val="000F336D"/>
    <w:rsid w:val="000F6012"/>
    <w:rsid w:val="000F783E"/>
    <w:rsid w:val="00111BC0"/>
    <w:rsid w:val="0011369B"/>
    <w:rsid w:val="00116364"/>
    <w:rsid w:val="00120AE8"/>
    <w:rsid w:val="0013200D"/>
    <w:rsid w:val="0014172B"/>
    <w:rsid w:val="001440B9"/>
    <w:rsid w:val="00163DCC"/>
    <w:rsid w:val="001816CB"/>
    <w:rsid w:val="001A5C76"/>
    <w:rsid w:val="001B53DE"/>
    <w:rsid w:val="001B7C33"/>
    <w:rsid w:val="001C2448"/>
    <w:rsid w:val="001C5D9E"/>
    <w:rsid w:val="001E7670"/>
    <w:rsid w:val="001F393C"/>
    <w:rsid w:val="00200E02"/>
    <w:rsid w:val="00202BFA"/>
    <w:rsid w:val="002126DB"/>
    <w:rsid w:val="00225554"/>
    <w:rsid w:val="00225A26"/>
    <w:rsid w:val="00225C39"/>
    <w:rsid w:val="002267AB"/>
    <w:rsid w:val="002406C4"/>
    <w:rsid w:val="002559E9"/>
    <w:rsid w:val="00263682"/>
    <w:rsid w:val="00283B08"/>
    <w:rsid w:val="00294F8C"/>
    <w:rsid w:val="00297644"/>
    <w:rsid w:val="002A055C"/>
    <w:rsid w:val="002A568B"/>
    <w:rsid w:val="002B36AE"/>
    <w:rsid w:val="002B4036"/>
    <w:rsid w:val="002B51DF"/>
    <w:rsid w:val="002C2A72"/>
    <w:rsid w:val="002C40FA"/>
    <w:rsid w:val="002D4929"/>
    <w:rsid w:val="002E2CA4"/>
    <w:rsid w:val="00307F13"/>
    <w:rsid w:val="00322622"/>
    <w:rsid w:val="00322E98"/>
    <w:rsid w:val="00324A94"/>
    <w:rsid w:val="00325366"/>
    <w:rsid w:val="0033479C"/>
    <w:rsid w:val="0034582D"/>
    <w:rsid w:val="00352DED"/>
    <w:rsid w:val="00373192"/>
    <w:rsid w:val="00375866"/>
    <w:rsid w:val="0037589D"/>
    <w:rsid w:val="003A1328"/>
    <w:rsid w:val="003B2E17"/>
    <w:rsid w:val="003C6B44"/>
    <w:rsid w:val="003D592B"/>
    <w:rsid w:val="003E2432"/>
    <w:rsid w:val="003E4B59"/>
    <w:rsid w:val="003F0F68"/>
    <w:rsid w:val="003F3DD6"/>
    <w:rsid w:val="0040620A"/>
    <w:rsid w:val="0043351F"/>
    <w:rsid w:val="00435A86"/>
    <w:rsid w:val="00450ADA"/>
    <w:rsid w:val="00465576"/>
    <w:rsid w:val="004808A4"/>
    <w:rsid w:val="0049147D"/>
    <w:rsid w:val="00495094"/>
    <w:rsid w:val="004A3C58"/>
    <w:rsid w:val="004A53CD"/>
    <w:rsid w:val="004B498E"/>
    <w:rsid w:val="004C076B"/>
    <w:rsid w:val="004C1C34"/>
    <w:rsid w:val="004C1F0F"/>
    <w:rsid w:val="004D04F5"/>
    <w:rsid w:val="004D5146"/>
    <w:rsid w:val="004F7860"/>
    <w:rsid w:val="00512F27"/>
    <w:rsid w:val="0054202C"/>
    <w:rsid w:val="00543E94"/>
    <w:rsid w:val="00545998"/>
    <w:rsid w:val="005468FB"/>
    <w:rsid w:val="00551E37"/>
    <w:rsid w:val="00556F29"/>
    <w:rsid w:val="0056487F"/>
    <w:rsid w:val="005818F3"/>
    <w:rsid w:val="00582A30"/>
    <w:rsid w:val="005B076F"/>
    <w:rsid w:val="005B2188"/>
    <w:rsid w:val="005C3328"/>
    <w:rsid w:val="005C447F"/>
    <w:rsid w:val="005C45D7"/>
    <w:rsid w:val="005D6983"/>
    <w:rsid w:val="005E739A"/>
    <w:rsid w:val="00607EE2"/>
    <w:rsid w:val="00610060"/>
    <w:rsid w:val="0061063F"/>
    <w:rsid w:val="00615E90"/>
    <w:rsid w:val="006212D7"/>
    <w:rsid w:val="0063119E"/>
    <w:rsid w:val="006314CD"/>
    <w:rsid w:val="006359E6"/>
    <w:rsid w:val="00650C34"/>
    <w:rsid w:val="006513F0"/>
    <w:rsid w:val="006573C1"/>
    <w:rsid w:val="0066417A"/>
    <w:rsid w:val="00676DDB"/>
    <w:rsid w:val="00682DB8"/>
    <w:rsid w:val="006B36C5"/>
    <w:rsid w:val="006B7002"/>
    <w:rsid w:val="006C4FA0"/>
    <w:rsid w:val="006F1904"/>
    <w:rsid w:val="006F33FC"/>
    <w:rsid w:val="006F3C20"/>
    <w:rsid w:val="006F6627"/>
    <w:rsid w:val="00701AB4"/>
    <w:rsid w:val="007044B0"/>
    <w:rsid w:val="00706000"/>
    <w:rsid w:val="00711B8B"/>
    <w:rsid w:val="00721961"/>
    <w:rsid w:val="00732911"/>
    <w:rsid w:val="00736F58"/>
    <w:rsid w:val="00763BAB"/>
    <w:rsid w:val="00771FD4"/>
    <w:rsid w:val="00775DCA"/>
    <w:rsid w:val="00785091"/>
    <w:rsid w:val="00785F0E"/>
    <w:rsid w:val="0078674F"/>
    <w:rsid w:val="0079128C"/>
    <w:rsid w:val="00791A60"/>
    <w:rsid w:val="00797121"/>
    <w:rsid w:val="007A29C7"/>
    <w:rsid w:val="007B0EFB"/>
    <w:rsid w:val="007E3951"/>
    <w:rsid w:val="007E3F9F"/>
    <w:rsid w:val="007F6635"/>
    <w:rsid w:val="008038C5"/>
    <w:rsid w:val="00804F7F"/>
    <w:rsid w:val="00805C5B"/>
    <w:rsid w:val="00806E46"/>
    <w:rsid w:val="00817332"/>
    <w:rsid w:val="00826662"/>
    <w:rsid w:val="0082777F"/>
    <w:rsid w:val="008357BB"/>
    <w:rsid w:val="00850F37"/>
    <w:rsid w:val="00851B43"/>
    <w:rsid w:val="00855AAE"/>
    <w:rsid w:val="00867720"/>
    <w:rsid w:val="00871594"/>
    <w:rsid w:val="00872DA0"/>
    <w:rsid w:val="008853AD"/>
    <w:rsid w:val="008944A0"/>
    <w:rsid w:val="008A2FD7"/>
    <w:rsid w:val="008C0A01"/>
    <w:rsid w:val="008C1654"/>
    <w:rsid w:val="008C4EDD"/>
    <w:rsid w:val="008C7A54"/>
    <w:rsid w:val="008E1D98"/>
    <w:rsid w:val="008E7957"/>
    <w:rsid w:val="00907B65"/>
    <w:rsid w:val="00920E85"/>
    <w:rsid w:val="0093334D"/>
    <w:rsid w:val="0093685F"/>
    <w:rsid w:val="00946DAB"/>
    <w:rsid w:val="009638E2"/>
    <w:rsid w:val="0097028C"/>
    <w:rsid w:val="009832D9"/>
    <w:rsid w:val="0098716B"/>
    <w:rsid w:val="009958DE"/>
    <w:rsid w:val="009969AB"/>
    <w:rsid w:val="0099755A"/>
    <w:rsid w:val="009B641A"/>
    <w:rsid w:val="009C662C"/>
    <w:rsid w:val="009D629D"/>
    <w:rsid w:val="009D759A"/>
    <w:rsid w:val="009E088F"/>
    <w:rsid w:val="009E3719"/>
    <w:rsid w:val="009E62FF"/>
    <w:rsid w:val="009E638A"/>
    <w:rsid w:val="009F2300"/>
    <w:rsid w:val="009F66F6"/>
    <w:rsid w:val="009F6FC8"/>
    <w:rsid w:val="00A02565"/>
    <w:rsid w:val="00A138DF"/>
    <w:rsid w:val="00A20195"/>
    <w:rsid w:val="00A2513A"/>
    <w:rsid w:val="00A2799F"/>
    <w:rsid w:val="00A301FE"/>
    <w:rsid w:val="00A32524"/>
    <w:rsid w:val="00A52E01"/>
    <w:rsid w:val="00A66AEA"/>
    <w:rsid w:val="00A75EE9"/>
    <w:rsid w:val="00A91116"/>
    <w:rsid w:val="00A971C3"/>
    <w:rsid w:val="00AA1887"/>
    <w:rsid w:val="00AA4E23"/>
    <w:rsid w:val="00AB091F"/>
    <w:rsid w:val="00AE2F2A"/>
    <w:rsid w:val="00AE3D51"/>
    <w:rsid w:val="00AF1737"/>
    <w:rsid w:val="00AF5F45"/>
    <w:rsid w:val="00AF7D8D"/>
    <w:rsid w:val="00B02803"/>
    <w:rsid w:val="00B20C8E"/>
    <w:rsid w:val="00B36BAE"/>
    <w:rsid w:val="00B465F4"/>
    <w:rsid w:val="00B72A00"/>
    <w:rsid w:val="00B8538A"/>
    <w:rsid w:val="00B85908"/>
    <w:rsid w:val="00B9167F"/>
    <w:rsid w:val="00B95F64"/>
    <w:rsid w:val="00BB2951"/>
    <w:rsid w:val="00BB4A53"/>
    <w:rsid w:val="00BC47B8"/>
    <w:rsid w:val="00BC593F"/>
    <w:rsid w:val="00BE0E65"/>
    <w:rsid w:val="00BE341F"/>
    <w:rsid w:val="00BE56C1"/>
    <w:rsid w:val="00BF2F8C"/>
    <w:rsid w:val="00C0115E"/>
    <w:rsid w:val="00C06DE5"/>
    <w:rsid w:val="00C1085F"/>
    <w:rsid w:val="00C1725E"/>
    <w:rsid w:val="00C17323"/>
    <w:rsid w:val="00C1748F"/>
    <w:rsid w:val="00C2317F"/>
    <w:rsid w:val="00C2727C"/>
    <w:rsid w:val="00C3443B"/>
    <w:rsid w:val="00C41EEA"/>
    <w:rsid w:val="00C57D95"/>
    <w:rsid w:val="00C63DD8"/>
    <w:rsid w:val="00C729D4"/>
    <w:rsid w:val="00C86520"/>
    <w:rsid w:val="00C86A35"/>
    <w:rsid w:val="00C94736"/>
    <w:rsid w:val="00CA3D1F"/>
    <w:rsid w:val="00CC0F8D"/>
    <w:rsid w:val="00CD6082"/>
    <w:rsid w:val="00CE1459"/>
    <w:rsid w:val="00D105B6"/>
    <w:rsid w:val="00D24AF0"/>
    <w:rsid w:val="00D27BC6"/>
    <w:rsid w:val="00D36D56"/>
    <w:rsid w:val="00D372D6"/>
    <w:rsid w:val="00D53B32"/>
    <w:rsid w:val="00D674D2"/>
    <w:rsid w:val="00D71D9A"/>
    <w:rsid w:val="00D7364B"/>
    <w:rsid w:val="00D768D9"/>
    <w:rsid w:val="00D81500"/>
    <w:rsid w:val="00DA360B"/>
    <w:rsid w:val="00DA5E36"/>
    <w:rsid w:val="00DA6E00"/>
    <w:rsid w:val="00DB0750"/>
    <w:rsid w:val="00DE1B91"/>
    <w:rsid w:val="00E036A0"/>
    <w:rsid w:val="00E1558C"/>
    <w:rsid w:val="00E26D5B"/>
    <w:rsid w:val="00E445E7"/>
    <w:rsid w:val="00E529F7"/>
    <w:rsid w:val="00E552B1"/>
    <w:rsid w:val="00E854C4"/>
    <w:rsid w:val="00E87F5F"/>
    <w:rsid w:val="00E90FED"/>
    <w:rsid w:val="00E93E79"/>
    <w:rsid w:val="00E945EB"/>
    <w:rsid w:val="00E9521C"/>
    <w:rsid w:val="00E9703D"/>
    <w:rsid w:val="00EA0E75"/>
    <w:rsid w:val="00EA5FCA"/>
    <w:rsid w:val="00EC4866"/>
    <w:rsid w:val="00EC4E32"/>
    <w:rsid w:val="00ED51FD"/>
    <w:rsid w:val="00ED65B0"/>
    <w:rsid w:val="00EE3C88"/>
    <w:rsid w:val="00EE526E"/>
    <w:rsid w:val="00F034CB"/>
    <w:rsid w:val="00F06650"/>
    <w:rsid w:val="00F2185F"/>
    <w:rsid w:val="00F22C40"/>
    <w:rsid w:val="00F323F1"/>
    <w:rsid w:val="00F45335"/>
    <w:rsid w:val="00F465B7"/>
    <w:rsid w:val="00F54EE7"/>
    <w:rsid w:val="00F57E6D"/>
    <w:rsid w:val="00F700D6"/>
    <w:rsid w:val="00F81F05"/>
    <w:rsid w:val="00F9343F"/>
    <w:rsid w:val="00F951DB"/>
    <w:rsid w:val="00FC5D11"/>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5:docId w15:val="{0152F6C2-100D-4C92-827F-60568210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nhideWhenUsed/>
    <w:rsid w:val="0004143A"/>
    <w:pPr>
      <w:tabs>
        <w:tab w:val="center" w:pos="4252"/>
        <w:tab w:val="right" w:pos="8504"/>
      </w:tabs>
    </w:pPr>
  </w:style>
  <w:style w:type="character" w:customStyle="1" w:styleId="EncabezadoCar">
    <w:name w:val="Encabezado Car"/>
    <w:basedOn w:val="Fuentedeprrafopredeter"/>
    <w:link w:val="Encabezado"/>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semiHidden/>
    <w:unhideWhenUsed/>
    <w:rsid w:val="00F034CB"/>
  </w:style>
  <w:style w:type="character" w:customStyle="1" w:styleId="TextocomentarioCar">
    <w:name w:val="Texto comentario Car"/>
    <w:basedOn w:val="Fuentedeprrafopredeter"/>
    <w:link w:val="Textocomentario"/>
    <w:uiPriority w:val="99"/>
    <w:semiHidden/>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paragraph" w:styleId="Revisin">
    <w:name w:val="Revision"/>
    <w:hidden/>
    <w:uiPriority w:val="99"/>
    <w:semiHidden/>
    <w:rsid w:val="007E3F9F"/>
  </w:style>
  <w:style w:type="paragraph" w:styleId="Textosinformato">
    <w:name w:val="Plain Text"/>
    <w:basedOn w:val="Normal"/>
    <w:link w:val="TextosinformatoCar"/>
    <w:uiPriority w:val="99"/>
    <w:semiHidden/>
    <w:unhideWhenUsed/>
    <w:rsid w:val="008E7957"/>
    <w:rPr>
      <w:rFonts w:ascii="Calibri" w:hAnsi="Calibri" w:cs="Times New Roman"/>
      <w:sz w:val="22"/>
      <w:szCs w:val="22"/>
      <w:lang w:val="de-DE"/>
    </w:rPr>
  </w:style>
  <w:style w:type="character" w:customStyle="1" w:styleId="TextosinformatoCar">
    <w:name w:val="Texto sin formato Car"/>
    <w:basedOn w:val="Fuentedeprrafopredeter"/>
    <w:link w:val="Textosinformato"/>
    <w:uiPriority w:val="99"/>
    <w:semiHidden/>
    <w:rsid w:val="008E7957"/>
    <w:rPr>
      <w:rFonts w:ascii="Calibri" w:hAnsi="Calibri" w:cs="Times New Roman"/>
      <w:sz w:val="22"/>
      <w:szCs w:val="22"/>
      <w:lang w:val="de-DE"/>
    </w:rPr>
  </w:style>
  <w:style w:type="paragraph" w:customStyle="1" w:styleId="CitaviLiteraturverzeichnis">
    <w:name w:val="Citavi Literaturverzeichnis"/>
    <w:basedOn w:val="Normal"/>
    <w:rsid w:val="00607EE2"/>
    <w:pPr>
      <w:spacing w:after="60"/>
      <w:ind w:left="283" w:hanging="283"/>
    </w:pPr>
    <w:rPr>
      <w:rFonts w:ascii="Segoe UI" w:eastAsia="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875657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muslimheritage.com/article/origins-islamic-science" TargetMode="External"/><Relationship Id="rId51" Type="http://schemas.openxmlformats.org/officeDocument/2006/relationships/hyperlink" Target="https://www.scientificamerican.com/author/douglas-medin/" TargetMode="External"/><Relationship Id="rId52" Type="http://schemas.openxmlformats.org/officeDocument/2006/relationships/hyperlink" Target="https://www.scientificamerican.com/author/carol-d-lee/" TargetMode="External"/><Relationship Id="rId53" Type="http://schemas.openxmlformats.org/officeDocument/2006/relationships/hyperlink" Target="file:///C:\Eigene%20Dateien\Beruf\Pro_InclusMe\Intellectual_Outputs\IO_1\Bang" TargetMode="External"/><Relationship Id="rId54" Type="http://schemas.openxmlformats.org/officeDocument/2006/relationships/hyperlink" Target="https://www.scientificamerican.com/article/point-of-view-affects-how-science-is-done/" TargetMode="External"/><Relationship Id="rId55" Type="http://schemas.openxmlformats.org/officeDocument/2006/relationships/hyperlink" Target="https://www.scientificamerican.com/article/point-of-view-affects-how-science-is-done/" TargetMode="External"/><Relationship Id="rId56" Type="http://schemas.openxmlformats.org/officeDocument/2006/relationships/image" Target="media/image37.jpeg"/><Relationship Id="rId57" Type="http://schemas.openxmlformats.org/officeDocument/2006/relationships/image" Target="media/image38.png"/><Relationship Id="rId58" Type="http://schemas.openxmlformats.org/officeDocument/2006/relationships/header" Target="header4.xml"/><Relationship Id="rId59" Type="http://schemas.openxmlformats.org/officeDocument/2006/relationships/header" Target="header5.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hyperlink" Target="http://www.muslimheritage.com/authors/dr-muhammad-abdul-jabbar-beg" TargetMode="External"/><Relationship Id="rId49" Type="http://schemas.openxmlformats.org/officeDocument/2006/relationships/hyperlink" Target="http://www.muslimheritage.com/article/origins-islamic-scien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60" Type="http://schemas.openxmlformats.org/officeDocument/2006/relationships/footer" Target="footer3.xml"/><Relationship Id="rId61" Type="http://schemas.openxmlformats.org/officeDocument/2006/relationships/header" Target="header6.xml"/><Relationship Id="rId62" Type="http://schemas.openxmlformats.org/officeDocument/2006/relationships/footer" Target="foot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9.png"/><Relationship Id="rId2"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Theoretical Backgroud</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de-DE" dirty="0" err="1"/>
            <a:t>Connecting</a:t>
          </a:r>
          <a:r>
            <a:rPr lang="de-DE" dirty="0"/>
            <a:t> </a:t>
          </a:r>
          <a:r>
            <a:rPr lang="de-DE" dirty="0" err="1"/>
            <a:t>intercultural</a:t>
          </a:r>
          <a:r>
            <a:rPr lang="de-DE" dirty="0"/>
            <a:t> </a:t>
          </a:r>
          <a:r>
            <a:rPr lang="de-DE" dirty="0" err="1"/>
            <a:t>learning</a:t>
          </a:r>
          <a:r>
            <a:rPr lang="de-DE" dirty="0"/>
            <a:t> </a:t>
          </a:r>
          <a:r>
            <a:rPr lang="de-DE" dirty="0" err="1"/>
            <a:t>to</a:t>
          </a:r>
          <a:r>
            <a:rPr lang="de-DE" dirty="0"/>
            <a:t> </a:t>
          </a:r>
          <a:r>
            <a:rPr lang="de-DE" dirty="0" err="1"/>
            <a:t>science</a:t>
          </a:r>
          <a:r>
            <a:rPr lang="de-DE" dirty="0"/>
            <a:t> and </a:t>
          </a:r>
          <a:r>
            <a:rPr lang="de-DE" dirty="0" err="1"/>
            <a:t>mathematics</a:t>
          </a:r>
          <a:r>
            <a:rPr lang="de-DE" dirty="0"/>
            <a:t> </a:t>
          </a:r>
          <a:r>
            <a:rPr lang="de-DE" dirty="0" err="1"/>
            <a:t>education</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1.1: </a:t>
          </a:r>
          <a:r>
            <a:rPr lang="es-ES_tradnl"/>
            <a:t>Intercultural competence (your beliefs)</a:t>
          </a:r>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a:t>
          </a:r>
          <a:r>
            <a:rPr lang="es-ES_tradnl"/>
            <a:t>What is culture?</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dgm:spPr/>
      <dgm:t>
        <a:bodyPr/>
        <a:lstStyle/>
        <a:p>
          <a:r>
            <a:rPr lang="es-ES_tradnl"/>
            <a:t>Activity 2.3: Diversity</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7365DBE4-C8D8-0D44-B0B9-6F34383AD3F1}">
      <dgm:prSet phldrT="[Texto]"/>
      <dgm:spPr/>
      <dgm:t>
        <a:bodyPr/>
        <a:lstStyle/>
        <a:p>
          <a:r>
            <a:rPr lang="es-ES_tradnl"/>
            <a:t>Activity 3.1: </a:t>
          </a:r>
          <a:r>
            <a:rPr lang="de-DE" dirty="0"/>
            <a:t>Science and </a:t>
          </a:r>
          <a:r>
            <a:rPr lang="de-DE" dirty="0" err="1"/>
            <a:t>mathematics</a:t>
          </a:r>
          <a:r>
            <a:rPr lang="de-DE" dirty="0"/>
            <a:t> in different </a:t>
          </a:r>
          <a:r>
            <a:rPr lang="de-DE" dirty="0" err="1"/>
            <a:t>cultures</a:t>
          </a:r>
          <a:endParaRPr lang="es-ES_tradnl"/>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8E889662-C831-4EB9-BA44-65DD4B3BA240}">
      <dgm:prSet phldrT="[Texto]"/>
      <dgm:spPr/>
      <dgm:t>
        <a:bodyPr/>
        <a:lstStyle/>
        <a:p>
          <a:r>
            <a:rPr lang="de-DE" dirty="0" err="1"/>
            <a:t>Activity 3.3: Examples</a:t>
          </a:r>
          <a:r>
            <a:rPr lang="de-DE" dirty="0"/>
            <a:t> of </a:t>
          </a:r>
          <a:r>
            <a:rPr lang="de-DE" dirty="0" err="1"/>
            <a:t>intercultural</a:t>
          </a:r>
          <a:r>
            <a:rPr lang="de-DE" dirty="0"/>
            <a:t> </a:t>
          </a:r>
          <a:r>
            <a:rPr lang="de-DE" dirty="0" err="1"/>
            <a:t>issues</a:t>
          </a:r>
          <a:endParaRPr lang="es-ES_tradnl"/>
        </a:p>
      </dgm:t>
    </dgm:pt>
    <dgm:pt modelId="{E11F3015-4725-46C5-8C3B-8E8B1751481B}" type="parTrans" cxnId="{24F5263B-E184-4719-A301-4DE134E984EA}">
      <dgm:prSet/>
      <dgm:spPr/>
      <dgm:t>
        <a:bodyPr/>
        <a:lstStyle/>
        <a:p>
          <a:endParaRPr lang="de-DE"/>
        </a:p>
      </dgm:t>
    </dgm:pt>
    <dgm:pt modelId="{CBDB57D4-1111-4E7A-9235-20EA84DE581C}" type="sibTrans" cxnId="{24F5263B-E184-4719-A301-4DE134E984EA}">
      <dgm:prSet/>
      <dgm:spPr/>
      <dgm:t>
        <a:bodyPr/>
        <a:lstStyle/>
        <a:p>
          <a:endParaRPr lang="de-DE"/>
        </a:p>
      </dgm:t>
    </dgm:pt>
    <dgm:pt modelId="{B5ED4160-8EDB-4887-A1C7-450EE64B695B}">
      <dgm:prSet phldrT="[Texto]"/>
      <dgm:spPr/>
      <dgm:t>
        <a:bodyPr/>
        <a:lstStyle/>
        <a:p>
          <a:r>
            <a:rPr lang="de-DE" dirty="0" err="1"/>
            <a:t>Activity</a:t>
          </a:r>
          <a:r>
            <a:rPr lang="de-DE" dirty="0"/>
            <a:t> 3.4: Homework: </a:t>
          </a:r>
          <a:r>
            <a:rPr lang="de-DE" dirty="0" err="1"/>
            <a:t>Comparing</a:t>
          </a:r>
          <a:r>
            <a:rPr lang="de-DE" dirty="0"/>
            <a:t> </a:t>
          </a:r>
          <a:r>
            <a:rPr lang="de-DE" dirty="0" err="1"/>
            <a:t>curricula</a:t>
          </a:r>
          <a:endParaRPr lang="es-ES_tradnl"/>
        </a:p>
      </dgm:t>
    </dgm:pt>
    <dgm:pt modelId="{6FD02348-E728-4431-8BD4-E86400F1D8D7}" type="parTrans" cxnId="{13652DBA-AA39-4BC4-BB55-214523922311}">
      <dgm:prSet/>
      <dgm:spPr/>
      <dgm:t>
        <a:bodyPr/>
        <a:lstStyle/>
        <a:p>
          <a:endParaRPr lang="de-DE"/>
        </a:p>
      </dgm:t>
    </dgm:pt>
    <dgm:pt modelId="{E99CB5CE-47D3-4D30-B11D-D8A6E968D9A0}" type="sibTrans" cxnId="{13652DBA-AA39-4BC4-BB55-214523922311}">
      <dgm:prSet/>
      <dgm:spPr/>
      <dgm:t>
        <a:bodyPr/>
        <a:lstStyle/>
        <a:p>
          <a:endParaRPr lang="de-DE"/>
        </a:p>
      </dgm:t>
    </dgm:pt>
    <dgm:pt modelId="{7959DE55-9E38-4396-8916-1EE38A606DA5}">
      <dgm:prSet phldrT="[Texto]"/>
      <dgm:spPr/>
      <dgm:t>
        <a:bodyPr/>
        <a:lstStyle/>
        <a:p>
          <a:r>
            <a:rPr lang="es-ES_tradnl"/>
            <a:t>Activity</a:t>
          </a:r>
          <a:r>
            <a:rPr lang="es-ES_tradnl" baseline="0"/>
            <a:t> 2.2: </a:t>
          </a:r>
          <a:r>
            <a:rPr lang="es-ES_tradnl"/>
            <a:t>Culture and</a:t>
          </a:r>
          <a:r>
            <a:rPr lang="es-ES_tradnl" baseline="0"/>
            <a:t> Cultural identity</a:t>
          </a:r>
          <a:endParaRPr lang="es-ES_tradnl"/>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FAF8574B-9FBE-4057-B014-DD702F28D446}">
      <dgm:prSet phldrT="[Texto]"/>
      <dgm:spPr/>
      <dgm:t>
        <a:bodyPr/>
        <a:lstStyle/>
        <a:p>
          <a:r>
            <a:rPr lang="es-ES_tradnl"/>
            <a:t>Activity 3.2: Homework: </a:t>
          </a:r>
          <a:r>
            <a:rPr lang="de-DE" dirty="0"/>
            <a:t>Science and </a:t>
          </a:r>
          <a:r>
            <a:rPr lang="de-DE" dirty="0" err="1"/>
            <a:t>mathematics</a:t>
          </a:r>
          <a:r>
            <a:rPr lang="de-DE" dirty="0"/>
            <a:t> in different </a:t>
          </a:r>
          <a:r>
            <a:rPr lang="de-DE" dirty="0" err="1"/>
            <a:t>cultures</a:t>
          </a:r>
          <a:endParaRPr lang="es-ES_tradnl"/>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
        </a:p>
      </dgm:t>
    </dgm:pt>
    <dgm:pt modelId="{96B2F31D-29AF-F548-A4B9-AEEBCBC304D9}" type="pres">
      <dgm:prSet presAssocID="{ED00429E-D573-3D4C-A393-F16BB6C06732}" presName="parSh" presStyleLbl="node1" presStyleIdx="0" presStyleCnt="3"/>
      <dgm:spPr/>
      <dgm:t>
        <a:bodyPr/>
        <a:lstStyle/>
        <a:p>
          <a:endParaRPr lang="es-ES"/>
        </a:p>
      </dgm:t>
    </dgm:pt>
    <dgm:pt modelId="{83ACBC8C-797A-894F-B9CB-5F30355571B6}" type="pres">
      <dgm:prSet presAssocID="{ED00429E-D573-3D4C-A393-F16BB6C06732}" presName="desTx" presStyleLbl="fgAcc1" presStyleIdx="0" presStyleCnt="3">
        <dgm:presLayoutVars>
          <dgm:bulletEnabled val="1"/>
        </dgm:presLayoutVars>
      </dgm:prSet>
      <dgm:spPr/>
      <dgm:t>
        <a:bodyPr/>
        <a:lstStyle/>
        <a:p>
          <a:endParaRPr lang="es-ES"/>
        </a:p>
      </dgm:t>
    </dgm:pt>
    <dgm:pt modelId="{F4FD505C-A103-1441-B6FE-55D5FC967648}" type="pres">
      <dgm:prSet presAssocID="{C33A864B-1910-8D40-B55D-08885EA2668B}" presName="sibTrans" presStyleLbl="sibTrans2D1" presStyleIdx="0" presStyleCnt="2"/>
      <dgm:spPr/>
      <dgm:t>
        <a:bodyPr/>
        <a:lstStyle/>
        <a:p>
          <a:endParaRPr lang="es-ES"/>
        </a:p>
      </dgm:t>
    </dgm:pt>
    <dgm:pt modelId="{955A7FEE-D461-5E4E-B99E-4A7F31FDCECA}" type="pres">
      <dgm:prSet presAssocID="{C33A864B-1910-8D40-B55D-08885EA2668B}" presName="connTx" presStyleLbl="sibTrans2D1" presStyleIdx="0" presStyleCnt="2"/>
      <dgm:spPr/>
      <dgm:t>
        <a:bodyPr/>
        <a:lstStyle/>
        <a:p>
          <a:endParaRPr lang="es-ES"/>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
        </a:p>
      </dgm:t>
    </dgm:pt>
    <dgm:pt modelId="{E53753E0-2CC9-CB40-B3D3-26B2E7DAFFC6}" type="pres">
      <dgm:prSet presAssocID="{F83EE8CF-E3D2-6941-A0FB-6F9D01EB15A9}" presName="parSh" presStyleLbl="node1" presStyleIdx="1" presStyleCnt="3"/>
      <dgm:spPr/>
      <dgm:t>
        <a:bodyPr/>
        <a:lstStyle/>
        <a:p>
          <a:endParaRPr lang="es-ES"/>
        </a:p>
      </dgm:t>
    </dgm:pt>
    <dgm:pt modelId="{21BD1623-0929-3246-8303-E86F8C31CC91}" type="pres">
      <dgm:prSet presAssocID="{F83EE8CF-E3D2-6941-A0FB-6F9D01EB15A9}" presName="desTx" presStyleLbl="fgAcc1" presStyleIdx="1" presStyleCnt="3">
        <dgm:presLayoutVars>
          <dgm:bulletEnabled val="1"/>
        </dgm:presLayoutVars>
      </dgm:prSet>
      <dgm:spPr/>
      <dgm:t>
        <a:bodyPr/>
        <a:lstStyle/>
        <a:p>
          <a:endParaRPr lang="es-ES"/>
        </a:p>
      </dgm:t>
    </dgm:pt>
    <dgm:pt modelId="{397EA1DC-13C8-174D-BF42-B1D0E2768F18}" type="pres">
      <dgm:prSet presAssocID="{B4924780-2F61-EB4D-898C-48301BED4C14}" presName="sibTrans" presStyleLbl="sibTrans2D1" presStyleIdx="1" presStyleCnt="2"/>
      <dgm:spPr/>
      <dgm:t>
        <a:bodyPr/>
        <a:lstStyle/>
        <a:p>
          <a:endParaRPr lang="es-ES"/>
        </a:p>
      </dgm:t>
    </dgm:pt>
    <dgm:pt modelId="{0B2EDA55-F8B0-D844-A9D3-3B6F1B918731}" type="pres">
      <dgm:prSet presAssocID="{B4924780-2F61-EB4D-898C-48301BED4C14}" presName="connTx" presStyleLbl="sibTrans2D1" presStyleIdx="1" presStyleCnt="2"/>
      <dgm:spPr/>
      <dgm:t>
        <a:bodyPr/>
        <a:lstStyle/>
        <a:p>
          <a:endParaRPr lang="es-ES"/>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
        </a:p>
      </dgm:t>
    </dgm:pt>
    <dgm:pt modelId="{5402A160-3B9B-DB4B-8B38-B729AA0D51F6}" type="pres">
      <dgm:prSet presAssocID="{C4867E9B-B49C-AF48-9B02-080A8AFC3D15}" presName="parSh" presStyleLbl="node1" presStyleIdx="2" presStyleCnt="3"/>
      <dgm:spPr/>
      <dgm:t>
        <a:bodyPr/>
        <a:lstStyle/>
        <a:p>
          <a:endParaRPr lang="es-ES"/>
        </a:p>
      </dgm:t>
    </dgm:pt>
    <dgm:pt modelId="{CF3AEF30-7F6D-B74B-AC4A-D124DC710184}" type="pres">
      <dgm:prSet presAssocID="{C4867E9B-B49C-AF48-9B02-080A8AFC3D15}" presName="desTx" presStyleLbl="fgAcc1" presStyleIdx="2" presStyleCnt="3" custScaleY="117449" custLinFactNeighborX="-4313" custLinFactNeighborY="16243">
        <dgm:presLayoutVars>
          <dgm:bulletEnabled val="1"/>
        </dgm:presLayoutVars>
      </dgm:prSet>
      <dgm:spPr/>
      <dgm:t>
        <a:bodyPr/>
        <a:lstStyle/>
        <a:p>
          <a:endParaRPr lang="es-ES"/>
        </a:p>
      </dgm:t>
    </dgm:pt>
  </dgm:ptLst>
  <dgm:cxnLst>
    <dgm:cxn modelId="{985FCB40-B37B-9D49-8202-BA2E44DAF9E0}" srcId="{C4867E9B-B49C-AF48-9B02-080A8AFC3D15}" destId="{7365DBE4-C8D8-0D44-B0B9-6F34383AD3F1}" srcOrd="0" destOrd="0" parTransId="{B0A11FC9-A3B9-9A46-B8ED-D394108FA97B}" sibTransId="{1B10E6DE-C324-8B46-9848-A8D22D33F252}"/>
    <dgm:cxn modelId="{6550C88F-226E-2B4E-B7A0-498ADB979EDA}" srcId="{ED00429E-D573-3D4C-A393-F16BB6C06732}" destId="{EE6F5C0C-B73E-4B4F-ADDE-099A9D1FB3EF}" srcOrd="0" destOrd="0" parTransId="{972CD1AB-7453-034E-8542-EBED52191FBC}" sibTransId="{D743FFBA-3FCB-6C49-AB8D-B642B2B3D218}"/>
    <dgm:cxn modelId="{755E6E86-7379-B741-8205-B820B6E1A9CE}" type="presOf" srcId="{C33A864B-1910-8D40-B55D-08885EA2668B}" destId="{955A7FEE-D461-5E4E-B99E-4A7F31FDCECA}" srcOrd="1" destOrd="0" presId="urn:microsoft.com/office/officeart/2005/8/layout/process3"/>
    <dgm:cxn modelId="{86E8CFFD-0831-E94D-BFEC-EC226363B932}" type="presOf" srcId="{A47FC71E-A515-BA41-9626-763D8F14E2EA}" destId="{21BD1623-0929-3246-8303-E86F8C31CC91}" srcOrd="0" destOrd="2" presId="urn:microsoft.com/office/officeart/2005/8/layout/process3"/>
    <dgm:cxn modelId="{72EE85B0-8C14-4B49-BBF2-8B6496950BCA}" type="presOf" srcId="{F83EE8CF-E3D2-6941-A0FB-6F9D01EB15A9}" destId="{432959AB-64D5-B346-99B2-0479D6ACDEF1}" srcOrd="0" destOrd="0" presId="urn:microsoft.com/office/officeart/2005/8/layout/process3"/>
    <dgm:cxn modelId="{EF21AF74-174E-4B43-83F6-9D62DF51AEA3}" type="presOf" srcId="{C33A864B-1910-8D40-B55D-08885EA2668B}" destId="{F4FD505C-A103-1441-B6FE-55D5FC967648}" srcOrd="0" destOrd="0" presId="urn:microsoft.com/office/officeart/2005/8/layout/process3"/>
    <dgm:cxn modelId="{FAB0CCDB-FDC2-42D2-972C-EF7263935538}" srcId="{C4867E9B-B49C-AF48-9B02-080A8AFC3D15}" destId="{FAF8574B-9FBE-4057-B014-DD702F28D446}" srcOrd="1" destOrd="0" parTransId="{7B98E107-0AD8-4402-B4F8-E3CE65062CE8}" sibTransId="{04DE9443-4058-4889-9230-11C826951490}"/>
    <dgm:cxn modelId="{EC04C89E-184D-C94B-9A4C-D44EA1F6F80D}" srcId="{46F7D9B7-D6BF-654D-A8BF-1B1DD0675DE4}" destId="{F83EE8CF-E3D2-6941-A0FB-6F9D01EB15A9}" srcOrd="1" destOrd="0" parTransId="{0601F047-4A54-AA46-8E2E-4F746D191EC9}" sibTransId="{B4924780-2F61-EB4D-898C-48301BED4C14}"/>
    <dgm:cxn modelId="{7F88AFCB-74BE-CA40-9711-90BDCEB2C03E}" type="presOf" srcId="{C4867E9B-B49C-AF48-9B02-080A8AFC3D15}" destId="{79255BD0-1095-A64E-8F47-96AFB7E19DA2}" srcOrd="0" destOrd="0" presId="urn:microsoft.com/office/officeart/2005/8/layout/process3"/>
    <dgm:cxn modelId="{C7B81A59-49D8-1E44-82D0-5B45EC00759E}" type="presOf" srcId="{7365DBE4-C8D8-0D44-B0B9-6F34383AD3F1}" destId="{CF3AEF30-7F6D-B74B-AC4A-D124DC710184}" srcOrd="0" destOrd="0" presId="urn:microsoft.com/office/officeart/2005/8/layout/process3"/>
    <dgm:cxn modelId="{09FA1FBF-2665-6B4E-8877-E1BA1231630A}" type="presOf" srcId="{8E889662-C831-4EB9-BA44-65DD4B3BA240}" destId="{CF3AEF30-7F6D-B74B-AC4A-D124DC710184}" srcOrd="0" destOrd="2"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FFCE051B-3E50-CD47-87A7-22263D8E4E19}" type="presOf" srcId="{ED00429E-D573-3D4C-A393-F16BB6C06732}" destId="{7355A700-8B0F-624B-A245-53F69DFC29F2}"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CE41C8F1-050A-794C-9643-9FCFC598003A}" type="presOf" srcId="{EE6F5C0C-B73E-4B4F-ADDE-099A9D1FB3EF}" destId="{83ACBC8C-797A-894F-B9CB-5F30355571B6}" srcOrd="0"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7DD4AC17-CB0F-9A46-BEFB-72C562673FA0}" srcId="{F83EE8CF-E3D2-6941-A0FB-6F9D01EB15A9}" destId="{A47FC71E-A515-BA41-9626-763D8F14E2EA}" srcOrd="2" destOrd="0" parTransId="{BF04F446-FA39-5D4A-A4D5-5FE2CC79A9AC}" sibTransId="{E061A2F6-402E-8A4E-967C-53D8BF9D7367}"/>
    <dgm:cxn modelId="{0099FEE8-0A29-D341-BE55-E8CF64113F54}" type="presOf" srcId="{B5ED4160-8EDB-4887-A1C7-450EE64B695B}" destId="{CF3AEF30-7F6D-B74B-AC4A-D124DC710184}" srcOrd="0" destOrd="3" presId="urn:microsoft.com/office/officeart/2005/8/layout/process3"/>
    <dgm:cxn modelId="{24F5263B-E184-4719-A301-4DE134E984EA}" srcId="{C4867E9B-B49C-AF48-9B02-080A8AFC3D15}" destId="{8E889662-C831-4EB9-BA44-65DD4B3BA240}" srcOrd="2" destOrd="0" parTransId="{E11F3015-4725-46C5-8C3B-8E8B1751481B}" sibTransId="{CBDB57D4-1111-4E7A-9235-20EA84DE581C}"/>
    <dgm:cxn modelId="{13652DBA-AA39-4BC4-BB55-214523922311}" srcId="{C4867E9B-B49C-AF48-9B02-080A8AFC3D15}" destId="{B5ED4160-8EDB-4887-A1C7-450EE64B695B}" srcOrd="3" destOrd="0" parTransId="{6FD02348-E728-4431-8BD4-E86400F1D8D7}" sibTransId="{E99CB5CE-47D3-4D30-B11D-D8A6E968D9A0}"/>
    <dgm:cxn modelId="{FA41C449-A90F-144B-B2DE-A7AA125CDEF0}" type="presOf" srcId="{B4924780-2F61-EB4D-898C-48301BED4C14}" destId="{0B2EDA55-F8B0-D844-A9D3-3B6F1B918731}" srcOrd="1" destOrd="0" presId="urn:microsoft.com/office/officeart/2005/8/layout/process3"/>
    <dgm:cxn modelId="{ADEAA4E3-B531-4D42-A176-ADA2F929137F}" type="presOf" srcId="{C4867E9B-B49C-AF48-9B02-080A8AFC3D15}" destId="{5402A160-3B9B-DB4B-8B38-B729AA0D51F6}" srcOrd="1" destOrd="0" presId="urn:microsoft.com/office/officeart/2005/8/layout/process3"/>
    <dgm:cxn modelId="{5D40D04E-DDEC-7749-B65F-3D9ABD6ABAF1}" type="presOf" srcId="{46F7D9B7-D6BF-654D-A8BF-1B1DD0675DE4}" destId="{AA0AA0DE-3673-C44E-9972-4195BEB88055}" srcOrd="0" destOrd="0" presId="urn:microsoft.com/office/officeart/2005/8/layout/process3"/>
    <dgm:cxn modelId="{1CEB2998-6723-EB40-9CEF-DEBD3ECA8DD8}" type="presOf" srcId="{FAF8574B-9FBE-4057-B014-DD702F28D446}" destId="{CF3AEF30-7F6D-B74B-AC4A-D124DC710184}" srcOrd="0" destOrd="1" presId="urn:microsoft.com/office/officeart/2005/8/layout/process3"/>
    <dgm:cxn modelId="{9EF4EAC1-2F14-E640-80B7-910ADFD63F10}" type="presOf" srcId="{F83EE8CF-E3D2-6941-A0FB-6F9D01EB15A9}" destId="{E53753E0-2CC9-CB40-B3D3-26B2E7DAFFC6}" srcOrd="1" destOrd="0" presId="urn:microsoft.com/office/officeart/2005/8/layout/process3"/>
    <dgm:cxn modelId="{ED0DA26F-F440-DB43-BD6D-AF6D885E6AEF}" type="presOf" srcId="{7959DE55-9E38-4396-8916-1EE38A606DA5}" destId="{21BD1623-0929-3246-8303-E86F8C31CC91}" srcOrd="0" destOrd="1" presId="urn:microsoft.com/office/officeart/2005/8/layout/process3"/>
    <dgm:cxn modelId="{A79201BB-959C-104A-A4B2-535BAD06C58F}" type="presOf" srcId="{5EB164DB-985D-F143-BF60-31B915698E28}" destId="{21BD1623-0929-3246-8303-E86F8C31CC91}" srcOrd="0"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A520E85C-B8AD-164E-9D9F-CCE6FED01DD2}" type="presOf" srcId="{B4924780-2F61-EB4D-898C-48301BED4C14}" destId="{397EA1DC-13C8-174D-BF42-B1D0E2768F18}" srcOrd="0" destOrd="0" presId="urn:microsoft.com/office/officeart/2005/8/layout/process3"/>
    <dgm:cxn modelId="{A1FD1664-E54D-ED48-802B-155ABF318CB0}" type="presOf" srcId="{ED00429E-D573-3D4C-A393-F16BB6C06732}" destId="{96B2F31D-29AF-F548-A4B9-AEEBCBC304D9}" srcOrd="1" destOrd="0" presId="urn:microsoft.com/office/officeart/2005/8/layout/process3"/>
    <dgm:cxn modelId="{27E317FF-AFDC-724B-B9D9-6DA77D361AB1}" type="presParOf" srcId="{AA0AA0DE-3673-C44E-9972-4195BEB88055}" destId="{08093443-58C9-3C46-B8FD-42E9ABCD73F9}" srcOrd="0" destOrd="0" presId="urn:microsoft.com/office/officeart/2005/8/layout/process3"/>
    <dgm:cxn modelId="{9EA9B2C8-3D91-7145-9C25-54FD666AECE6}" type="presParOf" srcId="{08093443-58C9-3C46-B8FD-42E9ABCD73F9}" destId="{7355A700-8B0F-624B-A245-53F69DFC29F2}" srcOrd="0" destOrd="0" presId="urn:microsoft.com/office/officeart/2005/8/layout/process3"/>
    <dgm:cxn modelId="{A1073BD8-4445-BF44-8078-451D7E6112F9}" type="presParOf" srcId="{08093443-58C9-3C46-B8FD-42E9ABCD73F9}" destId="{96B2F31D-29AF-F548-A4B9-AEEBCBC304D9}" srcOrd="1" destOrd="0" presId="urn:microsoft.com/office/officeart/2005/8/layout/process3"/>
    <dgm:cxn modelId="{D8FE523D-13AB-1E45-B23B-BACF5DACB10E}" type="presParOf" srcId="{08093443-58C9-3C46-B8FD-42E9ABCD73F9}" destId="{83ACBC8C-797A-894F-B9CB-5F30355571B6}" srcOrd="2" destOrd="0" presId="urn:microsoft.com/office/officeart/2005/8/layout/process3"/>
    <dgm:cxn modelId="{3A25D70C-2D88-044F-971E-DB7FAAE1FBBC}" type="presParOf" srcId="{AA0AA0DE-3673-C44E-9972-4195BEB88055}" destId="{F4FD505C-A103-1441-B6FE-55D5FC967648}" srcOrd="1" destOrd="0" presId="urn:microsoft.com/office/officeart/2005/8/layout/process3"/>
    <dgm:cxn modelId="{046DF065-21C4-DB40-9A7A-ACFECB898330}" type="presParOf" srcId="{F4FD505C-A103-1441-B6FE-55D5FC967648}" destId="{955A7FEE-D461-5E4E-B99E-4A7F31FDCECA}" srcOrd="0" destOrd="0" presId="urn:microsoft.com/office/officeart/2005/8/layout/process3"/>
    <dgm:cxn modelId="{2AD3068C-6E12-2848-B400-0A0018FF11A4}" type="presParOf" srcId="{AA0AA0DE-3673-C44E-9972-4195BEB88055}" destId="{06A1A7BB-7801-5E45-8302-64A1437D12FF}" srcOrd="2" destOrd="0" presId="urn:microsoft.com/office/officeart/2005/8/layout/process3"/>
    <dgm:cxn modelId="{D9FCF259-4137-2C47-99F8-28A5C57FE1E7}" type="presParOf" srcId="{06A1A7BB-7801-5E45-8302-64A1437D12FF}" destId="{432959AB-64D5-B346-99B2-0479D6ACDEF1}" srcOrd="0" destOrd="0" presId="urn:microsoft.com/office/officeart/2005/8/layout/process3"/>
    <dgm:cxn modelId="{3E4FAD10-F4EE-4846-9877-4E145D24C933}" type="presParOf" srcId="{06A1A7BB-7801-5E45-8302-64A1437D12FF}" destId="{E53753E0-2CC9-CB40-B3D3-26B2E7DAFFC6}" srcOrd="1" destOrd="0" presId="urn:microsoft.com/office/officeart/2005/8/layout/process3"/>
    <dgm:cxn modelId="{12E19DAE-715E-3245-9AF7-60EF5F947D56}" type="presParOf" srcId="{06A1A7BB-7801-5E45-8302-64A1437D12FF}" destId="{21BD1623-0929-3246-8303-E86F8C31CC91}" srcOrd="2" destOrd="0" presId="urn:microsoft.com/office/officeart/2005/8/layout/process3"/>
    <dgm:cxn modelId="{EEFA25B6-6A3F-7649-8EB8-99F4DDC639BB}" type="presParOf" srcId="{AA0AA0DE-3673-C44E-9972-4195BEB88055}" destId="{397EA1DC-13C8-174D-BF42-B1D0E2768F18}" srcOrd="3" destOrd="0" presId="urn:microsoft.com/office/officeart/2005/8/layout/process3"/>
    <dgm:cxn modelId="{FE1B77F1-14D7-1F46-836D-115CCC144141}" type="presParOf" srcId="{397EA1DC-13C8-174D-BF42-B1D0E2768F18}" destId="{0B2EDA55-F8B0-D844-A9D3-3B6F1B918731}" srcOrd="0" destOrd="0" presId="urn:microsoft.com/office/officeart/2005/8/layout/process3"/>
    <dgm:cxn modelId="{D8F90531-EB38-1243-95C5-4346FD347625}" type="presParOf" srcId="{AA0AA0DE-3673-C44E-9972-4195BEB88055}" destId="{4074FA0D-2D8C-544C-890F-EE699D54CB78}" srcOrd="4" destOrd="0" presId="urn:microsoft.com/office/officeart/2005/8/layout/process3"/>
    <dgm:cxn modelId="{52A99281-B786-114E-8971-DE085DC92623}" type="presParOf" srcId="{4074FA0D-2D8C-544C-890F-EE699D54CB78}" destId="{79255BD0-1095-A64E-8F47-96AFB7E19DA2}" srcOrd="0" destOrd="0" presId="urn:microsoft.com/office/officeart/2005/8/layout/process3"/>
    <dgm:cxn modelId="{B996A767-D840-AC48-8821-116FD4BD285A}" type="presParOf" srcId="{4074FA0D-2D8C-544C-890F-EE699D54CB78}" destId="{5402A160-3B9B-DB4B-8B38-B729AA0D51F6}" srcOrd="1" destOrd="0" presId="urn:microsoft.com/office/officeart/2005/8/layout/process3"/>
    <dgm:cxn modelId="{2320021A-9221-D549-974F-0970123A3ACD}"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89720"/>
          <a:ext cx="1220317" cy="36266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s-ES_tradnl" sz="600" kern="1200"/>
            <a:t>Introduction</a:t>
          </a:r>
        </a:p>
      </dsp:txBody>
      <dsp:txXfrm>
        <a:off x="2683" y="89720"/>
        <a:ext cx="1220317" cy="241777"/>
      </dsp:txXfrm>
    </dsp:sp>
    <dsp:sp modelId="{83ACBC8C-797A-894F-B9CB-5F30355571B6}">
      <dsp:nvSpPr>
        <dsp:cNvPr id="0" name=""/>
        <dsp:cNvSpPr/>
      </dsp:nvSpPr>
      <dsp:spPr>
        <a:xfrm>
          <a:off x="252628" y="331498"/>
          <a:ext cx="1220317" cy="103275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a:t>
          </a:r>
          <a:r>
            <a:rPr lang="es-ES_tradnl" sz="600" kern="1200" baseline="0"/>
            <a:t> 1.1: </a:t>
          </a:r>
          <a:r>
            <a:rPr lang="es-ES_tradnl" sz="600" kern="1200"/>
            <a:t>Intercultural competence (your beliefs)</a:t>
          </a:r>
        </a:p>
      </dsp:txBody>
      <dsp:txXfrm>
        <a:off x="282876" y="361746"/>
        <a:ext cx="1159821" cy="972254"/>
      </dsp:txXfrm>
    </dsp:sp>
    <dsp:sp modelId="{F4FD505C-A103-1441-B6FE-55D5FC967648}">
      <dsp:nvSpPr>
        <dsp:cNvPr id="0" name=""/>
        <dsp:cNvSpPr/>
      </dsp:nvSpPr>
      <dsp:spPr>
        <a:xfrm>
          <a:off x="1407996" y="58697"/>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1407996" y="119462"/>
        <a:ext cx="301043" cy="182293"/>
      </dsp:txXfrm>
    </dsp:sp>
    <dsp:sp modelId="{E53753E0-2CC9-CB40-B3D3-26B2E7DAFFC6}">
      <dsp:nvSpPr>
        <dsp:cNvPr id="0" name=""/>
        <dsp:cNvSpPr/>
      </dsp:nvSpPr>
      <dsp:spPr>
        <a:xfrm>
          <a:off x="1962984" y="89720"/>
          <a:ext cx="1220317" cy="36266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es-ES_tradnl" sz="600" kern="1200"/>
            <a:t>Theoretical Backgroud</a:t>
          </a:r>
        </a:p>
      </dsp:txBody>
      <dsp:txXfrm>
        <a:off x="1962984" y="89720"/>
        <a:ext cx="1220317" cy="241777"/>
      </dsp:txXfrm>
    </dsp:sp>
    <dsp:sp modelId="{21BD1623-0929-3246-8303-E86F8C31CC91}">
      <dsp:nvSpPr>
        <dsp:cNvPr id="0" name=""/>
        <dsp:cNvSpPr/>
      </dsp:nvSpPr>
      <dsp:spPr>
        <a:xfrm>
          <a:off x="2212928" y="331498"/>
          <a:ext cx="1220317" cy="103275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a:t>
          </a:r>
          <a:r>
            <a:rPr lang="es-ES_tradnl" sz="600" kern="1200" baseline="0"/>
            <a:t> 2.1: </a:t>
          </a:r>
          <a:r>
            <a:rPr lang="es-ES_tradnl" sz="600" kern="1200"/>
            <a:t>What is culture?</a:t>
          </a:r>
        </a:p>
        <a:p>
          <a:pPr marL="57150" lvl="1" indent="-57150" algn="l" defTabSz="266700">
            <a:lnSpc>
              <a:spcPct val="90000"/>
            </a:lnSpc>
            <a:spcBef>
              <a:spcPct val="0"/>
            </a:spcBef>
            <a:spcAft>
              <a:spcPct val="15000"/>
            </a:spcAft>
            <a:buChar char="•"/>
          </a:pPr>
          <a:r>
            <a:rPr lang="es-ES_tradnl" sz="600" kern="1200"/>
            <a:t>Activity</a:t>
          </a:r>
          <a:r>
            <a:rPr lang="es-ES_tradnl" sz="600" kern="1200" baseline="0"/>
            <a:t> 2.2: </a:t>
          </a:r>
          <a:r>
            <a:rPr lang="es-ES_tradnl" sz="600" kern="1200"/>
            <a:t>Culture and</a:t>
          </a:r>
          <a:r>
            <a:rPr lang="es-ES_tradnl" sz="600" kern="1200" baseline="0"/>
            <a:t> Cultural identity</a:t>
          </a:r>
          <a:endParaRPr lang="es-ES_tradnl" sz="600" kern="1200"/>
        </a:p>
        <a:p>
          <a:pPr marL="57150" lvl="1" indent="-57150" algn="l" defTabSz="266700">
            <a:lnSpc>
              <a:spcPct val="90000"/>
            </a:lnSpc>
            <a:spcBef>
              <a:spcPct val="0"/>
            </a:spcBef>
            <a:spcAft>
              <a:spcPct val="15000"/>
            </a:spcAft>
            <a:buChar char="•"/>
          </a:pPr>
          <a:r>
            <a:rPr lang="es-ES_tradnl" sz="600" kern="1200"/>
            <a:t>Activity 2.3: Diversity</a:t>
          </a:r>
        </a:p>
      </dsp:txBody>
      <dsp:txXfrm>
        <a:off x="2243176" y="361746"/>
        <a:ext cx="1159821" cy="972254"/>
      </dsp:txXfrm>
    </dsp:sp>
    <dsp:sp modelId="{397EA1DC-13C8-174D-BF42-B1D0E2768F18}">
      <dsp:nvSpPr>
        <dsp:cNvPr id="0" name=""/>
        <dsp:cNvSpPr/>
      </dsp:nvSpPr>
      <dsp:spPr>
        <a:xfrm rot="21521008">
          <a:off x="3368245" y="35916"/>
          <a:ext cx="392294"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_tradnl" sz="500" kern="1200"/>
        </a:p>
      </dsp:txBody>
      <dsp:txXfrm>
        <a:off x="3368257" y="97728"/>
        <a:ext cx="301147" cy="182293"/>
      </dsp:txXfrm>
    </dsp:sp>
    <dsp:sp modelId="{5402A160-3B9B-DB4B-8B38-B729AA0D51F6}">
      <dsp:nvSpPr>
        <dsp:cNvPr id="0" name=""/>
        <dsp:cNvSpPr/>
      </dsp:nvSpPr>
      <dsp:spPr>
        <a:xfrm>
          <a:off x="3923284" y="44669"/>
          <a:ext cx="1220317" cy="36266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lvl="0" algn="l" defTabSz="266700">
            <a:lnSpc>
              <a:spcPct val="90000"/>
            </a:lnSpc>
            <a:spcBef>
              <a:spcPct val="0"/>
            </a:spcBef>
            <a:spcAft>
              <a:spcPct val="35000"/>
            </a:spcAft>
          </a:pPr>
          <a:r>
            <a:rPr lang="de-DE" sz="600" kern="1200" dirty="0" err="1"/>
            <a:t>Connecting</a:t>
          </a:r>
          <a:r>
            <a:rPr lang="de-DE" sz="600" kern="1200" dirty="0"/>
            <a:t> </a:t>
          </a:r>
          <a:r>
            <a:rPr lang="de-DE" sz="600" kern="1200" dirty="0" err="1"/>
            <a:t>intercultural</a:t>
          </a:r>
          <a:r>
            <a:rPr lang="de-DE" sz="600" kern="1200" dirty="0"/>
            <a:t> </a:t>
          </a:r>
          <a:r>
            <a:rPr lang="de-DE" sz="600" kern="1200" dirty="0" err="1"/>
            <a:t>learning</a:t>
          </a:r>
          <a:r>
            <a:rPr lang="de-DE" sz="600" kern="1200" dirty="0"/>
            <a:t> </a:t>
          </a:r>
          <a:r>
            <a:rPr lang="de-DE" sz="600" kern="1200" dirty="0" err="1"/>
            <a:t>to</a:t>
          </a:r>
          <a:r>
            <a:rPr lang="de-DE" sz="600" kern="1200" dirty="0"/>
            <a:t> </a:t>
          </a:r>
          <a:r>
            <a:rPr lang="de-DE" sz="600" kern="1200" dirty="0" err="1"/>
            <a:t>science</a:t>
          </a:r>
          <a:r>
            <a:rPr lang="de-DE" sz="600" kern="1200" dirty="0"/>
            <a:t> and </a:t>
          </a:r>
          <a:r>
            <a:rPr lang="de-DE" sz="600" kern="1200" dirty="0" err="1"/>
            <a:t>mathematics</a:t>
          </a:r>
          <a:r>
            <a:rPr lang="de-DE" sz="600" kern="1200" dirty="0"/>
            <a:t> </a:t>
          </a:r>
          <a:r>
            <a:rPr lang="de-DE" sz="600" kern="1200" dirty="0" err="1"/>
            <a:t>education</a:t>
          </a:r>
          <a:endParaRPr lang="es-ES_tradnl" sz="600" kern="1200"/>
        </a:p>
      </dsp:txBody>
      <dsp:txXfrm>
        <a:off x="3923284" y="44669"/>
        <a:ext cx="1220317" cy="241777"/>
      </dsp:txXfrm>
    </dsp:sp>
    <dsp:sp modelId="{CF3AEF30-7F6D-B74B-AC4A-D124DC710184}">
      <dsp:nvSpPr>
        <dsp:cNvPr id="0" name=""/>
        <dsp:cNvSpPr/>
      </dsp:nvSpPr>
      <dsp:spPr>
        <a:xfrm>
          <a:off x="4120596" y="241014"/>
          <a:ext cx="1220317" cy="121295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3.1: </a:t>
          </a:r>
          <a:r>
            <a:rPr lang="de-DE" sz="600" kern="1200" dirty="0"/>
            <a:t>Science and </a:t>
          </a:r>
          <a:r>
            <a:rPr lang="de-DE" sz="600" kern="1200" dirty="0" err="1"/>
            <a:t>mathematics</a:t>
          </a:r>
          <a:r>
            <a:rPr lang="de-DE" sz="600" kern="1200" dirty="0"/>
            <a:t> in different </a:t>
          </a:r>
          <a:r>
            <a:rPr lang="de-DE" sz="600" kern="1200" dirty="0" err="1"/>
            <a:t>cultures</a:t>
          </a:r>
          <a:endParaRPr lang="es-ES_tradnl" sz="600" kern="1200"/>
        </a:p>
        <a:p>
          <a:pPr marL="57150" lvl="1" indent="-57150" algn="l" defTabSz="266700">
            <a:lnSpc>
              <a:spcPct val="90000"/>
            </a:lnSpc>
            <a:spcBef>
              <a:spcPct val="0"/>
            </a:spcBef>
            <a:spcAft>
              <a:spcPct val="15000"/>
            </a:spcAft>
            <a:buChar char="•"/>
          </a:pPr>
          <a:r>
            <a:rPr lang="es-ES_tradnl" sz="600" kern="1200"/>
            <a:t>Activity 3.2: Homework: </a:t>
          </a:r>
          <a:r>
            <a:rPr lang="de-DE" sz="600" kern="1200" dirty="0"/>
            <a:t>Science and </a:t>
          </a:r>
          <a:r>
            <a:rPr lang="de-DE" sz="600" kern="1200" dirty="0" err="1"/>
            <a:t>mathematics</a:t>
          </a:r>
          <a:r>
            <a:rPr lang="de-DE" sz="600" kern="1200" dirty="0"/>
            <a:t> in different </a:t>
          </a:r>
          <a:r>
            <a:rPr lang="de-DE" sz="600" kern="1200" dirty="0" err="1"/>
            <a:t>cultures</a:t>
          </a:r>
          <a:endParaRPr lang="es-ES_tradnl" sz="600" kern="1200"/>
        </a:p>
        <a:p>
          <a:pPr marL="57150" lvl="1" indent="-57150" algn="l" defTabSz="266700">
            <a:lnSpc>
              <a:spcPct val="90000"/>
            </a:lnSpc>
            <a:spcBef>
              <a:spcPct val="0"/>
            </a:spcBef>
            <a:spcAft>
              <a:spcPct val="15000"/>
            </a:spcAft>
            <a:buChar char="•"/>
          </a:pPr>
          <a:r>
            <a:rPr lang="de-DE" sz="600" kern="1200" dirty="0" err="1"/>
            <a:t>Activity 3.3: Examples</a:t>
          </a:r>
          <a:r>
            <a:rPr lang="de-DE" sz="600" kern="1200" dirty="0"/>
            <a:t> of </a:t>
          </a:r>
          <a:r>
            <a:rPr lang="de-DE" sz="600" kern="1200" dirty="0" err="1"/>
            <a:t>intercultural</a:t>
          </a:r>
          <a:r>
            <a:rPr lang="de-DE" sz="600" kern="1200" dirty="0"/>
            <a:t> </a:t>
          </a:r>
          <a:r>
            <a:rPr lang="de-DE" sz="600" kern="1200" dirty="0" err="1"/>
            <a:t>issues</a:t>
          </a:r>
          <a:endParaRPr lang="es-ES_tradnl" sz="600" kern="1200"/>
        </a:p>
        <a:p>
          <a:pPr marL="57150" lvl="1" indent="-57150" algn="l" defTabSz="266700">
            <a:lnSpc>
              <a:spcPct val="90000"/>
            </a:lnSpc>
            <a:spcBef>
              <a:spcPct val="0"/>
            </a:spcBef>
            <a:spcAft>
              <a:spcPct val="15000"/>
            </a:spcAft>
            <a:buChar char="•"/>
          </a:pPr>
          <a:r>
            <a:rPr lang="de-DE" sz="600" kern="1200" dirty="0" err="1"/>
            <a:t>Activity</a:t>
          </a:r>
          <a:r>
            <a:rPr lang="de-DE" sz="600" kern="1200" dirty="0"/>
            <a:t> 3.4: Homework: </a:t>
          </a:r>
          <a:r>
            <a:rPr lang="de-DE" sz="600" kern="1200" dirty="0" err="1"/>
            <a:t>Comparing</a:t>
          </a:r>
          <a:r>
            <a:rPr lang="de-DE" sz="600" kern="1200" dirty="0"/>
            <a:t> </a:t>
          </a:r>
          <a:r>
            <a:rPr lang="de-DE" sz="600" kern="1200" dirty="0" err="1"/>
            <a:t>curricula</a:t>
          </a:r>
          <a:endParaRPr lang="es-ES_tradnl" sz="600" kern="1200"/>
        </a:p>
      </dsp:txBody>
      <dsp:txXfrm>
        <a:off x="4156122" y="276540"/>
        <a:ext cx="1149265" cy="11419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A137-0CFF-D048-94BD-877CA952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1993</Words>
  <Characters>12582</Characters>
  <Application>Microsoft Macintosh Word</Application>
  <DocSecurity>0</DocSecurity>
  <Lines>370</Lines>
  <Paragraphs>131</Paragraphs>
  <ScaleCrop>false</ScaleCrop>
  <HeadingPairs>
    <vt:vector size="2" baseType="variant">
      <vt:variant>
        <vt:lpstr>Título</vt:lpstr>
      </vt:variant>
      <vt:variant>
        <vt:i4>1</vt:i4>
      </vt:variant>
    </vt:vector>
  </HeadingPairs>
  <TitlesOfParts>
    <vt:vector size="1" baseType="lpstr">
      <vt:lpstr>Introduction to Culture and Diversity For Prospective Mathematicas and Science Teachers</vt:lpstr>
    </vt:vector>
  </TitlesOfParts>
  <Manager>IncluSMe (antquesa)</Manager>
  <Company/>
  <LinksUpToDate>false</LinksUpToDate>
  <CharactersWithSpaces>14444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Culture and Diversity For Prospective Mathematicas and Science Teachers</dc:title>
  <dc:subject>Module 1 Worksheets</dc:subject>
  <dc:creator>InclusMe project. Lead contribution: International Centre for STEM Education (ICSE) at the University of Education Freiburg, Germany.</dc:creator>
  <cp:keywords/>
  <dc:description>Final Version</dc:description>
  <cp:lastModifiedBy>Shsk</cp:lastModifiedBy>
  <cp:revision>13</cp:revision>
  <cp:lastPrinted>2019-07-29T21:30:00Z</cp:lastPrinted>
  <dcterms:created xsi:type="dcterms:W3CDTF">2019-07-22T10:40:00Z</dcterms:created>
  <dcterms:modified xsi:type="dcterms:W3CDTF">2019-08-03T09:41:00Z</dcterms:modified>
  <cp:category/>
</cp:coreProperties>
</file>