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F20F2C" w14:textId="05AF8791" w:rsidR="0082777F" w:rsidRPr="00AB4069" w:rsidRDefault="0082777F" w:rsidP="0082777F">
      <w:pPr>
        <w:pStyle w:val="Heading1"/>
        <w:rPr>
          <w:rFonts w:asciiTheme="majorHAnsi" w:eastAsiaTheme="minorHAnsi" w:hAnsiTheme="majorHAnsi" w:cstheme="minorBidi"/>
          <w:b w:val="0"/>
          <w:bCs/>
          <w:color w:val="808080" w:themeColor="background1" w:themeShade="80"/>
          <w:sz w:val="22"/>
          <w:szCs w:val="22"/>
        </w:rPr>
      </w:pPr>
    </w:p>
    <w:p w14:paraId="763CC4E7" w14:textId="77777777" w:rsidR="0082777F" w:rsidRPr="00AB4069" w:rsidRDefault="0082777F" w:rsidP="0082777F">
      <w:pPr>
        <w:rPr>
          <w:rFonts w:asciiTheme="majorHAnsi" w:hAnsiTheme="majorHAnsi"/>
        </w:rPr>
      </w:pPr>
    </w:p>
    <w:p w14:paraId="145ABB6C" w14:textId="77777777" w:rsidR="0082777F" w:rsidRPr="00AB4069" w:rsidRDefault="0082777F" w:rsidP="0082777F">
      <w:pPr>
        <w:rPr>
          <w:rFonts w:asciiTheme="majorHAnsi" w:hAnsiTheme="majorHAnsi"/>
        </w:rPr>
      </w:pPr>
    </w:p>
    <w:p w14:paraId="77D4C81E" w14:textId="77777777" w:rsidR="0082777F" w:rsidRPr="00AB4069" w:rsidRDefault="0082777F" w:rsidP="0082777F">
      <w:pPr>
        <w:rPr>
          <w:rFonts w:asciiTheme="majorHAnsi" w:hAnsiTheme="majorHAnsi"/>
        </w:rPr>
      </w:pPr>
    </w:p>
    <w:p w14:paraId="390E1558" w14:textId="77777777" w:rsidR="0082777F" w:rsidRPr="00AB4069" w:rsidRDefault="0082777F" w:rsidP="0082777F">
      <w:pPr>
        <w:rPr>
          <w:rFonts w:asciiTheme="majorHAnsi" w:hAnsiTheme="majorHAnsi"/>
        </w:rPr>
      </w:pPr>
    </w:p>
    <w:p w14:paraId="6C55A0EA" w14:textId="77777777" w:rsidR="0082777F" w:rsidRPr="00AB4069" w:rsidRDefault="0082777F" w:rsidP="0082777F">
      <w:pPr>
        <w:rPr>
          <w:rFonts w:asciiTheme="majorHAnsi" w:hAnsiTheme="majorHAnsi"/>
        </w:rPr>
      </w:pPr>
    </w:p>
    <w:p w14:paraId="2C0B29F2" w14:textId="77777777" w:rsidR="0082777F" w:rsidRPr="00AB4069" w:rsidRDefault="0082777F" w:rsidP="0082777F">
      <w:pPr>
        <w:rPr>
          <w:rFonts w:asciiTheme="majorHAnsi" w:hAnsiTheme="majorHAnsi"/>
        </w:rPr>
      </w:pPr>
    </w:p>
    <w:p w14:paraId="4354E2FC" w14:textId="77777777" w:rsidR="0082777F" w:rsidRPr="00AB4069" w:rsidRDefault="0082777F" w:rsidP="0082777F">
      <w:pPr>
        <w:rPr>
          <w:rFonts w:asciiTheme="majorHAnsi" w:hAnsiTheme="majorHAnsi"/>
        </w:rPr>
      </w:pPr>
    </w:p>
    <w:p w14:paraId="2A94AE9F" w14:textId="77777777" w:rsidR="0082777F" w:rsidRPr="00AB4069" w:rsidRDefault="0082777F" w:rsidP="0082777F">
      <w:pPr>
        <w:rPr>
          <w:rFonts w:asciiTheme="majorHAnsi" w:hAnsiTheme="majorHAnsi"/>
        </w:rPr>
      </w:pPr>
    </w:p>
    <w:p w14:paraId="24FBD1C5" w14:textId="77777777" w:rsidR="0082777F" w:rsidRPr="00AB4069" w:rsidRDefault="0082777F" w:rsidP="0082777F">
      <w:pPr>
        <w:rPr>
          <w:rFonts w:asciiTheme="majorHAnsi" w:hAnsiTheme="majorHAnsi"/>
        </w:rPr>
      </w:pPr>
    </w:p>
    <w:p w14:paraId="6BAB3B65" w14:textId="77777777" w:rsidR="0082777F" w:rsidRPr="00AB4069" w:rsidRDefault="0082777F" w:rsidP="0082777F">
      <w:pPr>
        <w:rPr>
          <w:rFonts w:asciiTheme="majorHAnsi" w:hAnsiTheme="majorHAnsi"/>
        </w:rPr>
      </w:pPr>
    </w:p>
    <w:p w14:paraId="231280D0" w14:textId="77777777" w:rsidR="0082777F" w:rsidRPr="00AB4069" w:rsidRDefault="0082777F" w:rsidP="0082777F">
      <w:pPr>
        <w:rPr>
          <w:rFonts w:asciiTheme="majorHAnsi" w:hAnsiTheme="majorHAnsi"/>
        </w:rPr>
      </w:pPr>
    </w:p>
    <w:p w14:paraId="17E46D6D" w14:textId="77777777" w:rsidR="0082777F" w:rsidRPr="00AB4069" w:rsidRDefault="0082777F" w:rsidP="0082777F">
      <w:pPr>
        <w:rPr>
          <w:rFonts w:asciiTheme="majorHAnsi" w:hAnsiTheme="majorHAnsi"/>
        </w:rPr>
      </w:pPr>
    </w:p>
    <w:p w14:paraId="39F087EA" w14:textId="77777777" w:rsidR="0082777F" w:rsidRPr="00AB4069" w:rsidRDefault="0082777F" w:rsidP="0082777F">
      <w:pPr>
        <w:rPr>
          <w:rFonts w:asciiTheme="majorHAnsi" w:hAnsiTheme="majorHAnsi"/>
        </w:rPr>
      </w:pPr>
    </w:p>
    <w:p w14:paraId="5B9AE55C" w14:textId="77777777" w:rsidR="0082777F" w:rsidRPr="00AB4069" w:rsidRDefault="0082777F" w:rsidP="0082777F">
      <w:pPr>
        <w:rPr>
          <w:rFonts w:asciiTheme="majorHAnsi" w:hAnsiTheme="majorHAnsi"/>
        </w:rPr>
      </w:pPr>
    </w:p>
    <w:p w14:paraId="605DF3F4" w14:textId="77777777" w:rsidR="0082777F" w:rsidRPr="00AB4069" w:rsidRDefault="0082777F" w:rsidP="0082777F">
      <w:pPr>
        <w:rPr>
          <w:rFonts w:asciiTheme="majorHAnsi" w:hAnsiTheme="majorHAnsi"/>
        </w:rPr>
      </w:pPr>
    </w:p>
    <w:p w14:paraId="10283EAF" w14:textId="1DF240E1" w:rsidR="0082777F" w:rsidRPr="00AB4069" w:rsidRDefault="0082777F" w:rsidP="0082777F">
      <w:pPr>
        <w:rPr>
          <w:rFonts w:asciiTheme="majorHAnsi" w:hAnsiTheme="majorHAnsi"/>
        </w:rPr>
      </w:pPr>
    </w:p>
    <w:p w14:paraId="72F96B7B" w14:textId="2DA3D1D6" w:rsidR="0082777F" w:rsidRPr="00AB4069" w:rsidRDefault="0082777F" w:rsidP="0082777F">
      <w:pPr>
        <w:rPr>
          <w:rFonts w:asciiTheme="majorHAnsi" w:hAnsiTheme="majorHAnsi"/>
        </w:rPr>
      </w:pPr>
    </w:p>
    <w:p w14:paraId="659D3874" w14:textId="5AE3786F" w:rsidR="0082777F" w:rsidRPr="00AB4069" w:rsidRDefault="0082777F" w:rsidP="0082777F">
      <w:pPr>
        <w:rPr>
          <w:rFonts w:asciiTheme="majorHAnsi" w:hAnsiTheme="majorHAnsi"/>
        </w:rPr>
      </w:pPr>
    </w:p>
    <w:p w14:paraId="251ABE8E" w14:textId="77777777" w:rsidR="00C1725E" w:rsidRPr="00AB4069" w:rsidRDefault="00C1725E" w:rsidP="0082777F">
      <w:pPr>
        <w:rPr>
          <w:rFonts w:asciiTheme="majorHAnsi" w:hAnsiTheme="majorHAnsi"/>
        </w:rPr>
      </w:pPr>
    </w:p>
    <w:p w14:paraId="21BC18BC" w14:textId="77777777" w:rsidR="00C1725E" w:rsidRPr="00AB4069" w:rsidRDefault="00C1725E" w:rsidP="0082777F">
      <w:pPr>
        <w:rPr>
          <w:rFonts w:asciiTheme="majorHAnsi" w:hAnsiTheme="majorHAnsi"/>
        </w:rPr>
      </w:pPr>
    </w:p>
    <w:p w14:paraId="3146BB7A" w14:textId="77777777" w:rsidR="0082777F" w:rsidRPr="00AB4069" w:rsidRDefault="0082777F" w:rsidP="0082777F">
      <w:pPr>
        <w:rPr>
          <w:rFonts w:asciiTheme="majorHAnsi" w:hAnsiTheme="majorHAnsi"/>
        </w:rPr>
      </w:pPr>
    </w:p>
    <w:p w14:paraId="0192F8BD" w14:textId="21B56680" w:rsidR="0082777F" w:rsidRPr="00AB4069" w:rsidRDefault="0082777F" w:rsidP="0082777F">
      <w:pPr>
        <w:rPr>
          <w:rFonts w:asciiTheme="majorHAnsi" w:hAnsiTheme="majorHAnsi"/>
        </w:rPr>
      </w:pPr>
    </w:p>
    <w:tbl>
      <w:tblPr>
        <w:tblStyle w:val="TableGrid"/>
        <w:tblpPr w:leftFromText="141" w:rightFromText="141" w:vertAnchor="page" w:horzAnchor="page" w:tblpX="1378" w:tblpY="9185"/>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8"/>
      </w:tblGrid>
      <w:tr w:rsidR="0082777F" w:rsidRPr="00AB4069" w14:paraId="52E472B6" w14:textId="77777777" w:rsidTr="000E5736">
        <w:trPr>
          <w:trHeight w:val="2348"/>
        </w:trPr>
        <w:tc>
          <w:tcPr>
            <w:tcW w:w="1680" w:type="dxa"/>
            <w:vAlign w:val="center"/>
          </w:tcPr>
          <w:p w14:paraId="7E5D0DB9" w14:textId="5724D1D1" w:rsidR="0082777F" w:rsidRPr="00AB4069" w:rsidRDefault="0082777F" w:rsidP="00375866">
            <w:pPr>
              <w:jc w:val="center"/>
              <w:rPr>
                <w:rFonts w:asciiTheme="majorHAnsi" w:hAnsiTheme="majorHAnsi" w:cs="Arial"/>
              </w:rPr>
            </w:pPr>
          </w:p>
        </w:tc>
      </w:tr>
    </w:tbl>
    <w:tbl>
      <w:tblPr>
        <w:tblStyle w:val="TableGrid"/>
        <w:tblpPr w:leftFromText="141" w:rightFromText="141" w:vertAnchor="page" w:horzAnchor="page" w:tblpX="1450" w:tblpY="9905"/>
        <w:tblW w:w="9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5983"/>
      </w:tblGrid>
      <w:tr w:rsidR="0082777F" w:rsidRPr="00AB4069" w14:paraId="79C30556" w14:textId="77777777" w:rsidTr="00C1725E">
        <w:trPr>
          <w:trHeight w:val="2348"/>
        </w:trPr>
        <w:tc>
          <w:tcPr>
            <w:tcW w:w="3346" w:type="dxa"/>
            <w:tcBorders>
              <w:right w:val="single" w:sz="24" w:space="0" w:color="004571"/>
            </w:tcBorders>
          </w:tcPr>
          <w:p w14:paraId="0854ACC6" w14:textId="7E750C63" w:rsidR="002F08F4" w:rsidRDefault="001A7AA0" w:rsidP="00C1725E">
            <w:pPr>
              <w:jc w:val="center"/>
              <w:rPr>
                <w:rFonts w:asciiTheme="majorHAnsi" w:eastAsia="BatangChe" w:hAnsiTheme="majorHAnsi" w:cs="Arial"/>
                <w:color w:val="004571"/>
                <w:sz w:val="56"/>
                <w:szCs w:val="72"/>
                <w:lang w:val="en-US"/>
              </w:rPr>
            </w:pPr>
            <w:proofErr w:type="spellStart"/>
            <w:r w:rsidRPr="00AB4069">
              <w:rPr>
                <w:rFonts w:asciiTheme="majorHAnsi" w:eastAsia="BatangChe" w:hAnsiTheme="majorHAnsi" w:cs="Arial"/>
                <w:color w:val="004571"/>
                <w:sz w:val="56"/>
                <w:szCs w:val="72"/>
                <w:lang w:val="en-US"/>
              </w:rPr>
              <w:t>STEMkey</w:t>
            </w:r>
            <w:proofErr w:type="spellEnd"/>
            <w:r w:rsidRPr="00AB4069">
              <w:rPr>
                <w:rFonts w:asciiTheme="majorHAnsi" w:eastAsia="BatangChe" w:hAnsiTheme="majorHAnsi" w:cs="Arial"/>
                <w:color w:val="004571"/>
                <w:sz w:val="56"/>
                <w:szCs w:val="72"/>
                <w:lang w:val="en-US"/>
              </w:rPr>
              <w:t xml:space="preserve"> Module</w:t>
            </w:r>
          </w:p>
          <w:p w14:paraId="6B69299F" w14:textId="7F33680B" w:rsidR="007F52A6" w:rsidRPr="00AB4069" w:rsidRDefault="007F52A6" w:rsidP="00C1725E">
            <w:pPr>
              <w:jc w:val="center"/>
              <w:rPr>
                <w:rFonts w:asciiTheme="majorHAnsi" w:eastAsia="BatangChe" w:hAnsiTheme="majorHAnsi" w:cs="Arial"/>
                <w:color w:val="004571"/>
                <w:sz w:val="56"/>
                <w:szCs w:val="72"/>
                <w:lang w:val="en-US"/>
              </w:rPr>
            </w:pPr>
            <w:r>
              <w:rPr>
                <w:rFonts w:asciiTheme="majorHAnsi" w:eastAsia="BatangChe" w:hAnsiTheme="majorHAnsi" w:cs="Arial"/>
                <w:color w:val="004571"/>
                <w:sz w:val="56"/>
                <w:szCs w:val="72"/>
                <w:lang w:val="en-US"/>
              </w:rPr>
              <w:t>O2</w:t>
            </w:r>
          </w:p>
          <w:p w14:paraId="4E92DE3D" w14:textId="3F7C5B34" w:rsidR="0082777F" w:rsidRPr="00AB4069" w:rsidRDefault="006F2389" w:rsidP="007F52A6">
            <w:pPr>
              <w:jc w:val="center"/>
              <w:rPr>
                <w:rFonts w:asciiTheme="majorHAnsi" w:hAnsiTheme="majorHAnsi" w:cs="Arial"/>
              </w:rPr>
            </w:pPr>
            <w:r w:rsidRPr="00AB4069">
              <w:rPr>
                <w:rFonts w:asciiTheme="majorHAnsi" w:hAnsiTheme="majorHAnsi" w:cs="Arial"/>
                <w:noProof/>
                <w:lang w:val="en-US"/>
              </w:rPr>
              <w:drawing>
                <wp:inline distT="0" distB="0" distL="0" distR="0" wp14:anchorId="192913FE" wp14:editId="794BF87F">
                  <wp:extent cx="1384198" cy="471084"/>
                  <wp:effectExtent l="0" t="0" r="6985" b="571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CSE-STEMkey_Logo_Key.png"/>
                          <pic:cNvPicPr/>
                        </pic:nvPicPr>
                        <pic:blipFill>
                          <a:blip r:embed="rId8">
                            <a:extLst>
                              <a:ext uri="{28A0092B-C50C-407E-A947-70E740481C1C}">
                                <a14:useLocalDpi xmlns:a14="http://schemas.microsoft.com/office/drawing/2010/main" val="0"/>
                              </a:ext>
                            </a:extLst>
                          </a:blip>
                          <a:stretch>
                            <a:fillRect/>
                          </a:stretch>
                        </pic:blipFill>
                        <pic:spPr>
                          <a:xfrm>
                            <a:off x="0" y="0"/>
                            <a:ext cx="1397074" cy="475466"/>
                          </a:xfrm>
                          <a:prstGeom prst="rect">
                            <a:avLst/>
                          </a:prstGeom>
                        </pic:spPr>
                      </pic:pic>
                    </a:graphicData>
                  </a:graphic>
                </wp:inline>
              </w:drawing>
            </w:r>
          </w:p>
        </w:tc>
        <w:tc>
          <w:tcPr>
            <w:tcW w:w="5983" w:type="dxa"/>
            <w:tcBorders>
              <w:left w:val="single" w:sz="24" w:space="0" w:color="004571"/>
            </w:tcBorders>
            <w:vAlign w:val="center"/>
          </w:tcPr>
          <w:p w14:paraId="3A8C180D" w14:textId="42A228AC" w:rsidR="0099580B" w:rsidRPr="00AB4069" w:rsidRDefault="007F52A6" w:rsidP="0099580B">
            <w:pPr>
              <w:jc w:val="center"/>
              <w:rPr>
                <w:rFonts w:asciiTheme="majorHAnsi" w:hAnsiTheme="majorHAnsi" w:cs="Arial"/>
                <w:color w:val="004571"/>
                <w:sz w:val="56"/>
                <w:szCs w:val="72"/>
                <w:lang w:val="en-US"/>
              </w:rPr>
            </w:pPr>
            <w:r>
              <w:rPr>
                <w:rFonts w:asciiTheme="majorHAnsi" w:eastAsia="BatangChe" w:hAnsiTheme="majorHAnsi" w:cs="Arial"/>
                <w:color w:val="004571"/>
                <w:sz w:val="56"/>
                <w:szCs w:val="72"/>
                <w:lang w:val="en-US"/>
              </w:rPr>
              <w:t>Functions</w:t>
            </w:r>
          </w:p>
          <w:p w14:paraId="7364B6BA" w14:textId="1DAABFC8" w:rsidR="0082777F" w:rsidRPr="00AB4069" w:rsidRDefault="0082777F" w:rsidP="0099580B">
            <w:pPr>
              <w:rPr>
                <w:rFonts w:asciiTheme="majorHAnsi" w:hAnsiTheme="majorHAnsi"/>
              </w:rPr>
            </w:pPr>
          </w:p>
        </w:tc>
      </w:tr>
    </w:tbl>
    <w:p w14:paraId="4506ACEB" w14:textId="77777777" w:rsidR="002F08F4" w:rsidRPr="00AB4069" w:rsidRDefault="002F08F4" w:rsidP="002F08F4">
      <w:pPr>
        <w:rPr>
          <w:rFonts w:asciiTheme="majorHAnsi" w:hAnsiTheme="majorHAnsi"/>
          <w:color w:val="34698C"/>
          <w:sz w:val="21"/>
          <w:szCs w:val="21"/>
        </w:rPr>
      </w:pPr>
    </w:p>
    <w:p w14:paraId="11F0DACB" w14:textId="77777777" w:rsidR="002F08F4" w:rsidRPr="00AB4069" w:rsidRDefault="002F08F4">
      <w:pPr>
        <w:rPr>
          <w:rFonts w:asciiTheme="majorHAnsi" w:hAnsiTheme="majorHAnsi"/>
          <w:color w:val="34698C"/>
          <w:sz w:val="21"/>
          <w:szCs w:val="21"/>
        </w:rPr>
      </w:pPr>
      <w:r w:rsidRPr="00AB4069">
        <w:rPr>
          <w:rFonts w:asciiTheme="majorHAnsi" w:hAnsiTheme="majorHAnsi"/>
          <w:color w:val="34698C"/>
          <w:sz w:val="21"/>
          <w:szCs w:val="21"/>
        </w:rPr>
        <w:br w:type="page"/>
      </w:r>
    </w:p>
    <w:p w14:paraId="72C67DD7" w14:textId="3731B14A" w:rsidR="002F08F4" w:rsidRPr="00AB4069" w:rsidRDefault="0007237E" w:rsidP="007F52A6">
      <w:pPr>
        <w:tabs>
          <w:tab w:val="left" w:pos="765"/>
          <w:tab w:val="left" w:pos="6066"/>
        </w:tabs>
        <w:spacing w:before="2000"/>
        <w:rPr>
          <w:rFonts w:asciiTheme="majorHAnsi" w:hAnsiTheme="majorHAnsi"/>
          <w:color w:val="34698C"/>
          <w:sz w:val="21"/>
          <w:szCs w:val="21"/>
        </w:rPr>
      </w:pPr>
      <w:r>
        <w:rPr>
          <w:rFonts w:asciiTheme="majorHAnsi" w:hAnsiTheme="majorHAnsi"/>
          <w:color w:val="34698C"/>
          <w:sz w:val="21"/>
          <w:szCs w:val="21"/>
        </w:rPr>
        <w:lastRenderedPageBreak/>
        <w:tab/>
      </w:r>
      <w:r w:rsidR="007F52A6">
        <w:rPr>
          <w:rFonts w:asciiTheme="majorHAnsi" w:hAnsiTheme="majorHAnsi"/>
          <w:color w:val="34698C"/>
          <w:sz w:val="21"/>
          <w:szCs w:val="21"/>
        </w:rPr>
        <w:tab/>
      </w:r>
    </w:p>
    <w:p w14:paraId="433CDB5F" w14:textId="2C9431EC" w:rsidR="003D2F8D" w:rsidRPr="00AB4069" w:rsidRDefault="003D2F8D" w:rsidP="00AB4069">
      <w:pPr>
        <w:spacing w:before="8000"/>
        <w:jc w:val="both"/>
        <w:rPr>
          <w:rFonts w:asciiTheme="majorHAnsi" w:hAnsiTheme="majorHAnsi"/>
          <w:color w:val="34698C"/>
          <w:sz w:val="21"/>
          <w:szCs w:val="21"/>
          <w:lang w:val="en-GB"/>
        </w:rPr>
      </w:pPr>
      <w:proofErr w:type="spellStart"/>
      <w:r w:rsidRPr="00AB4069">
        <w:rPr>
          <w:rFonts w:asciiTheme="majorHAnsi" w:hAnsiTheme="majorHAnsi"/>
          <w:color w:val="34698C"/>
          <w:sz w:val="21"/>
          <w:szCs w:val="21"/>
        </w:rPr>
        <w:t>This</w:t>
      </w:r>
      <w:proofErr w:type="spellEnd"/>
      <w:r w:rsidRPr="00AB4069">
        <w:rPr>
          <w:rFonts w:asciiTheme="majorHAnsi" w:hAnsiTheme="majorHAnsi"/>
          <w:color w:val="34698C"/>
          <w:sz w:val="21"/>
          <w:szCs w:val="21"/>
        </w:rPr>
        <w:t xml:space="preserve"> </w:t>
      </w:r>
      <w:proofErr w:type="spellStart"/>
      <w:r w:rsidR="0007237E">
        <w:rPr>
          <w:rFonts w:asciiTheme="majorHAnsi" w:hAnsiTheme="majorHAnsi"/>
          <w:color w:val="34698C"/>
          <w:sz w:val="21"/>
          <w:szCs w:val="21"/>
        </w:rPr>
        <w:t>Higher</w:t>
      </w:r>
      <w:proofErr w:type="spellEnd"/>
      <w:r w:rsidR="0007237E">
        <w:rPr>
          <w:rFonts w:asciiTheme="majorHAnsi" w:hAnsiTheme="majorHAnsi"/>
          <w:color w:val="34698C"/>
          <w:sz w:val="21"/>
          <w:szCs w:val="21"/>
        </w:rPr>
        <w:t xml:space="preserve"> </w:t>
      </w:r>
      <w:proofErr w:type="spellStart"/>
      <w:r w:rsidR="0007237E">
        <w:rPr>
          <w:rFonts w:asciiTheme="majorHAnsi" w:hAnsiTheme="majorHAnsi"/>
          <w:color w:val="34698C"/>
          <w:sz w:val="21"/>
          <w:szCs w:val="21"/>
        </w:rPr>
        <w:t>Education</w:t>
      </w:r>
      <w:proofErr w:type="spellEnd"/>
      <w:r w:rsidR="006F2389" w:rsidRPr="00AB4069">
        <w:rPr>
          <w:rFonts w:asciiTheme="majorHAnsi" w:hAnsiTheme="majorHAnsi"/>
          <w:color w:val="34698C"/>
          <w:sz w:val="21"/>
          <w:szCs w:val="21"/>
        </w:rPr>
        <w:t xml:space="preserve"> </w:t>
      </w:r>
      <w:r w:rsidR="003A4886">
        <w:rPr>
          <w:rFonts w:asciiTheme="majorHAnsi" w:hAnsiTheme="majorHAnsi"/>
          <w:color w:val="34698C"/>
          <w:sz w:val="21"/>
          <w:szCs w:val="21"/>
        </w:rPr>
        <w:t>Module</w:t>
      </w:r>
      <w:r w:rsidR="006F2389" w:rsidRPr="00AB4069">
        <w:rPr>
          <w:rFonts w:asciiTheme="majorHAnsi" w:hAnsiTheme="majorHAnsi"/>
          <w:color w:val="34698C"/>
          <w:sz w:val="21"/>
          <w:szCs w:val="21"/>
        </w:rPr>
        <w:t xml:space="preserve"> </w:t>
      </w:r>
      <w:proofErr w:type="spellStart"/>
      <w:r w:rsidR="006F2389" w:rsidRPr="00AB4069">
        <w:rPr>
          <w:rFonts w:asciiTheme="majorHAnsi" w:hAnsiTheme="majorHAnsi"/>
          <w:color w:val="34698C"/>
          <w:sz w:val="21"/>
          <w:szCs w:val="21"/>
        </w:rPr>
        <w:t>document</w:t>
      </w:r>
      <w:proofErr w:type="spellEnd"/>
      <w:r w:rsidR="00EC1D2A" w:rsidRPr="00AB4069">
        <w:rPr>
          <w:rFonts w:asciiTheme="majorHAnsi" w:hAnsiTheme="majorHAnsi"/>
          <w:i/>
          <w:color w:val="34698C"/>
          <w:sz w:val="21"/>
          <w:szCs w:val="21"/>
        </w:rPr>
        <w:t xml:space="preserve"> </w:t>
      </w:r>
      <w:proofErr w:type="spellStart"/>
      <w:r w:rsidRPr="00AB4069">
        <w:rPr>
          <w:rFonts w:asciiTheme="majorHAnsi" w:hAnsiTheme="majorHAnsi"/>
          <w:color w:val="34698C"/>
          <w:sz w:val="21"/>
          <w:szCs w:val="21"/>
        </w:rPr>
        <w:t>is</w:t>
      </w:r>
      <w:proofErr w:type="spellEnd"/>
      <w:r w:rsidRPr="00AB4069">
        <w:rPr>
          <w:rFonts w:asciiTheme="majorHAnsi" w:hAnsiTheme="majorHAnsi"/>
          <w:color w:val="34698C"/>
          <w:sz w:val="21"/>
          <w:szCs w:val="21"/>
        </w:rPr>
        <w:t xml:space="preserve"> </w:t>
      </w:r>
      <w:proofErr w:type="spellStart"/>
      <w:r w:rsidRPr="00AB4069">
        <w:rPr>
          <w:rFonts w:asciiTheme="majorHAnsi" w:hAnsiTheme="majorHAnsi"/>
          <w:color w:val="34698C"/>
          <w:sz w:val="21"/>
          <w:szCs w:val="21"/>
        </w:rPr>
        <w:t>based</w:t>
      </w:r>
      <w:proofErr w:type="spellEnd"/>
      <w:r w:rsidRPr="00AB4069">
        <w:rPr>
          <w:rFonts w:asciiTheme="majorHAnsi" w:hAnsiTheme="majorHAnsi"/>
          <w:color w:val="34698C"/>
          <w:sz w:val="21"/>
          <w:szCs w:val="21"/>
        </w:rPr>
        <w:t xml:space="preserve"> </w:t>
      </w:r>
      <w:proofErr w:type="spellStart"/>
      <w:r w:rsidRPr="00AB4069">
        <w:rPr>
          <w:rFonts w:asciiTheme="majorHAnsi" w:hAnsiTheme="majorHAnsi"/>
          <w:color w:val="34698C"/>
          <w:sz w:val="21"/>
          <w:szCs w:val="21"/>
        </w:rPr>
        <w:t>on</w:t>
      </w:r>
      <w:proofErr w:type="spellEnd"/>
      <w:r w:rsidRPr="00AB4069">
        <w:rPr>
          <w:rFonts w:asciiTheme="majorHAnsi" w:hAnsiTheme="majorHAnsi"/>
          <w:color w:val="34698C"/>
          <w:sz w:val="21"/>
          <w:szCs w:val="21"/>
        </w:rPr>
        <w:t xml:space="preserve"> </w:t>
      </w:r>
      <w:proofErr w:type="spellStart"/>
      <w:r w:rsidRPr="00AB4069">
        <w:rPr>
          <w:rFonts w:asciiTheme="majorHAnsi" w:hAnsiTheme="majorHAnsi"/>
          <w:color w:val="34698C"/>
          <w:sz w:val="21"/>
          <w:szCs w:val="21"/>
        </w:rPr>
        <w:t>the</w:t>
      </w:r>
      <w:proofErr w:type="spellEnd"/>
      <w:r w:rsidRPr="00AB4069">
        <w:rPr>
          <w:rFonts w:asciiTheme="majorHAnsi" w:hAnsiTheme="majorHAnsi"/>
          <w:color w:val="34698C"/>
          <w:sz w:val="21"/>
          <w:szCs w:val="21"/>
        </w:rPr>
        <w:t xml:space="preserve"> </w:t>
      </w:r>
      <w:proofErr w:type="spellStart"/>
      <w:r w:rsidRPr="00AB4069">
        <w:rPr>
          <w:rFonts w:asciiTheme="majorHAnsi" w:hAnsiTheme="majorHAnsi"/>
          <w:color w:val="34698C"/>
          <w:sz w:val="21"/>
          <w:szCs w:val="21"/>
        </w:rPr>
        <w:t>work</w:t>
      </w:r>
      <w:proofErr w:type="spellEnd"/>
      <w:r w:rsidRPr="00AB4069">
        <w:rPr>
          <w:rFonts w:asciiTheme="majorHAnsi" w:hAnsiTheme="majorHAnsi"/>
          <w:color w:val="34698C"/>
          <w:sz w:val="21"/>
          <w:szCs w:val="21"/>
        </w:rPr>
        <w:t xml:space="preserve"> </w:t>
      </w:r>
      <w:proofErr w:type="spellStart"/>
      <w:r w:rsidRPr="00AB4069">
        <w:rPr>
          <w:rFonts w:asciiTheme="majorHAnsi" w:hAnsiTheme="majorHAnsi"/>
          <w:color w:val="34698C"/>
          <w:sz w:val="21"/>
          <w:szCs w:val="21"/>
        </w:rPr>
        <w:t>within</w:t>
      </w:r>
      <w:proofErr w:type="spellEnd"/>
      <w:r w:rsidRPr="00AB4069">
        <w:rPr>
          <w:rFonts w:asciiTheme="majorHAnsi" w:hAnsiTheme="majorHAnsi"/>
          <w:color w:val="34698C"/>
          <w:sz w:val="21"/>
          <w:szCs w:val="21"/>
        </w:rPr>
        <w:t xml:space="preserve"> </w:t>
      </w:r>
      <w:proofErr w:type="spellStart"/>
      <w:r w:rsidRPr="00AB4069">
        <w:rPr>
          <w:rFonts w:asciiTheme="majorHAnsi" w:hAnsiTheme="majorHAnsi"/>
          <w:color w:val="34698C"/>
          <w:sz w:val="21"/>
          <w:szCs w:val="21"/>
        </w:rPr>
        <w:t>the</w:t>
      </w:r>
      <w:proofErr w:type="spellEnd"/>
      <w:r w:rsidRPr="00AB4069">
        <w:rPr>
          <w:rFonts w:asciiTheme="majorHAnsi" w:hAnsiTheme="majorHAnsi"/>
          <w:color w:val="34698C"/>
          <w:sz w:val="21"/>
          <w:szCs w:val="21"/>
        </w:rPr>
        <w:t xml:space="preserve"> </w:t>
      </w:r>
      <w:proofErr w:type="spellStart"/>
      <w:r w:rsidRPr="00AB4069">
        <w:rPr>
          <w:rFonts w:asciiTheme="majorHAnsi" w:hAnsiTheme="majorHAnsi"/>
          <w:color w:val="34698C"/>
          <w:sz w:val="21"/>
          <w:szCs w:val="21"/>
        </w:rPr>
        <w:t>project</w:t>
      </w:r>
      <w:proofErr w:type="spellEnd"/>
      <w:r w:rsidRPr="00AB4069">
        <w:rPr>
          <w:rFonts w:asciiTheme="majorHAnsi" w:hAnsiTheme="majorHAnsi"/>
          <w:color w:val="34698C"/>
          <w:sz w:val="21"/>
          <w:szCs w:val="21"/>
        </w:rPr>
        <w:t xml:space="preserve"> </w:t>
      </w:r>
      <w:r w:rsidR="006F2389" w:rsidRPr="00AB4069">
        <w:rPr>
          <w:rFonts w:asciiTheme="majorHAnsi" w:hAnsiTheme="majorHAnsi"/>
          <w:color w:val="34698C"/>
          <w:sz w:val="21"/>
          <w:szCs w:val="21"/>
        </w:rPr>
        <w:t>“</w:t>
      </w:r>
      <w:proofErr w:type="spellStart"/>
      <w:r w:rsidR="006F2389" w:rsidRPr="00AB4069">
        <w:rPr>
          <w:rFonts w:asciiTheme="majorHAnsi" w:hAnsiTheme="majorHAnsi"/>
          <w:color w:val="34698C"/>
          <w:sz w:val="21"/>
          <w:szCs w:val="21"/>
        </w:rPr>
        <w:t>Teaching</w:t>
      </w:r>
      <w:proofErr w:type="spellEnd"/>
      <w:r w:rsidR="006F2389" w:rsidRPr="00AB4069">
        <w:rPr>
          <w:rFonts w:asciiTheme="majorHAnsi" w:hAnsiTheme="majorHAnsi"/>
          <w:color w:val="34698C"/>
          <w:sz w:val="21"/>
          <w:szCs w:val="21"/>
        </w:rPr>
        <w:t xml:space="preserve"> standard STEM </w:t>
      </w:r>
      <w:proofErr w:type="spellStart"/>
      <w:r w:rsidR="006F2389" w:rsidRPr="00AB4069">
        <w:rPr>
          <w:rFonts w:asciiTheme="majorHAnsi" w:hAnsiTheme="majorHAnsi"/>
          <w:color w:val="34698C"/>
          <w:sz w:val="21"/>
          <w:szCs w:val="21"/>
        </w:rPr>
        <w:t>topics</w:t>
      </w:r>
      <w:proofErr w:type="spellEnd"/>
      <w:r w:rsidR="006F2389" w:rsidRPr="00AB4069">
        <w:rPr>
          <w:rFonts w:asciiTheme="majorHAnsi" w:hAnsiTheme="majorHAnsi"/>
          <w:color w:val="34698C"/>
          <w:sz w:val="21"/>
          <w:szCs w:val="21"/>
        </w:rPr>
        <w:t xml:space="preserve"> </w:t>
      </w:r>
      <w:proofErr w:type="spellStart"/>
      <w:r w:rsidR="006F2389" w:rsidRPr="00AB4069">
        <w:rPr>
          <w:rFonts w:asciiTheme="majorHAnsi" w:hAnsiTheme="majorHAnsi"/>
          <w:color w:val="34698C"/>
          <w:sz w:val="21"/>
          <w:szCs w:val="21"/>
        </w:rPr>
        <w:t>with</w:t>
      </w:r>
      <w:proofErr w:type="spellEnd"/>
      <w:r w:rsidR="006F2389" w:rsidRPr="00AB4069">
        <w:rPr>
          <w:rFonts w:asciiTheme="majorHAnsi" w:hAnsiTheme="majorHAnsi"/>
          <w:color w:val="34698C"/>
          <w:sz w:val="21"/>
          <w:szCs w:val="21"/>
        </w:rPr>
        <w:t xml:space="preserve"> a </w:t>
      </w:r>
      <w:proofErr w:type="spellStart"/>
      <w:r w:rsidR="006F2389" w:rsidRPr="00AB4069">
        <w:rPr>
          <w:rFonts w:asciiTheme="majorHAnsi" w:hAnsiTheme="majorHAnsi"/>
          <w:color w:val="34698C"/>
          <w:sz w:val="21"/>
          <w:szCs w:val="21"/>
        </w:rPr>
        <w:t>key</w:t>
      </w:r>
      <w:proofErr w:type="spellEnd"/>
      <w:r w:rsidR="006F2389" w:rsidRPr="00AB4069">
        <w:rPr>
          <w:rFonts w:asciiTheme="majorHAnsi" w:hAnsiTheme="majorHAnsi"/>
          <w:color w:val="34698C"/>
          <w:sz w:val="21"/>
          <w:szCs w:val="21"/>
        </w:rPr>
        <w:t xml:space="preserve"> </w:t>
      </w:r>
      <w:proofErr w:type="spellStart"/>
      <w:r w:rsidR="006F2389" w:rsidRPr="00AB4069">
        <w:rPr>
          <w:rFonts w:asciiTheme="majorHAnsi" w:hAnsiTheme="majorHAnsi"/>
          <w:color w:val="34698C"/>
          <w:sz w:val="21"/>
          <w:szCs w:val="21"/>
        </w:rPr>
        <w:t>competence</w:t>
      </w:r>
      <w:proofErr w:type="spellEnd"/>
      <w:r w:rsidR="006F2389" w:rsidRPr="00AB4069">
        <w:rPr>
          <w:rFonts w:asciiTheme="majorHAnsi" w:hAnsiTheme="majorHAnsi"/>
          <w:color w:val="34698C"/>
          <w:sz w:val="21"/>
          <w:szCs w:val="21"/>
        </w:rPr>
        <w:t xml:space="preserve"> </w:t>
      </w:r>
      <w:proofErr w:type="spellStart"/>
      <w:r w:rsidR="006F2389" w:rsidRPr="00AB4069">
        <w:rPr>
          <w:rFonts w:asciiTheme="majorHAnsi" w:hAnsiTheme="majorHAnsi"/>
          <w:color w:val="34698C"/>
          <w:sz w:val="21"/>
          <w:szCs w:val="21"/>
        </w:rPr>
        <w:t>approach</w:t>
      </w:r>
      <w:proofErr w:type="spellEnd"/>
      <w:r w:rsidR="006F2389" w:rsidRPr="00AB4069">
        <w:rPr>
          <w:rFonts w:asciiTheme="majorHAnsi" w:hAnsiTheme="majorHAnsi"/>
          <w:color w:val="34698C"/>
          <w:sz w:val="21"/>
          <w:szCs w:val="21"/>
        </w:rPr>
        <w:t xml:space="preserve"> (</w:t>
      </w:r>
      <w:proofErr w:type="spellStart"/>
      <w:r w:rsidR="006F2389" w:rsidRPr="00AB4069">
        <w:rPr>
          <w:rFonts w:asciiTheme="majorHAnsi" w:hAnsiTheme="majorHAnsi"/>
          <w:color w:val="34698C"/>
          <w:sz w:val="21"/>
          <w:szCs w:val="21"/>
        </w:rPr>
        <w:t>STEMkey</w:t>
      </w:r>
      <w:proofErr w:type="spellEnd"/>
      <w:r w:rsidR="006F2389" w:rsidRPr="00AB4069">
        <w:rPr>
          <w:rFonts w:asciiTheme="majorHAnsi" w:hAnsiTheme="majorHAnsi"/>
          <w:color w:val="34698C"/>
          <w:sz w:val="21"/>
          <w:szCs w:val="21"/>
        </w:rPr>
        <w:t>)”</w:t>
      </w:r>
      <w:r w:rsidRPr="00AB4069">
        <w:rPr>
          <w:rFonts w:asciiTheme="majorHAnsi" w:hAnsiTheme="majorHAnsi"/>
          <w:color w:val="34698C"/>
          <w:sz w:val="21"/>
          <w:szCs w:val="21"/>
        </w:rPr>
        <w:t xml:space="preserve">. </w:t>
      </w:r>
      <w:r w:rsidRPr="00AB4069">
        <w:rPr>
          <w:rFonts w:asciiTheme="majorHAnsi" w:hAnsiTheme="majorHAnsi"/>
          <w:color w:val="34698C"/>
          <w:sz w:val="21"/>
          <w:szCs w:val="21"/>
          <w:lang w:val="en-GB"/>
        </w:rPr>
        <w:t xml:space="preserve">Coordination: Prof. </w:t>
      </w:r>
      <w:proofErr w:type="spellStart"/>
      <w:r w:rsidRPr="00AB4069">
        <w:rPr>
          <w:rFonts w:asciiTheme="majorHAnsi" w:hAnsiTheme="majorHAnsi"/>
          <w:color w:val="34698C"/>
          <w:sz w:val="21"/>
          <w:szCs w:val="21"/>
          <w:lang w:val="en-GB"/>
        </w:rPr>
        <w:t>Dr.</w:t>
      </w:r>
      <w:proofErr w:type="spellEnd"/>
      <w:r w:rsidRPr="00AB4069">
        <w:rPr>
          <w:rFonts w:asciiTheme="majorHAnsi" w:hAnsiTheme="majorHAnsi"/>
          <w:color w:val="34698C"/>
          <w:sz w:val="21"/>
          <w:szCs w:val="21"/>
          <w:lang w:val="en-GB"/>
        </w:rPr>
        <w:t xml:space="preserve"> Katja </w:t>
      </w:r>
      <w:proofErr w:type="spellStart"/>
      <w:r w:rsidRPr="00AB4069">
        <w:rPr>
          <w:rFonts w:asciiTheme="majorHAnsi" w:hAnsiTheme="majorHAnsi"/>
          <w:color w:val="34698C"/>
          <w:sz w:val="21"/>
          <w:szCs w:val="21"/>
          <w:lang w:val="en-GB"/>
        </w:rPr>
        <w:t>Maaß</w:t>
      </w:r>
      <w:proofErr w:type="spellEnd"/>
      <w:r w:rsidRPr="00AB4069">
        <w:rPr>
          <w:rFonts w:asciiTheme="majorHAnsi" w:hAnsiTheme="majorHAnsi"/>
          <w:color w:val="34698C"/>
          <w:sz w:val="21"/>
          <w:szCs w:val="21"/>
          <w:lang w:val="en-GB"/>
        </w:rPr>
        <w:t>, International Centre for STEM Education (ICSE) at the University of Education Freiburg, Germany. Partners:</w:t>
      </w:r>
      <w:r w:rsidR="000C365E" w:rsidRPr="00AB4069">
        <w:rPr>
          <w:rFonts w:asciiTheme="majorHAnsi" w:hAnsiTheme="majorHAnsi"/>
        </w:rPr>
        <w:t xml:space="preserve"> </w:t>
      </w:r>
      <w:r w:rsidR="000C365E" w:rsidRPr="00AB4069">
        <w:rPr>
          <w:rFonts w:asciiTheme="majorHAnsi" w:hAnsiTheme="majorHAnsi"/>
          <w:color w:val="34698C"/>
          <w:sz w:val="21"/>
          <w:szCs w:val="21"/>
          <w:lang w:val="en-GB"/>
        </w:rPr>
        <w:t xml:space="preserve">Charles University, Constantine the Philosopher University, </w:t>
      </w:r>
      <w:proofErr w:type="spellStart"/>
      <w:r w:rsidR="000C365E" w:rsidRPr="00AB4069">
        <w:rPr>
          <w:rFonts w:asciiTheme="majorHAnsi" w:hAnsiTheme="majorHAnsi"/>
          <w:color w:val="34698C"/>
          <w:sz w:val="21"/>
          <w:szCs w:val="21"/>
          <w:lang w:val="en-GB"/>
        </w:rPr>
        <w:t>Haceteppe</w:t>
      </w:r>
      <w:proofErr w:type="spellEnd"/>
      <w:r w:rsidR="000C365E" w:rsidRPr="00AB4069">
        <w:rPr>
          <w:rFonts w:asciiTheme="majorHAnsi" w:hAnsiTheme="majorHAnsi"/>
          <w:color w:val="34698C"/>
          <w:sz w:val="21"/>
          <w:szCs w:val="21"/>
          <w:lang w:val="en-GB"/>
        </w:rPr>
        <w:t xml:space="preserve"> University, Institute of Education of the University of Lisbon, Norwegian University of Science and Technology, University of Innsbruck, University of Maribor, University of Nicosia, Faculty of Science of the University of Zagreb, Utrecht University, Vilnius University</w:t>
      </w:r>
      <w:r w:rsidRPr="00AB4069">
        <w:rPr>
          <w:rFonts w:asciiTheme="majorHAnsi" w:hAnsiTheme="majorHAnsi"/>
          <w:color w:val="34698C"/>
          <w:sz w:val="21"/>
          <w:szCs w:val="21"/>
          <w:lang w:val="en-GB"/>
        </w:rPr>
        <w:t>.</w:t>
      </w:r>
    </w:p>
    <w:p w14:paraId="10B8A547" w14:textId="77777777" w:rsidR="003D2F8D" w:rsidRPr="00AB4069" w:rsidRDefault="003D2F8D" w:rsidP="00AB4069">
      <w:pPr>
        <w:pStyle w:val="Standarddunkelblau"/>
        <w:rPr>
          <w:rFonts w:asciiTheme="majorHAnsi" w:hAnsiTheme="majorHAnsi"/>
          <w:sz w:val="21"/>
          <w:szCs w:val="21"/>
          <w:lang w:val="en-US"/>
        </w:rPr>
      </w:pPr>
    </w:p>
    <w:p w14:paraId="6727F7C5" w14:textId="475DD2BC" w:rsidR="003D2F8D" w:rsidRPr="00AB4069" w:rsidRDefault="003D2F8D" w:rsidP="00AB4069">
      <w:pPr>
        <w:pStyle w:val="Standarddunkelblau"/>
        <w:spacing w:after="480"/>
        <w:rPr>
          <w:rFonts w:asciiTheme="majorHAnsi" w:hAnsiTheme="majorHAnsi"/>
          <w:color w:val="34698C"/>
          <w:sz w:val="21"/>
          <w:szCs w:val="21"/>
        </w:rPr>
      </w:pPr>
      <w:r w:rsidRPr="00AB4069">
        <w:rPr>
          <w:rFonts w:asciiTheme="majorHAnsi" w:hAnsiTheme="majorHAnsi"/>
          <w:color w:val="34698C"/>
          <w:sz w:val="21"/>
          <w:szCs w:val="21"/>
        </w:rPr>
        <w:t xml:space="preserve">The project </w:t>
      </w:r>
      <w:proofErr w:type="spellStart"/>
      <w:r w:rsidR="006F2389" w:rsidRPr="00AB4069">
        <w:rPr>
          <w:rFonts w:asciiTheme="majorHAnsi" w:hAnsiTheme="majorHAnsi"/>
          <w:color w:val="34698C"/>
          <w:sz w:val="21"/>
          <w:szCs w:val="21"/>
        </w:rPr>
        <w:t>STEMkey</w:t>
      </w:r>
      <w:proofErr w:type="spellEnd"/>
      <w:r w:rsidRPr="00AB4069">
        <w:rPr>
          <w:rFonts w:asciiTheme="majorHAnsi" w:hAnsiTheme="majorHAnsi"/>
          <w:color w:val="34698C"/>
          <w:sz w:val="21"/>
          <w:szCs w:val="21"/>
        </w:rPr>
        <w:t xml:space="preserve"> has received co-funding by the Erasmus+ programme of the European Union under </w:t>
      </w:r>
      <w:r w:rsidR="000C365E" w:rsidRPr="00AB4069">
        <w:rPr>
          <w:rFonts w:asciiTheme="majorHAnsi" w:hAnsiTheme="majorHAnsi"/>
          <w:color w:val="34698C"/>
          <w:sz w:val="21"/>
          <w:szCs w:val="21"/>
        </w:rPr>
        <w:t>G</w:t>
      </w:r>
      <w:r w:rsidRPr="00AB4069">
        <w:rPr>
          <w:rFonts w:asciiTheme="majorHAnsi" w:hAnsiTheme="majorHAnsi"/>
          <w:color w:val="34698C"/>
          <w:sz w:val="21"/>
          <w:szCs w:val="21"/>
        </w:rPr>
        <w:t xml:space="preserve">rant </w:t>
      </w:r>
      <w:r w:rsidR="000C365E" w:rsidRPr="00AB4069">
        <w:rPr>
          <w:rFonts w:asciiTheme="majorHAnsi" w:hAnsiTheme="majorHAnsi"/>
          <w:color w:val="34698C"/>
          <w:sz w:val="21"/>
          <w:szCs w:val="21"/>
        </w:rPr>
        <w:t>Agreement Number 2O2O-I-DEO1-KA203.005671</w:t>
      </w:r>
      <w:r w:rsidRPr="00AB4069">
        <w:rPr>
          <w:rFonts w:asciiTheme="majorHAnsi" w:hAnsiTheme="majorHAnsi"/>
          <w:color w:val="34698C"/>
          <w:sz w:val="21"/>
          <w:szCs w:val="21"/>
        </w:rPr>
        <w:t xml:space="preserve">. Neither the European Union/European Commission nor the </w:t>
      </w:r>
      <w:r w:rsidR="000C365E" w:rsidRPr="00AB4069">
        <w:rPr>
          <w:rFonts w:asciiTheme="majorHAnsi" w:hAnsiTheme="majorHAnsi"/>
          <w:color w:val="34698C"/>
          <w:sz w:val="21"/>
          <w:szCs w:val="21"/>
        </w:rPr>
        <w:t xml:space="preserve">German Academic Exchange Service </w:t>
      </w:r>
      <w:r w:rsidRPr="00AB4069">
        <w:rPr>
          <w:rFonts w:asciiTheme="majorHAnsi" w:hAnsiTheme="majorHAnsi"/>
          <w:color w:val="34698C"/>
          <w:sz w:val="21"/>
          <w:szCs w:val="21"/>
        </w:rPr>
        <w:t>DAAD are responsible for the content or liable for any losses or damage resulting of the use of these resources.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0"/>
        <w:gridCol w:w="2290"/>
      </w:tblGrid>
      <w:tr w:rsidR="003D2F8D" w:rsidRPr="00AB4069" w14:paraId="475CF80D" w14:textId="77777777" w:rsidTr="0099580B">
        <w:trPr>
          <w:trHeight w:val="885"/>
        </w:trPr>
        <w:tc>
          <w:tcPr>
            <w:tcW w:w="6911" w:type="dxa"/>
            <w:vAlign w:val="center"/>
          </w:tcPr>
          <w:p w14:paraId="41CB5AFA" w14:textId="77777777" w:rsidR="00694D27" w:rsidRDefault="003D2F8D" w:rsidP="001A7AA0">
            <w:pPr>
              <w:pStyle w:val="Standarddunkelblau"/>
              <w:rPr>
                <w:rFonts w:asciiTheme="majorHAnsi" w:hAnsiTheme="majorHAnsi"/>
                <w:sz w:val="18"/>
                <w:szCs w:val="18"/>
                <w:lang w:val="en-US"/>
              </w:rPr>
            </w:pPr>
            <w:r w:rsidRPr="00AB4069">
              <w:rPr>
                <w:rFonts w:asciiTheme="majorHAnsi" w:hAnsiTheme="majorHAnsi"/>
                <w:sz w:val="18"/>
                <w:szCs w:val="18"/>
                <w:lang w:val="en-US"/>
              </w:rPr>
              <w:t>©</w:t>
            </w:r>
            <w:r w:rsidR="001A7AA0" w:rsidRPr="00AB4069">
              <w:rPr>
                <w:rFonts w:asciiTheme="majorHAnsi" w:hAnsiTheme="majorHAnsi"/>
                <w:sz w:val="18"/>
                <w:szCs w:val="18"/>
                <w:lang w:val="en-US"/>
              </w:rPr>
              <w:t xml:space="preserve"> </w:t>
            </w:r>
            <w:proofErr w:type="spellStart"/>
            <w:r w:rsidR="000C365E" w:rsidRPr="00AB4069">
              <w:rPr>
                <w:rFonts w:asciiTheme="majorHAnsi" w:hAnsiTheme="majorHAnsi"/>
                <w:sz w:val="18"/>
                <w:szCs w:val="18"/>
                <w:lang w:val="en-US"/>
              </w:rPr>
              <w:t>STEMkey</w:t>
            </w:r>
            <w:proofErr w:type="spellEnd"/>
            <w:r w:rsidRPr="00AB4069">
              <w:rPr>
                <w:rFonts w:asciiTheme="majorHAnsi" w:hAnsiTheme="majorHAnsi"/>
                <w:sz w:val="18"/>
                <w:szCs w:val="18"/>
                <w:lang w:val="en-US"/>
              </w:rPr>
              <w:t xml:space="preserve"> project (grant no. </w:t>
            </w:r>
            <w:r w:rsidR="000C365E" w:rsidRPr="00AB4069">
              <w:rPr>
                <w:rFonts w:asciiTheme="majorHAnsi" w:hAnsiTheme="majorHAnsi"/>
                <w:sz w:val="18"/>
                <w:szCs w:val="18"/>
                <w:lang w:val="en-US"/>
              </w:rPr>
              <w:t>2O2O-I-DEO1-KA203.005671</w:t>
            </w:r>
            <w:r w:rsidRPr="00AB4069">
              <w:rPr>
                <w:rFonts w:asciiTheme="majorHAnsi" w:hAnsiTheme="majorHAnsi"/>
                <w:sz w:val="18"/>
                <w:szCs w:val="18"/>
                <w:lang w:val="en-US"/>
              </w:rPr>
              <w:t>) 20</w:t>
            </w:r>
            <w:r w:rsidR="000C365E" w:rsidRPr="00AB4069">
              <w:rPr>
                <w:rFonts w:asciiTheme="majorHAnsi" w:hAnsiTheme="majorHAnsi"/>
                <w:sz w:val="18"/>
                <w:szCs w:val="18"/>
                <w:lang w:val="en-US"/>
              </w:rPr>
              <w:t>20</w:t>
            </w:r>
            <w:r w:rsidRPr="00AB4069">
              <w:rPr>
                <w:rFonts w:asciiTheme="majorHAnsi" w:hAnsiTheme="majorHAnsi"/>
                <w:sz w:val="18"/>
                <w:szCs w:val="18"/>
                <w:lang w:val="en-US"/>
              </w:rPr>
              <w:t>-20</w:t>
            </w:r>
            <w:r w:rsidR="000C365E" w:rsidRPr="00AB4069">
              <w:rPr>
                <w:rFonts w:asciiTheme="majorHAnsi" w:hAnsiTheme="majorHAnsi"/>
                <w:sz w:val="18"/>
                <w:szCs w:val="18"/>
                <w:lang w:val="en-US"/>
              </w:rPr>
              <w:t>23</w:t>
            </w:r>
            <w:r w:rsidRPr="00AB4069">
              <w:rPr>
                <w:rFonts w:asciiTheme="majorHAnsi" w:hAnsiTheme="majorHAnsi"/>
                <w:sz w:val="18"/>
                <w:szCs w:val="18"/>
                <w:lang w:val="en-US"/>
              </w:rPr>
              <w:t>, lead contributions</w:t>
            </w:r>
            <w:r w:rsidR="001A7AA0" w:rsidRPr="00AB4069">
              <w:rPr>
                <w:rFonts w:asciiTheme="majorHAnsi" w:hAnsiTheme="majorHAnsi"/>
                <w:sz w:val="18"/>
                <w:szCs w:val="18"/>
                <w:lang w:val="en-US"/>
              </w:rPr>
              <w:t xml:space="preserve"> for </w:t>
            </w:r>
            <w:proofErr w:type="spellStart"/>
            <w:r w:rsidR="001A7AA0" w:rsidRPr="00AB4069">
              <w:rPr>
                <w:rFonts w:asciiTheme="majorHAnsi" w:hAnsiTheme="majorHAnsi"/>
                <w:sz w:val="18"/>
                <w:szCs w:val="18"/>
                <w:lang w:val="en-US"/>
              </w:rPr>
              <w:t>STEMkey</w:t>
            </w:r>
            <w:proofErr w:type="spellEnd"/>
            <w:r w:rsidR="001A7AA0" w:rsidRPr="00AB4069">
              <w:rPr>
                <w:rFonts w:asciiTheme="majorHAnsi" w:hAnsiTheme="majorHAnsi"/>
                <w:sz w:val="18"/>
                <w:szCs w:val="18"/>
                <w:lang w:val="en-US"/>
              </w:rPr>
              <w:t xml:space="preserve"> Module </w:t>
            </w:r>
            <w:r w:rsidR="007F52A6">
              <w:rPr>
                <w:rFonts w:asciiTheme="majorHAnsi" w:hAnsiTheme="majorHAnsi"/>
                <w:sz w:val="18"/>
                <w:szCs w:val="18"/>
                <w:lang w:val="en-US"/>
              </w:rPr>
              <w:t>02</w:t>
            </w:r>
            <w:r w:rsidRPr="00AB4069">
              <w:rPr>
                <w:rFonts w:asciiTheme="majorHAnsi" w:hAnsiTheme="majorHAnsi"/>
                <w:sz w:val="18"/>
                <w:szCs w:val="18"/>
                <w:lang w:val="en-US"/>
              </w:rPr>
              <w:t xml:space="preserve"> by </w:t>
            </w:r>
            <w:r w:rsidR="00694D27" w:rsidRPr="00694D27">
              <w:rPr>
                <w:rFonts w:asciiTheme="majorHAnsi" w:hAnsiTheme="majorHAnsi"/>
                <w:i/>
                <w:iCs/>
                <w:sz w:val="18"/>
                <w:szCs w:val="18"/>
                <w:lang w:val="en-US"/>
              </w:rPr>
              <w:t xml:space="preserve">Faculty of Science of </w:t>
            </w:r>
            <w:r w:rsidR="007F52A6">
              <w:rPr>
                <w:rFonts w:asciiTheme="majorHAnsi" w:hAnsiTheme="majorHAnsi"/>
                <w:i/>
                <w:sz w:val="18"/>
                <w:szCs w:val="18"/>
                <w:lang w:val="en-US"/>
              </w:rPr>
              <w:t>University of Zagreb</w:t>
            </w:r>
            <w:r w:rsidRPr="00AB4069">
              <w:rPr>
                <w:rFonts w:asciiTheme="majorHAnsi" w:hAnsiTheme="majorHAnsi"/>
                <w:sz w:val="18"/>
                <w:szCs w:val="18"/>
                <w:lang w:val="en-US"/>
              </w:rPr>
              <w:t xml:space="preserve">. </w:t>
            </w:r>
          </w:p>
          <w:p w14:paraId="03592713" w14:textId="7EC40A48" w:rsidR="003D2F8D" w:rsidRPr="00AB4069" w:rsidRDefault="003D2F8D" w:rsidP="001A7AA0">
            <w:pPr>
              <w:pStyle w:val="Standarddunkelblau"/>
              <w:rPr>
                <w:rFonts w:asciiTheme="majorHAnsi" w:hAnsiTheme="majorHAnsi"/>
                <w:sz w:val="18"/>
                <w:szCs w:val="18"/>
              </w:rPr>
            </w:pPr>
            <w:r w:rsidRPr="00AB4069">
              <w:rPr>
                <w:rFonts w:asciiTheme="majorHAnsi" w:hAnsiTheme="majorHAnsi"/>
                <w:sz w:val="18"/>
                <w:szCs w:val="18"/>
                <w:lang w:val="en-US"/>
              </w:rPr>
              <w:t>CC-NC-SA 4.0 license granted.</w:t>
            </w:r>
          </w:p>
        </w:tc>
        <w:tc>
          <w:tcPr>
            <w:tcW w:w="2299" w:type="dxa"/>
            <w:vAlign w:val="center"/>
          </w:tcPr>
          <w:p w14:paraId="0E3CA39A" w14:textId="77777777" w:rsidR="003D2F8D" w:rsidRPr="00AB4069" w:rsidRDefault="003D2F8D" w:rsidP="0099580B">
            <w:pPr>
              <w:pStyle w:val="Standarddunkelblau"/>
              <w:jc w:val="center"/>
              <w:rPr>
                <w:rFonts w:asciiTheme="majorHAnsi" w:hAnsiTheme="majorHAnsi"/>
                <w:sz w:val="21"/>
                <w:szCs w:val="21"/>
              </w:rPr>
            </w:pPr>
            <w:r w:rsidRPr="00AB4069">
              <w:rPr>
                <w:rFonts w:asciiTheme="majorHAnsi" w:hAnsiTheme="majorHAnsi"/>
                <w:noProof/>
                <w:sz w:val="21"/>
                <w:szCs w:val="21"/>
                <w:lang w:val="en-US"/>
              </w:rPr>
              <w:drawing>
                <wp:anchor distT="0" distB="0" distL="114300" distR="114300" simplePos="0" relativeHeight="251734016" behindDoc="0" locked="0" layoutInCell="1" allowOverlap="1" wp14:anchorId="56E0E2F7" wp14:editId="5625A6B0">
                  <wp:simplePos x="0" y="0"/>
                  <wp:positionH relativeFrom="column">
                    <wp:posOffset>343535</wp:posOffset>
                  </wp:positionH>
                  <wp:positionV relativeFrom="paragraph">
                    <wp:posOffset>-116205</wp:posOffset>
                  </wp:positionV>
                  <wp:extent cx="1086485" cy="378460"/>
                  <wp:effectExtent l="0" t="0" r="5715" b="2540"/>
                  <wp:wrapSquare wrapText="bothSides"/>
                  <wp:docPr id="25" name="Grafik 25"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Y:\Gruppen\PRIMAS\MASCIL\Work_packages\WP1_Management\IPR_Foreground_Publications_ECAS\CSSA Lizenz_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901E93A" w14:textId="77777777" w:rsidR="006573C1" w:rsidRPr="00AB4069" w:rsidRDefault="006573C1" w:rsidP="006573C1">
      <w:pPr>
        <w:rPr>
          <w:rFonts w:asciiTheme="majorHAnsi" w:hAnsiTheme="majorHAnsi"/>
          <w:lang w:val="en-US"/>
        </w:rPr>
      </w:pPr>
    </w:p>
    <w:p w14:paraId="39D7D696" w14:textId="31711F43" w:rsidR="0099580B" w:rsidRPr="00AB4069" w:rsidRDefault="0099580B">
      <w:pPr>
        <w:rPr>
          <w:rFonts w:asciiTheme="majorHAnsi" w:hAnsiTheme="majorHAnsi"/>
          <w:b/>
          <w:bCs/>
          <w:color w:val="808080" w:themeColor="background1" w:themeShade="80"/>
          <w:lang w:val="en-US"/>
        </w:rPr>
      </w:pPr>
      <w:r w:rsidRPr="00AB4069">
        <w:rPr>
          <w:rFonts w:asciiTheme="majorHAnsi" w:hAnsiTheme="majorHAnsi"/>
          <w:b/>
          <w:bCs/>
          <w:color w:val="808080" w:themeColor="background1" w:themeShade="80"/>
          <w:lang w:val="en-US"/>
        </w:rPr>
        <w:br w:type="page"/>
      </w:r>
    </w:p>
    <w:p w14:paraId="64D43B71" w14:textId="77777777" w:rsidR="0082777F" w:rsidRPr="00AB4069" w:rsidRDefault="0082777F" w:rsidP="002F08F4">
      <w:pPr>
        <w:pBdr>
          <w:top w:val="thinThickSmallGap" w:sz="18" w:space="1" w:color="CBD974"/>
          <w:left w:val="thinThickSmallGap" w:sz="18" w:space="1" w:color="CBD974"/>
          <w:bottom w:val="thickThinSmallGap" w:sz="18" w:space="1" w:color="CBD974"/>
          <w:right w:val="thickThinSmallGap" w:sz="18" w:space="1" w:color="CBD974"/>
        </w:pBdr>
        <w:rPr>
          <w:rFonts w:asciiTheme="majorHAnsi" w:hAnsiTheme="majorHAnsi"/>
          <w:b/>
          <w:bCs/>
          <w:color w:val="808080" w:themeColor="background1" w:themeShade="80"/>
          <w:lang w:val="en-US"/>
        </w:rPr>
        <w:sectPr w:rsidR="0082777F" w:rsidRPr="00AB4069" w:rsidSect="00663A2D">
          <w:headerReference w:type="even" r:id="rId10"/>
          <w:headerReference w:type="default" r:id="rId11"/>
          <w:footerReference w:type="default" r:id="rId12"/>
          <w:headerReference w:type="first" r:id="rId13"/>
          <w:footerReference w:type="first" r:id="rId14"/>
          <w:pgSz w:w="11906" w:h="16838"/>
          <w:pgMar w:top="1423" w:right="1418" w:bottom="1134" w:left="1418" w:header="709" w:footer="0" w:gutter="0"/>
          <w:pgNumType w:start="0"/>
          <w:cols w:space="708"/>
          <w:titlePg/>
          <w:docGrid w:linePitch="360"/>
        </w:sectPr>
      </w:pPr>
    </w:p>
    <w:sdt>
      <w:sdtPr>
        <w:rPr>
          <w:rFonts w:asciiTheme="minorHAnsi" w:eastAsiaTheme="minorHAnsi" w:hAnsiTheme="minorHAnsi" w:cstheme="minorBidi"/>
          <w:b/>
          <w:bCs/>
          <w:i/>
          <w:iCs/>
          <w:color w:val="auto"/>
          <w:sz w:val="24"/>
          <w:szCs w:val="24"/>
          <w:lang w:val="es-ES_tradnl" w:eastAsia="en-US"/>
        </w:rPr>
        <w:id w:val="-922957981"/>
        <w:docPartObj>
          <w:docPartGallery w:val="Table of Contents"/>
          <w:docPartUnique/>
        </w:docPartObj>
      </w:sdtPr>
      <w:sdtEndPr>
        <w:rPr>
          <w:rStyle w:val="Hyperlink"/>
          <w:rFonts w:asciiTheme="majorHAnsi" w:eastAsia="BatangChe" w:hAnsiTheme="majorHAnsi" w:cs="Arial"/>
          <w:noProof/>
          <w:color w:val="0563C1" w:themeColor="hyperlink"/>
          <w:u w:val="single"/>
        </w:rPr>
      </w:sdtEndPr>
      <w:sdtContent>
        <w:sdt>
          <w:sdtPr>
            <w:rPr>
              <w:rFonts w:asciiTheme="minorHAnsi" w:eastAsiaTheme="minorHAnsi" w:hAnsiTheme="minorHAnsi" w:cstheme="minorBidi"/>
              <w:b/>
              <w:bCs/>
              <w:i/>
              <w:iCs/>
              <w:color w:val="auto"/>
              <w:sz w:val="24"/>
              <w:szCs w:val="24"/>
              <w:u w:val="single"/>
              <w:lang w:val="es-ES_tradnl" w:eastAsia="en-US"/>
            </w:rPr>
            <w:id w:val="-383638640"/>
            <w:docPartObj>
              <w:docPartGallery w:val="Table of Contents"/>
              <w:docPartUnique/>
            </w:docPartObj>
          </w:sdtPr>
          <w:sdtEndPr>
            <w:rPr>
              <w:rStyle w:val="Hyperlink"/>
              <w:rFonts w:asciiTheme="majorHAnsi" w:eastAsia="BatangChe" w:hAnsiTheme="majorHAnsi" w:cs="Arial"/>
              <w:b w:val="0"/>
              <w:bCs w:val="0"/>
              <w:i w:val="0"/>
              <w:iCs w:val="0"/>
              <w:noProof/>
              <w:color w:val="0563C1" w:themeColor="hyperlink"/>
              <w:sz w:val="32"/>
              <w:szCs w:val="32"/>
              <w:lang w:val="de-DE" w:eastAsia="de-DE"/>
            </w:rPr>
          </w:sdtEndPr>
          <w:sdtContent>
            <w:p w14:paraId="44D4CC2B" w14:textId="72B09A3D" w:rsidR="0090731C" w:rsidRPr="0090731C" w:rsidRDefault="0090731C" w:rsidP="0090731C">
              <w:pPr>
                <w:pStyle w:val="TOCHeading"/>
                <w:pBdr>
                  <w:top w:val="thinThickSmallGap" w:sz="18" w:space="1" w:color="CBD974"/>
                  <w:left w:val="thinThickSmallGap" w:sz="18" w:space="4" w:color="CBD974"/>
                  <w:bottom w:val="thickThinSmallGap" w:sz="18" w:space="1" w:color="CBD974"/>
                  <w:right w:val="thickThinSmallGap" w:sz="18" w:space="4" w:color="CBD974"/>
                </w:pBdr>
                <w:jc w:val="center"/>
                <w:rPr>
                  <w:b/>
                  <w:bCs/>
                  <w:color w:val="004571"/>
                  <w:sz w:val="36"/>
                </w:rPr>
              </w:pPr>
              <w:r w:rsidRPr="002C7338">
                <w:rPr>
                  <w:b/>
                  <w:bCs/>
                  <w:color w:val="004571"/>
                  <w:sz w:val="36"/>
                </w:rPr>
                <w:t>CONTENTS</w:t>
              </w:r>
            </w:p>
          </w:sdtContent>
        </w:sdt>
        <w:p w14:paraId="2C32718F" w14:textId="77777777" w:rsidR="0090731C" w:rsidRDefault="0090731C"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eastAsia="BatangChe" w:cs="Arial"/>
              <w:i w:val="0"/>
              <w:iCs w:val="0"/>
              <w:noProof/>
              <w:color w:val="004571"/>
            </w:rPr>
          </w:pPr>
        </w:p>
        <w:p w14:paraId="79A2F664" w14:textId="177D4913" w:rsidR="0090731C" w:rsidRPr="0090731C" w:rsidRDefault="001A7AA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r w:rsidRPr="0090731C">
            <w:rPr>
              <w:rStyle w:val="Hyperlink"/>
              <w:rFonts w:eastAsia="BatangChe" w:cs="Arial"/>
              <w:b w:val="0"/>
              <w:bCs w:val="0"/>
              <w:i w:val="0"/>
              <w:iCs w:val="0"/>
              <w:noProof/>
              <w:color w:val="004571"/>
              <w:sz w:val="28"/>
              <w:szCs w:val="28"/>
            </w:rPr>
            <w:fldChar w:fldCharType="begin"/>
          </w:r>
          <w:r w:rsidRPr="0090731C">
            <w:rPr>
              <w:rStyle w:val="Hyperlink"/>
              <w:rFonts w:eastAsia="BatangChe" w:cs="Arial"/>
              <w:b w:val="0"/>
              <w:bCs w:val="0"/>
              <w:i w:val="0"/>
              <w:iCs w:val="0"/>
              <w:noProof/>
              <w:color w:val="004571"/>
              <w:sz w:val="28"/>
              <w:szCs w:val="28"/>
            </w:rPr>
            <w:instrText xml:space="preserve"> TOC \o "1-3" \h \z \u </w:instrText>
          </w:r>
          <w:r w:rsidRPr="0090731C">
            <w:rPr>
              <w:rStyle w:val="Hyperlink"/>
              <w:rFonts w:eastAsia="BatangChe" w:cs="Arial"/>
              <w:b w:val="0"/>
              <w:bCs w:val="0"/>
              <w:i w:val="0"/>
              <w:iCs w:val="0"/>
              <w:noProof/>
              <w:color w:val="004571"/>
              <w:sz w:val="28"/>
              <w:szCs w:val="28"/>
            </w:rPr>
            <w:fldChar w:fldCharType="separate"/>
          </w:r>
          <w:hyperlink w:anchor="_Toc139838803" w:history="1">
            <w:r w:rsidR="0090731C" w:rsidRPr="0090731C">
              <w:rPr>
                <w:rStyle w:val="Hyperlink"/>
                <w:rFonts w:asciiTheme="majorHAnsi" w:eastAsia="BatangChe" w:hAnsiTheme="majorHAnsi" w:cs="Arial"/>
                <w:b w:val="0"/>
                <w:bCs w:val="0"/>
                <w:i w:val="0"/>
                <w:iCs w:val="0"/>
                <w:noProof/>
                <w:color w:val="004571"/>
                <w:sz w:val="28"/>
                <w:szCs w:val="28"/>
              </w:rPr>
              <w:t>Summary</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_Toc139838803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3</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7BD34459" w14:textId="4DB60F32"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04" w:history="1">
            <w:r w:rsidR="0090731C" w:rsidRPr="0090731C">
              <w:rPr>
                <w:rStyle w:val="Hyperlink"/>
                <w:rFonts w:asciiTheme="majorHAnsi" w:eastAsia="BatangChe" w:hAnsiTheme="majorHAnsi" w:cs="Arial"/>
                <w:b w:val="0"/>
                <w:bCs w:val="0"/>
                <w:i w:val="0"/>
                <w:iCs w:val="0"/>
                <w:noProof/>
                <w:color w:val="004571"/>
                <w:sz w:val="28"/>
                <w:szCs w:val="28"/>
              </w:rPr>
              <w:t>Subject Introduction</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_Toc139838804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4</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72F20B6E" w14:textId="149F95E0"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05" w:history="1">
            <w:r w:rsidR="0090731C" w:rsidRPr="0090731C">
              <w:rPr>
                <w:rStyle w:val="Hyperlink"/>
                <w:rFonts w:asciiTheme="majorHAnsi" w:eastAsia="BatangChe" w:hAnsiTheme="majorHAnsi" w:cs="Arial"/>
                <w:b w:val="0"/>
                <w:bCs w:val="0"/>
                <w:i w:val="0"/>
                <w:iCs w:val="0"/>
                <w:noProof/>
                <w:color w:val="004571"/>
                <w:sz w:val="28"/>
                <w:szCs w:val="28"/>
              </w:rPr>
              <w:t>Key Competence Approach</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_Toc139838805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5</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4AAD79F7" w14:textId="0680CC73"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06" w:history="1">
            <w:r w:rsidR="0090731C" w:rsidRPr="0090731C">
              <w:rPr>
                <w:rStyle w:val="Hyperlink"/>
                <w:rFonts w:asciiTheme="majorHAnsi" w:eastAsia="BatangChe" w:hAnsiTheme="majorHAnsi" w:cs="Arial"/>
                <w:b w:val="0"/>
                <w:bCs w:val="0"/>
                <w:i w:val="0"/>
                <w:iCs w:val="0"/>
                <w:noProof/>
                <w:color w:val="004571"/>
                <w:sz w:val="28"/>
                <w:szCs w:val="28"/>
              </w:rPr>
              <w:t>Interdisciplinary Approach</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_Toc139838806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5</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7C2CCE12" w14:textId="4B0FFB17"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07" w:history="1">
            <w:r w:rsidR="0090731C" w:rsidRPr="0090731C">
              <w:rPr>
                <w:rStyle w:val="Hyperlink"/>
                <w:rFonts w:asciiTheme="majorHAnsi" w:eastAsia="BatangChe" w:hAnsiTheme="majorHAnsi" w:cs="Arial"/>
                <w:b w:val="0"/>
                <w:bCs w:val="0"/>
                <w:i w:val="0"/>
                <w:iCs w:val="0"/>
                <w:noProof/>
                <w:color w:val="004571"/>
                <w:sz w:val="28"/>
                <w:szCs w:val="28"/>
              </w:rPr>
              <w:t>Learning Outcomes</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_Toc139838807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6</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5DEA8478" w14:textId="59F837CB"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08" w:history="1">
            <w:r w:rsidR="0090731C" w:rsidRPr="0090731C">
              <w:rPr>
                <w:rStyle w:val="Hyperlink"/>
                <w:rFonts w:asciiTheme="majorHAnsi" w:eastAsia="BatangChe" w:hAnsiTheme="majorHAnsi" w:cs="Arial"/>
                <w:b w:val="0"/>
                <w:bCs w:val="0"/>
                <w:i w:val="0"/>
                <w:iCs w:val="0"/>
                <w:noProof/>
                <w:color w:val="004571"/>
                <w:sz w:val="28"/>
                <w:szCs w:val="28"/>
              </w:rPr>
              <w:t>HE Module plan - Functions</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_Toc139838808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7</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08E8DA12" w14:textId="57BC3C71"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i w:val="0"/>
              <w:iCs w:val="0"/>
              <w:color w:val="004571"/>
              <w:sz w:val="28"/>
              <w:szCs w:val="28"/>
            </w:rPr>
          </w:pPr>
          <w:hyperlink w:anchor="_Toc139838809" w:history="1">
            <w:r w:rsidR="0090731C" w:rsidRPr="0090731C">
              <w:rPr>
                <w:rStyle w:val="Hyperlink"/>
                <w:rFonts w:asciiTheme="majorHAnsi" w:eastAsia="BatangChe" w:hAnsiTheme="majorHAnsi" w:cs="Arial"/>
                <w:b w:val="0"/>
                <w:bCs w:val="0"/>
                <w:i w:val="0"/>
                <w:iCs w:val="0"/>
                <w:noProof/>
                <w:color w:val="004571"/>
                <w:sz w:val="28"/>
                <w:szCs w:val="28"/>
              </w:rPr>
              <w:t>Introduction - Teaching functions</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_Toc139838809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8</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68029C49" w14:textId="01CA495B"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i w:val="0"/>
              <w:iCs w:val="0"/>
              <w:color w:val="004571"/>
              <w:sz w:val="28"/>
              <w:szCs w:val="28"/>
            </w:rPr>
          </w:pPr>
          <w:hyperlink w:anchor="_Toc139838810" w:history="1">
            <w:r w:rsidR="0090731C" w:rsidRPr="0090731C">
              <w:rPr>
                <w:rStyle w:val="Hyperlink"/>
                <w:rFonts w:asciiTheme="majorHAnsi" w:eastAsia="BatangChe" w:hAnsiTheme="majorHAnsi" w:cs="Arial"/>
                <w:b w:val="0"/>
                <w:bCs w:val="0"/>
                <w:i w:val="0"/>
                <w:iCs w:val="0"/>
                <w:noProof/>
                <w:color w:val="004571"/>
                <w:sz w:val="28"/>
                <w:szCs w:val="28"/>
              </w:rPr>
              <w:t>Discovering functional dependency</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_Toc139838810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9</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47327BC1" w14:textId="11D0383A"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i w:val="0"/>
              <w:iCs w:val="0"/>
              <w:color w:val="004571"/>
              <w:sz w:val="28"/>
              <w:szCs w:val="28"/>
            </w:rPr>
          </w:pPr>
          <w:hyperlink w:anchor="_Toc139838811" w:history="1">
            <w:r w:rsidR="0090731C" w:rsidRPr="0090731C">
              <w:rPr>
                <w:rStyle w:val="Hyperlink"/>
                <w:rFonts w:asciiTheme="majorHAnsi" w:eastAsia="BatangChe" w:hAnsiTheme="majorHAnsi" w:cs="Arial"/>
                <w:b w:val="0"/>
                <w:bCs w:val="0"/>
                <w:i w:val="0"/>
                <w:iCs w:val="0"/>
                <w:noProof/>
                <w:color w:val="004571"/>
                <w:sz w:val="28"/>
                <w:szCs w:val="28"/>
              </w:rPr>
              <w:t>Functions as mathematical models in different contexts</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_Toc139838811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13</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76C26FC7" w14:textId="1ACFCCD7"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i w:val="0"/>
              <w:iCs w:val="0"/>
              <w:color w:val="004571"/>
              <w:sz w:val="28"/>
              <w:szCs w:val="28"/>
            </w:rPr>
          </w:pPr>
          <w:hyperlink w:anchor="_Toc139838812" w:history="1">
            <w:r w:rsidR="0090731C" w:rsidRPr="0090731C">
              <w:rPr>
                <w:rStyle w:val="Hyperlink"/>
                <w:rFonts w:asciiTheme="majorHAnsi" w:eastAsia="BatangChe" w:hAnsiTheme="majorHAnsi" w:cs="Arial"/>
                <w:b w:val="0"/>
                <w:bCs w:val="0"/>
                <w:i w:val="0"/>
                <w:iCs w:val="0"/>
                <w:noProof/>
                <w:color w:val="004571"/>
                <w:sz w:val="28"/>
                <w:szCs w:val="28"/>
              </w:rPr>
              <w:t>Different ways to represent functions</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_Toc139838812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16</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1C472F3D" w14:textId="4F44FA5F"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i w:val="0"/>
              <w:iCs w:val="0"/>
              <w:color w:val="004571"/>
              <w:sz w:val="28"/>
              <w:szCs w:val="28"/>
            </w:rPr>
          </w:pPr>
          <w:hyperlink w:anchor="_Toc139838813" w:history="1">
            <w:r w:rsidR="0090731C" w:rsidRPr="0090731C">
              <w:rPr>
                <w:rStyle w:val="Hyperlink"/>
                <w:rFonts w:asciiTheme="majorHAnsi" w:eastAsia="BatangChe" w:hAnsiTheme="majorHAnsi" w:cs="Arial"/>
                <w:b w:val="0"/>
                <w:bCs w:val="0"/>
                <w:i w:val="0"/>
                <w:iCs w:val="0"/>
                <w:noProof/>
                <w:color w:val="004571"/>
                <w:sz w:val="28"/>
                <w:szCs w:val="28"/>
              </w:rPr>
              <w:t>Graphs from a higher standpoint</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_Toc139838813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19</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71EBFA12" w14:textId="28939A82"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i w:val="0"/>
              <w:iCs w:val="0"/>
              <w:color w:val="004571"/>
              <w:sz w:val="28"/>
              <w:szCs w:val="28"/>
            </w:rPr>
          </w:pPr>
          <w:hyperlink w:anchor="_Toc139838814" w:history="1">
            <w:r w:rsidR="0090731C" w:rsidRPr="0090731C">
              <w:rPr>
                <w:rStyle w:val="Hyperlink"/>
                <w:rFonts w:asciiTheme="majorHAnsi" w:eastAsia="BatangChe" w:hAnsiTheme="majorHAnsi" w:cs="Arial"/>
                <w:b w:val="0"/>
                <w:bCs w:val="0"/>
                <w:i w:val="0"/>
                <w:iCs w:val="0"/>
                <w:noProof/>
                <w:color w:val="004571"/>
                <w:sz w:val="28"/>
                <w:szCs w:val="28"/>
              </w:rPr>
              <w:t>Quadratic functions in real-life</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_Toc139838814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22</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04E56640" w14:textId="79B50EDE"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15" w:history="1">
            <w:r w:rsidR="0090731C" w:rsidRPr="0090731C">
              <w:rPr>
                <w:rStyle w:val="Hyperlink"/>
                <w:rFonts w:asciiTheme="majorHAnsi" w:eastAsia="BatangChe" w:hAnsiTheme="majorHAnsi" w:cs="Arial"/>
                <w:b w:val="0"/>
                <w:bCs w:val="0"/>
                <w:i w:val="0"/>
                <w:iCs w:val="0"/>
                <w:noProof/>
                <w:color w:val="004571"/>
                <w:sz w:val="28"/>
                <w:szCs w:val="28"/>
              </w:rPr>
              <w:t>Materials and resources</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_Toc139838815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25</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6F905354" w14:textId="0319CB66"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16" w:history="1">
            <w:r w:rsidR="0090731C" w:rsidRPr="0090731C">
              <w:rPr>
                <w:rStyle w:val="Hyperlink"/>
                <w:rFonts w:asciiTheme="majorHAnsi" w:eastAsia="BatangChe" w:hAnsiTheme="majorHAnsi" w:cs="Arial"/>
                <w:b w:val="0"/>
                <w:bCs w:val="0"/>
                <w:i w:val="0"/>
                <w:iCs w:val="0"/>
                <w:noProof/>
                <w:color w:val="004571"/>
                <w:sz w:val="28"/>
                <w:szCs w:val="28"/>
              </w:rPr>
              <w:t>Evaluation</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_Toc139838816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26</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0ED9B28F" w14:textId="09B0CF25" w:rsidR="0090731C" w:rsidRPr="0090731C" w:rsidRDefault="00000000" w:rsidP="0090731C">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Style w:val="Hyperlink"/>
              <w:rFonts w:asciiTheme="majorHAnsi" w:eastAsia="BatangChe" w:hAnsiTheme="majorHAnsi" w:cs="Arial"/>
              <w:b w:val="0"/>
              <w:bCs w:val="0"/>
              <w:color w:val="004571"/>
              <w:sz w:val="28"/>
              <w:szCs w:val="28"/>
            </w:rPr>
          </w:pPr>
          <w:hyperlink w:anchor="_Toc139838817" w:history="1">
            <w:r w:rsidR="0090731C" w:rsidRPr="0090731C">
              <w:rPr>
                <w:rStyle w:val="Hyperlink"/>
                <w:rFonts w:asciiTheme="majorHAnsi" w:eastAsia="BatangChe" w:hAnsiTheme="majorHAnsi" w:cs="Arial"/>
                <w:b w:val="0"/>
                <w:bCs w:val="0"/>
                <w:i w:val="0"/>
                <w:iCs w:val="0"/>
                <w:noProof/>
                <w:color w:val="004571"/>
                <w:sz w:val="28"/>
                <w:szCs w:val="28"/>
              </w:rPr>
              <w:t>References</w:t>
            </w:r>
            <w:r w:rsidR="0090731C" w:rsidRPr="0090731C">
              <w:rPr>
                <w:rStyle w:val="Hyperlink"/>
                <w:rFonts w:asciiTheme="majorHAnsi" w:eastAsia="BatangChe" w:hAnsiTheme="majorHAnsi" w:cs="Arial"/>
                <w:b w:val="0"/>
                <w:bCs w:val="0"/>
                <w:i w:val="0"/>
                <w:iCs w:val="0"/>
                <w:webHidden/>
                <w:color w:val="004571"/>
                <w:sz w:val="28"/>
                <w:szCs w:val="28"/>
              </w:rPr>
              <w:tab/>
            </w:r>
            <w:r w:rsidR="0090731C" w:rsidRPr="0090731C">
              <w:rPr>
                <w:rStyle w:val="Hyperlink"/>
                <w:rFonts w:asciiTheme="majorHAnsi" w:eastAsia="BatangChe" w:hAnsiTheme="majorHAnsi" w:cs="Arial"/>
                <w:b w:val="0"/>
                <w:bCs w:val="0"/>
                <w:i w:val="0"/>
                <w:iCs w:val="0"/>
                <w:webHidden/>
                <w:color w:val="004571"/>
                <w:sz w:val="28"/>
                <w:szCs w:val="28"/>
              </w:rPr>
              <w:fldChar w:fldCharType="begin"/>
            </w:r>
            <w:r w:rsidR="0090731C" w:rsidRPr="0090731C">
              <w:rPr>
                <w:rStyle w:val="Hyperlink"/>
                <w:rFonts w:asciiTheme="majorHAnsi" w:eastAsia="BatangChe" w:hAnsiTheme="majorHAnsi" w:cs="Arial"/>
                <w:b w:val="0"/>
                <w:bCs w:val="0"/>
                <w:i w:val="0"/>
                <w:iCs w:val="0"/>
                <w:webHidden/>
                <w:color w:val="004571"/>
                <w:sz w:val="28"/>
                <w:szCs w:val="28"/>
              </w:rPr>
              <w:instrText xml:space="preserve"> PAGEREF _Toc139838817 \h </w:instrText>
            </w:r>
            <w:r w:rsidR="0090731C" w:rsidRPr="0090731C">
              <w:rPr>
                <w:rStyle w:val="Hyperlink"/>
                <w:rFonts w:asciiTheme="majorHAnsi" w:eastAsia="BatangChe" w:hAnsiTheme="majorHAnsi" w:cs="Arial"/>
                <w:b w:val="0"/>
                <w:bCs w:val="0"/>
                <w:i w:val="0"/>
                <w:iCs w:val="0"/>
                <w:webHidden/>
                <w:color w:val="004571"/>
                <w:sz w:val="28"/>
                <w:szCs w:val="28"/>
              </w:rPr>
            </w:r>
            <w:r w:rsidR="0090731C" w:rsidRPr="0090731C">
              <w:rPr>
                <w:rStyle w:val="Hyperlink"/>
                <w:rFonts w:asciiTheme="majorHAnsi" w:eastAsia="BatangChe" w:hAnsiTheme="majorHAnsi" w:cs="Arial"/>
                <w:b w:val="0"/>
                <w:bCs w:val="0"/>
                <w:i w:val="0"/>
                <w:iCs w:val="0"/>
                <w:webHidden/>
                <w:color w:val="004571"/>
                <w:sz w:val="28"/>
                <w:szCs w:val="28"/>
              </w:rPr>
              <w:fldChar w:fldCharType="separate"/>
            </w:r>
            <w:r w:rsidR="00137412">
              <w:rPr>
                <w:rStyle w:val="Hyperlink"/>
                <w:rFonts w:asciiTheme="majorHAnsi" w:eastAsia="BatangChe" w:hAnsiTheme="majorHAnsi" w:cs="Arial"/>
                <w:b w:val="0"/>
                <w:bCs w:val="0"/>
                <w:i w:val="0"/>
                <w:iCs w:val="0"/>
                <w:noProof/>
                <w:webHidden/>
                <w:color w:val="004571"/>
                <w:sz w:val="28"/>
                <w:szCs w:val="28"/>
              </w:rPr>
              <w:t>28</w:t>
            </w:r>
            <w:r w:rsidR="0090731C" w:rsidRPr="0090731C">
              <w:rPr>
                <w:rStyle w:val="Hyperlink"/>
                <w:rFonts w:asciiTheme="majorHAnsi" w:eastAsia="BatangChe" w:hAnsiTheme="majorHAnsi" w:cs="Arial"/>
                <w:b w:val="0"/>
                <w:bCs w:val="0"/>
                <w:i w:val="0"/>
                <w:iCs w:val="0"/>
                <w:webHidden/>
                <w:color w:val="004571"/>
                <w:sz w:val="28"/>
                <w:szCs w:val="28"/>
              </w:rPr>
              <w:fldChar w:fldCharType="end"/>
            </w:r>
          </w:hyperlink>
        </w:p>
        <w:p w14:paraId="3BEE09EA" w14:textId="50A3C0C9" w:rsidR="001A7AA0" w:rsidRPr="002C7338" w:rsidRDefault="001A7AA0" w:rsidP="002C7338">
          <w:pPr>
            <w:pStyle w:val="TOC1"/>
            <w:pBdr>
              <w:top w:val="thinThickSmallGap" w:sz="18" w:space="1" w:color="CBD974"/>
              <w:left w:val="thinThickSmallGap" w:sz="18" w:space="4" w:color="CBD974"/>
              <w:bottom w:val="thickThinSmallGap" w:sz="18" w:space="1" w:color="CBD974"/>
              <w:right w:val="thickThinSmallGap" w:sz="18" w:space="4" w:color="CBD974"/>
            </w:pBdr>
            <w:tabs>
              <w:tab w:val="right" w:leader="dot" w:pos="9060"/>
            </w:tabs>
            <w:spacing w:before="0" w:after="100"/>
            <w:rPr>
              <w:rFonts w:eastAsia="BatangChe" w:cs="Arial"/>
              <w:b w:val="0"/>
              <w:bCs w:val="0"/>
              <w:i w:val="0"/>
              <w:iCs w:val="0"/>
              <w:noProof/>
              <w:color w:val="0563C1" w:themeColor="hyperlink"/>
              <w:u w:val="single"/>
            </w:rPr>
          </w:pPr>
          <w:r w:rsidRPr="0090731C">
            <w:rPr>
              <w:rStyle w:val="Hyperlink"/>
              <w:rFonts w:eastAsia="BatangChe" w:cs="Arial"/>
              <w:b w:val="0"/>
              <w:bCs w:val="0"/>
              <w:i w:val="0"/>
              <w:iCs w:val="0"/>
              <w:noProof/>
              <w:color w:val="004571"/>
              <w:sz w:val="28"/>
              <w:szCs w:val="28"/>
            </w:rPr>
            <w:fldChar w:fldCharType="end"/>
          </w:r>
        </w:p>
      </w:sdtContent>
    </w:sdt>
    <w:tbl>
      <w:tblPr>
        <w:tblStyle w:val="TableGrid"/>
        <w:tblpPr w:leftFromText="141" w:rightFromText="141" w:vertAnchor="page" w:horzAnchor="margin" w:tblpY="2341"/>
        <w:tblW w:w="9034"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none" w:sz="0" w:space="0" w:color="auto"/>
        </w:tblBorders>
        <w:tblLook w:val="04A0" w:firstRow="1" w:lastRow="0" w:firstColumn="1" w:lastColumn="0" w:noHBand="0" w:noVBand="1"/>
      </w:tblPr>
      <w:tblGrid>
        <w:gridCol w:w="9034"/>
      </w:tblGrid>
      <w:tr w:rsidR="001A7AA0" w:rsidRPr="00AB4069" w14:paraId="28200CF8" w14:textId="77777777" w:rsidTr="007613EE">
        <w:trPr>
          <w:trHeight w:hRule="exact" w:val="1121"/>
        </w:trPr>
        <w:tc>
          <w:tcPr>
            <w:tcW w:w="9034" w:type="dxa"/>
            <w:vAlign w:val="center"/>
          </w:tcPr>
          <w:p w14:paraId="6418D7EA" w14:textId="77777777" w:rsidR="001A7AA0" w:rsidRPr="00AB4069" w:rsidRDefault="001A7AA0" w:rsidP="007613EE">
            <w:pPr>
              <w:pStyle w:val="Heading1"/>
              <w:spacing w:before="0"/>
              <w:jc w:val="center"/>
              <w:rPr>
                <w:rFonts w:asciiTheme="majorHAnsi" w:eastAsia="BatangChe" w:hAnsiTheme="majorHAnsi" w:cs="Arial"/>
                <w:noProof/>
                <w:lang w:eastAsia="es-ES_tradnl"/>
              </w:rPr>
            </w:pPr>
            <w:bookmarkStart w:id="0" w:name="_Toc139838803"/>
            <w:r w:rsidRPr="00AB4069">
              <w:rPr>
                <w:rFonts w:asciiTheme="majorHAnsi" w:eastAsia="BatangChe" w:hAnsiTheme="majorHAnsi" w:cs="Arial"/>
                <w:color w:val="004571"/>
                <w:sz w:val="36"/>
                <w:szCs w:val="36"/>
              </w:rPr>
              <w:lastRenderedPageBreak/>
              <w:t>Summary</w:t>
            </w:r>
            <w:bookmarkEnd w:id="0"/>
          </w:p>
        </w:tc>
      </w:tr>
      <w:tr w:rsidR="001A7AA0" w:rsidRPr="00AB4069" w14:paraId="0A521966" w14:textId="77777777" w:rsidTr="007613EE">
        <w:tc>
          <w:tcPr>
            <w:tcW w:w="9034" w:type="dxa"/>
          </w:tcPr>
          <w:p w14:paraId="4E9725A0" w14:textId="6649084A" w:rsidR="00D242BC" w:rsidRDefault="009E7BDA" w:rsidP="00744830">
            <w:pPr>
              <w:autoSpaceDE w:val="0"/>
              <w:autoSpaceDN w:val="0"/>
              <w:adjustRightInd w:val="0"/>
              <w:spacing w:before="120" w:after="120"/>
              <w:jc w:val="both"/>
              <w:rPr>
                <w:rFonts w:asciiTheme="majorHAnsi" w:hAnsiTheme="majorHAnsi"/>
                <w:color w:val="25487B"/>
                <w:szCs w:val="22"/>
                <w:lang w:val="en-GB"/>
              </w:rPr>
            </w:pPr>
            <w:r w:rsidRPr="00192711">
              <w:rPr>
                <w:rFonts w:asciiTheme="majorHAnsi" w:hAnsiTheme="majorHAnsi"/>
                <w:color w:val="25487B"/>
                <w:szCs w:val="22"/>
                <w:lang w:val="en-GB"/>
              </w:rPr>
              <w:t xml:space="preserve">This module focuses on the standard mathematical topic of functions. Functions are a fundamental concept in </w:t>
            </w:r>
            <w:proofErr w:type="gramStart"/>
            <w:r w:rsidRPr="00192711">
              <w:rPr>
                <w:rFonts w:asciiTheme="majorHAnsi" w:hAnsiTheme="majorHAnsi"/>
                <w:color w:val="25487B"/>
                <w:szCs w:val="22"/>
                <w:lang w:val="en-GB"/>
              </w:rPr>
              <w:t>mathematics</w:t>
            </w:r>
            <w:proofErr w:type="gramEnd"/>
            <w:r w:rsidRPr="00192711">
              <w:rPr>
                <w:rFonts w:asciiTheme="majorHAnsi" w:hAnsiTheme="majorHAnsi"/>
                <w:color w:val="25487B"/>
                <w:szCs w:val="22"/>
                <w:lang w:val="en-GB"/>
              </w:rPr>
              <w:t xml:space="preserve"> and they are needed for the mathematization of many types of problems starting from early years in education. For example, physical laws are modelled by functions, as well as some behaviour of biological systems</w:t>
            </w:r>
            <w:r w:rsidR="00D242BC">
              <w:rPr>
                <w:rFonts w:asciiTheme="majorHAnsi" w:hAnsiTheme="majorHAnsi"/>
                <w:color w:val="25487B"/>
                <w:szCs w:val="22"/>
                <w:lang w:val="en-GB"/>
              </w:rPr>
              <w:t xml:space="preserve">. </w:t>
            </w:r>
            <w:r w:rsidR="007E7F32">
              <w:rPr>
                <w:rFonts w:asciiTheme="majorHAnsi" w:hAnsiTheme="majorHAnsi"/>
                <w:color w:val="25487B"/>
                <w:szCs w:val="22"/>
                <w:lang w:val="en-GB"/>
              </w:rPr>
              <w:t xml:space="preserve">They </w:t>
            </w:r>
            <w:r w:rsidR="00D242BC">
              <w:rPr>
                <w:rFonts w:asciiTheme="majorHAnsi" w:hAnsiTheme="majorHAnsi"/>
                <w:color w:val="25487B"/>
                <w:szCs w:val="22"/>
                <w:lang w:val="en-GB"/>
              </w:rPr>
              <w:t xml:space="preserve">can be </w:t>
            </w:r>
            <w:r w:rsidR="00D242BC" w:rsidRPr="00D242BC">
              <w:rPr>
                <w:rFonts w:asciiTheme="majorHAnsi" w:hAnsiTheme="majorHAnsi"/>
                <w:color w:val="25487B"/>
                <w:szCs w:val="22"/>
                <w:lang w:val="en-GB"/>
              </w:rPr>
              <w:t xml:space="preserve">used </w:t>
            </w:r>
            <w:r w:rsidR="00D242BC">
              <w:rPr>
                <w:rFonts w:asciiTheme="majorHAnsi" w:hAnsiTheme="majorHAnsi"/>
                <w:color w:val="25487B"/>
                <w:szCs w:val="22"/>
                <w:lang w:val="en-GB"/>
              </w:rPr>
              <w:t>“</w:t>
            </w:r>
            <w:r w:rsidR="00D242BC" w:rsidRPr="00D242BC">
              <w:rPr>
                <w:rFonts w:asciiTheme="majorHAnsi" w:hAnsiTheme="majorHAnsi"/>
                <w:color w:val="25487B"/>
                <w:szCs w:val="22"/>
                <w:lang w:val="en-GB"/>
              </w:rPr>
              <w:t>to under</w:t>
            </w:r>
            <w:r w:rsidR="00D242BC">
              <w:rPr>
                <w:rFonts w:asciiTheme="majorHAnsi" w:hAnsiTheme="majorHAnsi"/>
                <w:color w:val="25487B"/>
                <w:szCs w:val="22"/>
                <w:lang w:val="en-GB"/>
              </w:rPr>
              <w:t xml:space="preserve">stand phenomena, </w:t>
            </w:r>
            <w:r w:rsidR="00D242BC" w:rsidRPr="00D242BC">
              <w:rPr>
                <w:rFonts w:asciiTheme="majorHAnsi" w:hAnsiTheme="majorHAnsi"/>
                <w:color w:val="25487B"/>
                <w:szCs w:val="22"/>
                <w:lang w:val="en-GB"/>
              </w:rPr>
              <w:t>to predict developments, or to optimize processes</w:t>
            </w:r>
            <w:r w:rsidR="00D242BC">
              <w:rPr>
                <w:rFonts w:asciiTheme="majorHAnsi" w:hAnsiTheme="majorHAnsi"/>
                <w:color w:val="25487B"/>
                <w:szCs w:val="22"/>
                <w:lang w:val="en-GB"/>
              </w:rPr>
              <w:t xml:space="preserve">” </w:t>
            </w:r>
            <w:r w:rsidR="00D242BC" w:rsidRPr="00192711">
              <w:rPr>
                <w:rFonts w:asciiTheme="majorHAnsi" w:hAnsiTheme="majorHAnsi"/>
                <w:color w:val="25487B"/>
                <w:szCs w:val="22"/>
                <w:lang w:val="en-GB"/>
              </w:rPr>
              <w:t>(</w:t>
            </w:r>
            <w:proofErr w:type="spellStart"/>
            <w:r w:rsidR="00D242BC" w:rsidRPr="00192711">
              <w:rPr>
                <w:rFonts w:asciiTheme="majorHAnsi" w:hAnsiTheme="majorHAnsi"/>
                <w:color w:val="25487B"/>
                <w:szCs w:val="22"/>
                <w:lang w:val="en-GB"/>
              </w:rPr>
              <w:t>Drijvers</w:t>
            </w:r>
            <w:proofErr w:type="spellEnd"/>
            <w:r w:rsidR="00D242BC" w:rsidRPr="00192711">
              <w:rPr>
                <w:rFonts w:asciiTheme="majorHAnsi" w:hAnsiTheme="majorHAnsi"/>
                <w:color w:val="25487B"/>
                <w:szCs w:val="22"/>
                <w:lang w:val="en-GB"/>
              </w:rPr>
              <w:t xml:space="preserve">, </w:t>
            </w:r>
            <w:r w:rsidR="00D33F3A">
              <w:rPr>
                <w:rFonts w:asciiTheme="majorHAnsi" w:hAnsiTheme="majorHAnsi"/>
                <w:color w:val="25487B"/>
                <w:szCs w:val="22"/>
                <w:lang w:val="en-GB"/>
              </w:rPr>
              <w:t>et al.</w:t>
            </w:r>
            <w:r w:rsidR="00D242BC" w:rsidRPr="00192711">
              <w:rPr>
                <w:rFonts w:asciiTheme="majorHAnsi" w:hAnsiTheme="majorHAnsi"/>
                <w:color w:val="25487B"/>
                <w:szCs w:val="22"/>
                <w:lang w:val="en-GB"/>
              </w:rPr>
              <w:t>, 2019).</w:t>
            </w:r>
            <w:r w:rsidRPr="00192711">
              <w:rPr>
                <w:rFonts w:asciiTheme="majorHAnsi" w:hAnsiTheme="majorHAnsi"/>
                <w:color w:val="25487B"/>
                <w:szCs w:val="22"/>
                <w:lang w:val="en-GB"/>
              </w:rPr>
              <w:t xml:space="preserve"> However,</w:t>
            </w:r>
            <w:r w:rsidR="00D13ED0">
              <w:rPr>
                <w:rFonts w:asciiTheme="majorHAnsi" w:hAnsiTheme="majorHAnsi"/>
                <w:color w:val="25487B"/>
                <w:szCs w:val="22"/>
                <w:lang w:val="en-GB"/>
              </w:rPr>
              <w:t xml:space="preserve"> in</w:t>
            </w:r>
            <w:r w:rsidRPr="00192711">
              <w:rPr>
                <w:rFonts w:asciiTheme="majorHAnsi" w:hAnsiTheme="majorHAnsi"/>
                <w:color w:val="25487B"/>
                <w:szCs w:val="22"/>
                <w:lang w:val="en-GB"/>
              </w:rPr>
              <w:t xml:space="preserve"> </w:t>
            </w:r>
            <w:r w:rsidR="00744830">
              <w:rPr>
                <w:rFonts w:asciiTheme="majorHAnsi" w:hAnsiTheme="majorHAnsi"/>
                <w:color w:val="25487B"/>
                <w:szCs w:val="22"/>
                <w:lang w:val="en-GB"/>
              </w:rPr>
              <w:t xml:space="preserve">mathematics </w:t>
            </w:r>
            <w:r w:rsidRPr="00192711">
              <w:rPr>
                <w:rFonts w:asciiTheme="majorHAnsi" w:hAnsiTheme="majorHAnsi"/>
                <w:color w:val="25487B"/>
                <w:szCs w:val="22"/>
                <w:lang w:val="en-GB"/>
              </w:rPr>
              <w:t>teaching</w:t>
            </w:r>
            <w:r w:rsidR="00160D18">
              <w:rPr>
                <w:rFonts w:asciiTheme="majorHAnsi" w:hAnsiTheme="majorHAnsi"/>
                <w:color w:val="25487B"/>
                <w:szCs w:val="22"/>
                <w:lang w:val="en-GB"/>
              </w:rPr>
              <w:t xml:space="preserve">, </w:t>
            </w:r>
            <w:r w:rsidRPr="00192711">
              <w:rPr>
                <w:rFonts w:asciiTheme="majorHAnsi" w:hAnsiTheme="majorHAnsi"/>
                <w:color w:val="25487B"/>
                <w:szCs w:val="22"/>
                <w:lang w:val="en-GB"/>
              </w:rPr>
              <w:t>functi</w:t>
            </w:r>
            <w:r w:rsidR="00D13ED0">
              <w:rPr>
                <w:rFonts w:asciiTheme="majorHAnsi" w:hAnsiTheme="majorHAnsi"/>
                <w:color w:val="25487B"/>
                <w:szCs w:val="22"/>
                <w:lang w:val="en-GB"/>
              </w:rPr>
              <w:t xml:space="preserve">ons </w:t>
            </w:r>
            <w:r w:rsidR="00160D18">
              <w:rPr>
                <w:rFonts w:asciiTheme="majorHAnsi" w:hAnsiTheme="majorHAnsi"/>
                <w:color w:val="25487B"/>
                <w:szCs w:val="22"/>
                <w:lang w:val="en-GB"/>
              </w:rPr>
              <w:t>are</w:t>
            </w:r>
            <w:r w:rsidR="00D242BC">
              <w:rPr>
                <w:rFonts w:asciiTheme="majorHAnsi" w:hAnsiTheme="majorHAnsi"/>
                <w:color w:val="25487B"/>
                <w:szCs w:val="22"/>
                <w:lang w:val="en-GB"/>
              </w:rPr>
              <w:t xml:space="preserve"> mostly tackled </w:t>
            </w:r>
            <w:r w:rsidR="00D13ED0">
              <w:rPr>
                <w:rFonts w:asciiTheme="majorHAnsi" w:hAnsiTheme="majorHAnsi"/>
                <w:color w:val="25487B"/>
                <w:szCs w:val="22"/>
                <w:lang w:val="en-GB"/>
              </w:rPr>
              <w:t>only</w:t>
            </w:r>
            <w:r w:rsidR="00D242BC">
              <w:rPr>
                <w:rFonts w:asciiTheme="majorHAnsi" w:hAnsiTheme="majorHAnsi"/>
                <w:color w:val="25487B"/>
                <w:szCs w:val="22"/>
                <w:lang w:val="en-GB"/>
              </w:rPr>
              <w:t xml:space="preserve"> with</w:t>
            </w:r>
            <w:r w:rsidR="00D13ED0">
              <w:rPr>
                <w:rFonts w:asciiTheme="majorHAnsi" w:hAnsiTheme="majorHAnsi"/>
                <w:color w:val="25487B"/>
                <w:szCs w:val="22"/>
                <w:lang w:val="en-GB"/>
              </w:rPr>
              <w:t xml:space="preserve"> a </w:t>
            </w:r>
            <w:r w:rsidR="00F77AFE">
              <w:rPr>
                <w:rFonts w:asciiTheme="majorHAnsi" w:hAnsiTheme="majorHAnsi"/>
                <w:color w:val="25487B"/>
                <w:szCs w:val="22"/>
                <w:lang w:val="en-GB"/>
              </w:rPr>
              <w:t>small</w:t>
            </w:r>
            <w:r w:rsidR="00565986">
              <w:rPr>
                <w:rFonts w:asciiTheme="majorHAnsi" w:hAnsiTheme="majorHAnsi"/>
                <w:color w:val="25487B"/>
                <w:szCs w:val="22"/>
                <w:lang w:val="en-GB"/>
              </w:rPr>
              <w:t xml:space="preserve"> number of</w:t>
            </w:r>
            <w:r w:rsidRPr="00192711">
              <w:rPr>
                <w:rFonts w:asciiTheme="majorHAnsi" w:hAnsiTheme="majorHAnsi"/>
                <w:color w:val="25487B"/>
                <w:szCs w:val="22"/>
                <w:lang w:val="en-GB"/>
              </w:rPr>
              <w:t xml:space="preserve"> </w:t>
            </w:r>
            <w:r w:rsidR="009B48FA">
              <w:rPr>
                <w:rFonts w:asciiTheme="majorHAnsi" w:hAnsiTheme="majorHAnsi"/>
                <w:color w:val="25487B"/>
                <w:szCs w:val="22"/>
                <w:lang w:val="en-GB"/>
              </w:rPr>
              <w:t xml:space="preserve">real-life </w:t>
            </w:r>
            <w:r w:rsidR="00D242BC">
              <w:rPr>
                <w:rFonts w:asciiTheme="majorHAnsi" w:hAnsiTheme="majorHAnsi"/>
                <w:color w:val="25487B"/>
                <w:szCs w:val="22"/>
                <w:lang w:val="en-GB"/>
              </w:rPr>
              <w:t>(</w:t>
            </w:r>
            <w:r w:rsidR="00160D18">
              <w:rPr>
                <w:rFonts w:asciiTheme="majorHAnsi" w:hAnsiTheme="majorHAnsi"/>
                <w:color w:val="25487B"/>
                <w:szCs w:val="22"/>
                <w:lang w:val="en-GB"/>
              </w:rPr>
              <w:t>interdisciplinary or transdisciplinary</w:t>
            </w:r>
            <w:r w:rsidR="00D242BC">
              <w:rPr>
                <w:rFonts w:asciiTheme="majorHAnsi" w:hAnsiTheme="majorHAnsi"/>
                <w:color w:val="25487B"/>
                <w:szCs w:val="22"/>
                <w:lang w:val="en-GB"/>
              </w:rPr>
              <w:t>) examples</w:t>
            </w:r>
            <w:r w:rsidR="00160D18">
              <w:rPr>
                <w:rFonts w:asciiTheme="majorHAnsi" w:hAnsiTheme="majorHAnsi"/>
                <w:color w:val="25487B"/>
                <w:szCs w:val="22"/>
                <w:lang w:val="en-GB"/>
              </w:rPr>
              <w:t xml:space="preserve"> and the introduced concepts</w:t>
            </w:r>
            <w:r w:rsidR="00744830">
              <w:rPr>
                <w:rFonts w:asciiTheme="majorHAnsi" w:hAnsiTheme="majorHAnsi"/>
                <w:color w:val="25487B"/>
                <w:szCs w:val="22"/>
                <w:lang w:val="en-GB"/>
              </w:rPr>
              <w:t xml:space="preserve"> from various </w:t>
            </w:r>
            <w:r w:rsidR="00160D18">
              <w:rPr>
                <w:rFonts w:asciiTheme="majorHAnsi" w:hAnsiTheme="majorHAnsi"/>
                <w:color w:val="25487B"/>
                <w:szCs w:val="22"/>
                <w:lang w:val="en-GB"/>
              </w:rPr>
              <w:t xml:space="preserve">subjects </w:t>
            </w:r>
            <w:r w:rsidR="00D242BC">
              <w:rPr>
                <w:rFonts w:asciiTheme="majorHAnsi" w:hAnsiTheme="majorHAnsi"/>
                <w:color w:val="25487B"/>
                <w:szCs w:val="22"/>
                <w:lang w:val="en-GB"/>
              </w:rPr>
              <w:t xml:space="preserve">often </w:t>
            </w:r>
            <w:r w:rsidR="00160D18">
              <w:rPr>
                <w:rFonts w:asciiTheme="majorHAnsi" w:hAnsiTheme="majorHAnsi"/>
                <w:color w:val="25487B"/>
                <w:szCs w:val="22"/>
                <w:lang w:val="en-GB"/>
              </w:rPr>
              <w:t>remain isolated</w:t>
            </w:r>
            <w:r w:rsidR="00D242BC">
              <w:rPr>
                <w:rFonts w:asciiTheme="majorHAnsi" w:hAnsiTheme="majorHAnsi"/>
                <w:color w:val="25487B"/>
                <w:szCs w:val="22"/>
                <w:lang w:val="en-GB"/>
              </w:rPr>
              <w:t xml:space="preserve"> and not connected to mathematics</w:t>
            </w:r>
            <w:r w:rsidR="00160D18">
              <w:rPr>
                <w:rFonts w:asciiTheme="majorHAnsi" w:hAnsiTheme="majorHAnsi"/>
                <w:color w:val="25487B"/>
                <w:szCs w:val="22"/>
                <w:lang w:val="en-GB"/>
              </w:rPr>
              <w:t xml:space="preserve">. </w:t>
            </w:r>
            <w:r w:rsidR="00D13ED0">
              <w:rPr>
                <w:rFonts w:asciiTheme="majorHAnsi" w:hAnsiTheme="majorHAnsi"/>
                <w:color w:val="25487B"/>
                <w:szCs w:val="22"/>
                <w:lang w:val="en-GB"/>
              </w:rPr>
              <w:t xml:space="preserve">Thus, </w:t>
            </w:r>
            <w:r w:rsidR="00D242BC">
              <w:rPr>
                <w:rFonts w:asciiTheme="majorHAnsi" w:hAnsiTheme="majorHAnsi"/>
                <w:color w:val="25487B"/>
                <w:szCs w:val="22"/>
                <w:lang w:val="en-GB"/>
              </w:rPr>
              <w:t>in this module</w:t>
            </w:r>
            <w:r w:rsidR="00160D18">
              <w:rPr>
                <w:rFonts w:asciiTheme="majorHAnsi" w:hAnsiTheme="majorHAnsi"/>
                <w:color w:val="25487B"/>
                <w:szCs w:val="22"/>
                <w:lang w:val="en-GB"/>
              </w:rPr>
              <w:t xml:space="preserve"> </w:t>
            </w:r>
            <w:r w:rsidR="00D13ED0">
              <w:rPr>
                <w:rFonts w:asciiTheme="majorHAnsi" w:hAnsiTheme="majorHAnsi"/>
                <w:color w:val="25487B"/>
                <w:szCs w:val="22"/>
                <w:lang w:val="en-GB"/>
              </w:rPr>
              <w:t xml:space="preserve">we </w:t>
            </w:r>
            <w:r w:rsidR="00160D18">
              <w:rPr>
                <w:rFonts w:asciiTheme="majorHAnsi" w:hAnsiTheme="majorHAnsi"/>
                <w:color w:val="25487B"/>
                <w:szCs w:val="22"/>
                <w:lang w:val="en-GB"/>
              </w:rPr>
              <w:t>aim to support t</w:t>
            </w:r>
            <w:r w:rsidR="00D13ED0">
              <w:rPr>
                <w:rFonts w:asciiTheme="majorHAnsi" w:hAnsiTheme="majorHAnsi"/>
                <w:color w:val="25487B"/>
                <w:szCs w:val="22"/>
                <w:lang w:val="en-GB"/>
              </w:rPr>
              <w:t xml:space="preserve">eaching </w:t>
            </w:r>
            <w:r w:rsidR="00160D18">
              <w:rPr>
                <w:rFonts w:asciiTheme="majorHAnsi" w:hAnsiTheme="majorHAnsi"/>
                <w:color w:val="25487B"/>
                <w:szCs w:val="22"/>
                <w:lang w:val="en-GB"/>
              </w:rPr>
              <w:t>of this standard topic</w:t>
            </w:r>
            <w:r w:rsidR="00D13ED0">
              <w:rPr>
                <w:rFonts w:asciiTheme="majorHAnsi" w:hAnsiTheme="majorHAnsi"/>
                <w:color w:val="25487B"/>
                <w:szCs w:val="22"/>
                <w:lang w:val="en-GB"/>
              </w:rPr>
              <w:t xml:space="preserve"> </w:t>
            </w:r>
            <w:r w:rsidR="00D242BC">
              <w:rPr>
                <w:rFonts w:asciiTheme="majorHAnsi" w:hAnsiTheme="majorHAnsi"/>
                <w:color w:val="25487B"/>
                <w:szCs w:val="22"/>
                <w:lang w:val="en-GB"/>
              </w:rPr>
              <w:t>with</w:t>
            </w:r>
            <w:r w:rsidR="00160D18">
              <w:rPr>
                <w:rFonts w:asciiTheme="majorHAnsi" w:hAnsiTheme="majorHAnsi"/>
                <w:color w:val="25487B"/>
                <w:szCs w:val="22"/>
                <w:lang w:val="en-GB"/>
              </w:rPr>
              <w:t>i</w:t>
            </w:r>
            <w:r w:rsidR="00160D18" w:rsidRPr="00192711">
              <w:rPr>
                <w:rFonts w:asciiTheme="majorHAnsi" w:hAnsiTheme="majorHAnsi"/>
                <w:color w:val="25487B"/>
                <w:szCs w:val="22"/>
                <w:lang w:val="en-GB"/>
              </w:rPr>
              <w:t>n the frame of a key competence approach</w:t>
            </w:r>
            <w:r w:rsidR="00D242BC">
              <w:rPr>
                <w:rFonts w:asciiTheme="majorHAnsi" w:hAnsiTheme="majorHAnsi"/>
                <w:color w:val="25487B"/>
                <w:szCs w:val="22"/>
                <w:lang w:val="en-GB"/>
              </w:rPr>
              <w:t xml:space="preserve"> by ext</w:t>
            </w:r>
            <w:r w:rsidR="007E7F32">
              <w:rPr>
                <w:rFonts w:asciiTheme="majorHAnsi" w:hAnsiTheme="majorHAnsi"/>
                <w:color w:val="25487B"/>
                <w:szCs w:val="22"/>
                <w:lang w:val="en-GB"/>
              </w:rPr>
              <w:t>racting the concept</w:t>
            </w:r>
            <w:r w:rsidR="00D13ED0">
              <w:rPr>
                <w:rFonts w:asciiTheme="majorHAnsi" w:hAnsiTheme="majorHAnsi"/>
                <w:color w:val="25487B"/>
                <w:szCs w:val="22"/>
                <w:lang w:val="en-GB"/>
              </w:rPr>
              <w:t xml:space="preserve"> from various contexts </w:t>
            </w:r>
            <w:r w:rsidR="0047147A">
              <w:rPr>
                <w:rFonts w:asciiTheme="majorHAnsi" w:hAnsiTheme="majorHAnsi"/>
                <w:color w:val="25487B"/>
                <w:szCs w:val="22"/>
                <w:lang w:val="en-GB"/>
              </w:rPr>
              <w:t>that occur</w:t>
            </w:r>
            <w:r w:rsidR="00D13ED0">
              <w:rPr>
                <w:rFonts w:asciiTheme="majorHAnsi" w:hAnsiTheme="majorHAnsi"/>
                <w:color w:val="25487B"/>
                <w:szCs w:val="22"/>
                <w:lang w:val="en-GB"/>
              </w:rPr>
              <w:t xml:space="preserve"> </w:t>
            </w:r>
            <w:r w:rsidR="00D242BC">
              <w:rPr>
                <w:rFonts w:asciiTheme="majorHAnsi" w:hAnsiTheme="majorHAnsi"/>
                <w:color w:val="25487B"/>
                <w:szCs w:val="22"/>
                <w:lang w:val="en-GB"/>
              </w:rPr>
              <w:t xml:space="preserve">in real-life situations </w:t>
            </w:r>
            <w:r w:rsidR="00744830">
              <w:rPr>
                <w:rFonts w:asciiTheme="majorHAnsi" w:hAnsiTheme="majorHAnsi"/>
                <w:color w:val="25487B"/>
                <w:szCs w:val="22"/>
                <w:lang w:val="en-GB"/>
              </w:rPr>
              <w:t>and</w:t>
            </w:r>
            <w:r w:rsidR="0047147A">
              <w:rPr>
                <w:rFonts w:asciiTheme="majorHAnsi" w:hAnsiTheme="majorHAnsi"/>
                <w:color w:val="25487B"/>
                <w:szCs w:val="22"/>
                <w:lang w:val="en-GB"/>
              </w:rPr>
              <w:t xml:space="preserve"> in</w:t>
            </w:r>
            <w:r w:rsidR="00D13ED0">
              <w:rPr>
                <w:rFonts w:asciiTheme="majorHAnsi" w:hAnsiTheme="majorHAnsi"/>
                <w:color w:val="25487B"/>
                <w:szCs w:val="22"/>
                <w:lang w:val="en-GB"/>
              </w:rPr>
              <w:t xml:space="preserve"> standard topics in other school subjects.</w:t>
            </w:r>
            <w:r w:rsidR="00D242BC">
              <w:rPr>
                <w:rFonts w:asciiTheme="majorHAnsi" w:hAnsiTheme="majorHAnsi"/>
                <w:color w:val="25487B"/>
                <w:szCs w:val="22"/>
                <w:lang w:val="en-GB"/>
              </w:rPr>
              <w:t xml:space="preserve"> </w:t>
            </w:r>
            <w:r w:rsidR="00D242BC" w:rsidRPr="00192711">
              <w:rPr>
                <w:rFonts w:asciiTheme="majorHAnsi" w:hAnsiTheme="majorHAnsi"/>
                <w:color w:val="25487B"/>
                <w:szCs w:val="22"/>
                <w:lang w:val="en-GB"/>
              </w:rPr>
              <w:t xml:space="preserve">The purpose of the module is </w:t>
            </w:r>
            <w:r w:rsidR="00D242BC">
              <w:rPr>
                <w:rFonts w:asciiTheme="majorHAnsi" w:hAnsiTheme="majorHAnsi"/>
                <w:color w:val="25487B"/>
                <w:szCs w:val="22"/>
                <w:lang w:val="en-GB"/>
              </w:rPr>
              <w:t xml:space="preserve">also </w:t>
            </w:r>
            <w:r w:rsidR="00744830">
              <w:rPr>
                <w:rFonts w:asciiTheme="majorHAnsi" w:hAnsiTheme="majorHAnsi"/>
                <w:color w:val="25487B"/>
                <w:szCs w:val="22"/>
                <w:lang w:val="en-GB"/>
              </w:rPr>
              <w:t>to open a</w:t>
            </w:r>
            <w:r w:rsidR="00D242BC" w:rsidRPr="00192711">
              <w:rPr>
                <w:rFonts w:asciiTheme="majorHAnsi" w:hAnsiTheme="majorHAnsi"/>
                <w:color w:val="25487B"/>
                <w:szCs w:val="22"/>
                <w:lang w:val="en-GB"/>
              </w:rPr>
              <w:t xml:space="preserve"> discussion</w:t>
            </w:r>
            <w:r w:rsidR="00744830">
              <w:rPr>
                <w:rFonts w:asciiTheme="majorHAnsi" w:hAnsiTheme="majorHAnsi"/>
                <w:color w:val="25487B"/>
                <w:szCs w:val="22"/>
                <w:lang w:val="en-GB"/>
              </w:rPr>
              <w:t xml:space="preserve"> </w:t>
            </w:r>
            <w:r w:rsidR="00744830" w:rsidRPr="00192711">
              <w:rPr>
                <w:rFonts w:asciiTheme="majorHAnsi" w:hAnsiTheme="majorHAnsi"/>
                <w:color w:val="25487B"/>
                <w:szCs w:val="22"/>
                <w:lang w:val="en-GB"/>
              </w:rPr>
              <w:t>with mathematics teachers</w:t>
            </w:r>
            <w:r w:rsidR="00D242BC" w:rsidRPr="00192711">
              <w:rPr>
                <w:rFonts w:asciiTheme="majorHAnsi" w:hAnsiTheme="majorHAnsi"/>
                <w:color w:val="25487B"/>
                <w:szCs w:val="22"/>
                <w:lang w:val="en-GB"/>
              </w:rPr>
              <w:t xml:space="preserve"> about the teaching and learning potential of these rich situations. </w:t>
            </w:r>
          </w:p>
          <w:p w14:paraId="7DFD28C1" w14:textId="55B4B879" w:rsidR="00192711" w:rsidRPr="00192711" w:rsidRDefault="00D242BC" w:rsidP="00744830">
            <w:pPr>
              <w:autoSpaceDE w:val="0"/>
              <w:autoSpaceDN w:val="0"/>
              <w:adjustRightInd w:val="0"/>
              <w:spacing w:before="120" w:after="120"/>
              <w:jc w:val="both"/>
              <w:rPr>
                <w:rFonts w:asciiTheme="majorHAnsi" w:hAnsiTheme="majorHAnsi"/>
                <w:color w:val="25487B"/>
                <w:szCs w:val="22"/>
                <w:lang w:val="en-GB"/>
              </w:rPr>
            </w:pPr>
            <w:r>
              <w:rPr>
                <w:rFonts w:asciiTheme="majorHAnsi" w:hAnsiTheme="majorHAnsi"/>
                <w:color w:val="25487B"/>
                <w:szCs w:val="22"/>
                <w:lang w:val="en-GB"/>
              </w:rPr>
              <w:t>W</w:t>
            </w:r>
            <w:r w:rsidRPr="00192711">
              <w:rPr>
                <w:rFonts w:asciiTheme="majorHAnsi" w:hAnsiTheme="majorHAnsi"/>
                <w:color w:val="25487B"/>
                <w:szCs w:val="22"/>
                <w:lang w:val="en-GB"/>
              </w:rPr>
              <w:t>e start off from open realistic situations that invite students to mathematically model them.</w:t>
            </w:r>
            <w:r w:rsidR="007E7F32">
              <w:rPr>
                <w:rFonts w:asciiTheme="majorHAnsi" w:hAnsiTheme="majorHAnsi"/>
                <w:color w:val="25487B"/>
                <w:szCs w:val="22"/>
                <w:lang w:val="en-GB"/>
              </w:rPr>
              <w:t xml:space="preserve"> </w:t>
            </w:r>
            <w:r w:rsidR="00744830">
              <w:rPr>
                <w:rFonts w:asciiTheme="majorHAnsi" w:hAnsiTheme="majorHAnsi"/>
                <w:color w:val="25487B"/>
                <w:szCs w:val="22"/>
                <w:lang w:val="en-GB"/>
              </w:rPr>
              <w:t>We adopt the description of m</w:t>
            </w:r>
            <w:r w:rsidR="00192711" w:rsidRPr="00192711">
              <w:rPr>
                <w:rFonts w:asciiTheme="majorHAnsi" w:hAnsiTheme="majorHAnsi"/>
                <w:color w:val="25487B"/>
                <w:szCs w:val="22"/>
                <w:lang w:val="en-GB"/>
              </w:rPr>
              <w:t>athematical modelling as “applied mathematical problem</w:t>
            </w:r>
            <w:r w:rsidR="00744830">
              <w:rPr>
                <w:rFonts w:asciiTheme="majorHAnsi" w:hAnsiTheme="majorHAnsi"/>
                <w:color w:val="25487B"/>
                <w:szCs w:val="22"/>
                <w:lang w:val="en-GB"/>
              </w:rPr>
              <w:t xml:space="preserve"> solving” (Blum, 1993), which</w:t>
            </w:r>
            <w:r w:rsidR="00192711" w:rsidRPr="00192711">
              <w:rPr>
                <w:rFonts w:asciiTheme="majorHAnsi" w:hAnsiTheme="majorHAnsi"/>
                <w:color w:val="25487B"/>
                <w:szCs w:val="22"/>
                <w:lang w:val="en-GB"/>
              </w:rPr>
              <w:t xml:space="preserve"> dominantly “involves connecting mathematics and the world around us, applying mathematics and inventing mathematics to solving problems”</w:t>
            </w:r>
            <w:r w:rsidR="007E7F32">
              <w:rPr>
                <w:rFonts w:asciiTheme="majorHAnsi" w:hAnsiTheme="majorHAnsi"/>
                <w:color w:val="25487B"/>
                <w:szCs w:val="22"/>
                <w:lang w:val="en-GB"/>
              </w:rPr>
              <w:t>.</w:t>
            </w:r>
            <w:r w:rsidR="00192711" w:rsidRPr="00192711">
              <w:rPr>
                <w:rFonts w:asciiTheme="majorHAnsi" w:hAnsiTheme="majorHAnsi"/>
                <w:color w:val="25487B"/>
                <w:szCs w:val="22"/>
                <w:lang w:val="en-GB"/>
              </w:rPr>
              <w:t xml:space="preserve">  </w:t>
            </w:r>
            <w:r w:rsidR="007E7F32">
              <w:rPr>
                <w:rFonts w:asciiTheme="majorHAnsi" w:hAnsiTheme="majorHAnsi"/>
                <w:color w:val="25487B"/>
                <w:szCs w:val="22"/>
                <w:lang w:val="en-GB"/>
              </w:rPr>
              <w:t>T</w:t>
            </w:r>
            <w:r w:rsidR="007E7F32" w:rsidRPr="00192711">
              <w:rPr>
                <w:rFonts w:asciiTheme="majorHAnsi" w:hAnsiTheme="majorHAnsi"/>
                <w:color w:val="25487B"/>
                <w:szCs w:val="22"/>
                <w:lang w:val="en-GB"/>
              </w:rPr>
              <w:t>herefore,</w:t>
            </w:r>
            <w:r w:rsidR="007E7F32">
              <w:rPr>
                <w:rFonts w:asciiTheme="majorHAnsi" w:hAnsiTheme="majorHAnsi"/>
                <w:color w:val="25487B"/>
                <w:szCs w:val="22"/>
                <w:lang w:val="en-GB"/>
              </w:rPr>
              <w:t xml:space="preserve"> it</w:t>
            </w:r>
            <w:r w:rsidR="00192711" w:rsidRPr="00192711">
              <w:rPr>
                <w:rFonts w:asciiTheme="majorHAnsi" w:hAnsiTheme="majorHAnsi"/>
                <w:color w:val="25487B"/>
                <w:szCs w:val="22"/>
                <w:lang w:val="en-GB"/>
              </w:rPr>
              <w:t xml:space="preserve"> “is an indispensable element in sense making mathematics education” (</w:t>
            </w:r>
            <w:proofErr w:type="spellStart"/>
            <w:r w:rsidR="00192711" w:rsidRPr="00192711">
              <w:rPr>
                <w:rFonts w:asciiTheme="majorHAnsi" w:hAnsiTheme="majorHAnsi"/>
                <w:color w:val="25487B"/>
                <w:szCs w:val="22"/>
                <w:lang w:val="en-GB"/>
              </w:rPr>
              <w:t>Drijvers</w:t>
            </w:r>
            <w:proofErr w:type="spellEnd"/>
            <w:r w:rsidR="00083D0F">
              <w:rPr>
                <w:rFonts w:asciiTheme="majorHAnsi" w:hAnsiTheme="majorHAnsi"/>
                <w:color w:val="25487B"/>
                <w:szCs w:val="22"/>
                <w:lang w:val="en-GB"/>
              </w:rPr>
              <w:t xml:space="preserve"> et al.</w:t>
            </w:r>
            <w:r w:rsidR="00192711" w:rsidRPr="00192711">
              <w:rPr>
                <w:rFonts w:asciiTheme="majorHAnsi" w:hAnsiTheme="majorHAnsi"/>
                <w:color w:val="25487B"/>
                <w:szCs w:val="22"/>
                <w:lang w:val="en-GB"/>
              </w:rPr>
              <w:t>, 2019</w:t>
            </w:r>
            <w:r w:rsidR="007E7F32">
              <w:rPr>
                <w:rFonts w:asciiTheme="majorHAnsi" w:hAnsiTheme="majorHAnsi"/>
                <w:color w:val="25487B"/>
                <w:szCs w:val="22"/>
                <w:lang w:val="en-GB"/>
              </w:rPr>
              <w:t>). To deal with functions in this</w:t>
            </w:r>
            <w:r w:rsidR="00192711" w:rsidRPr="00192711">
              <w:rPr>
                <w:rFonts w:asciiTheme="majorHAnsi" w:hAnsiTheme="majorHAnsi"/>
                <w:color w:val="25487B"/>
                <w:szCs w:val="22"/>
                <w:lang w:val="en-GB"/>
              </w:rPr>
              <w:t xml:space="preserve"> module</w:t>
            </w:r>
            <w:r w:rsidR="007E7F32">
              <w:rPr>
                <w:rFonts w:asciiTheme="majorHAnsi" w:hAnsiTheme="majorHAnsi"/>
                <w:color w:val="25487B"/>
                <w:szCs w:val="22"/>
                <w:lang w:val="en-GB"/>
              </w:rPr>
              <w:t>,</w:t>
            </w:r>
            <w:r w:rsidR="00192711" w:rsidRPr="00192711">
              <w:rPr>
                <w:rFonts w:asciiTheme="majorHAnsi" w:hAnsiTheme="majorHAnsi"/>
                <w:color w:val="25487B"/>
                <w:szCs w:val="22"/>
                <w:lang w:val="en-GB"/>
              </w:rPr>
              <w:t xml:space="preserve"> the approach of inquiry-based learning will be used (</w:t>
            </w:r>
            <w:proofErr w:type="spellStart"/>
            <w:r w:rsidR="00192711" w:rsidRPr="00192711">
              <w:rPr>
                <w:rFonts w:asciiTheme="majorHAnsi" w:hAnsiTheme="majorHAnsi"/>
                <w:color w:val="25487B"/>
                <w:szCs w:val="22"/>
                <w:lang w:val="en-GB"/>
              </w:rPr>
              <w:t>Dorier</w:t>
            </w:r>
            <w:proofErr w:type="spellEnd"/>
            <w:r w:rsidR="00192711" w:rsidRPr="00192711">
              <w:rPr>
                <w:rFonts w:asciiTheme="majorHAnsi" w:hAnsiTheme="majorHAnsi"/>
                <w:color w:val="25487B"/>
                <w:szCs w:val="22"/>
                <w:lang w:val="en-GB"/>
              </w:rPr>
              <w:t xml:space="preserve"> </w:t>
            </w:r>
            <w:r w:rsidR="00083D0F">
              <w:rPr>
                <w:rFonts w:asciiTheme="majorHAnsi" w:hAnsiTheme="majorHAnsi"/>
                <w:color w:val="25487B"/>
                <w:szCs w:val="22"/>
                <w:lang w:val="en-GB"/>
              </w:rPr>
              <w:t>&amp;</w:t>
            </w:r>
            <w:r w:rsidR="00192711" w:rsidRPr="00192711">
              <w:rPr>
                <w:rFonts w:asciiTheme="majorHAnsi" w:hAnsiTheme="majorHAnsi"/>
                <w:color w:val="25487B"/>
                <w:szCs w:val="22"/>
                <w:lang w:val="en-GB"/>
              </w:rPr>
              <w:t xml:space="preserve"> </w:t>
            </w:r>
            <w:proofErr w:type="spellStart"/>
            <w:r w:rsidR="00192711" w:rsidRPr="00192711">
              <w:rPr>
                <w:rFonts w:asciiTheme="majorHAnsi" w:hAnsiTheme="majorHAnsi"/>
                <w:color w:val="25487B"/>
                <w:szCs w:val="22"/>
                <w:lang w:val="en-GB"/>
              </w:rPr>
              <w:t>Maass</w:t>
            </w:r>
            <w:proofErr w:type="spellEnd"/>
            <w:r w:rsidR="00192711" w:rsidRPr="00192711">
              <w:rPr>
                <w:rFonts w:asciiTheme="majorHAnsi" w:hAnsiTheme="majorHAnsi"/>
                <w:color w:val="25487B"/>
                <w:szCs w:val="22"/>
                <w:lang w:val="en-GB"/>
              </w:rPr>
              <w:t xml:space="preserve">, 2014, </w:t>
            </w:r>
            <w:proofErr w:type="spellStart"/>
            <w:r w:rsidR="00192711" w:rsidRPr="00192711">
              <w:rPr>
                <w:rFonts w:asciiTheme="majorHAnsi" w:hAnsiTheme="majorHAnsi"/>
                <w:color w:val="25487B"/>
                <w:szCs w:val="22"/>
                <w:lang w:val="en-GB"/>
              </w:rPr>
              <w:t>Bruder</w:t>
            </w:r>
            <w:proofErr w:type="spellEnd"/>
            <w:r w:rsidR="00192711" w:rsidRPr="00192711">
              <w:rPr>
                <w:rFonts w:asciiTheme="majorHAnsi" w:hAnsiTheme="majorHAnsi"/>
                <w:color w:val="25487B"/>
                <w:szCs w:val="22"/>
                <w:lang w:val="en-GB"/>
              </w:rPr>
              <w:t xml:space="preserve"> </w:t>
            </w:r>
            <w:r w:rsidR="00083D0F">
              <w:rPr>
                <w:rFonts w:asciiTheme="majorHAnsi" w:hAnsiTheme="majorHAnsi"/>
                <w:color w:val="25487B"/>
                <w:szCs w:val="22"/>
                <w:lang w:val="en-GB"/>
              </w:rPr>
              <w:t>&amp;</w:t>
            </w:r>
            <w:r w:rsidR="00192711" w:rsidRPr="00192711">
              <w:rPr>
                <w:rFonts w:asciiTheme="majorHAnsi" w:hAnsiTheme="majorHAnsi"/>
                <w:color w:val="25487B"/>
                <w:szCs w:val="22"/>
                <w:lang w:val="en-GB"/>
              </w:rPr>
              <w:t xml:space="preserve"> Prescott 2013). On a meta-level we will also discuss how to work with open tasks and </w:t>
            </w:r>
            <w:r w:rsidR="00192711" w:rsidRPr="00744830">
              <w:rPr>
                <w:rFonts w:asciiTheme="majorHAnsi" w:hAnsiTheme="majorHAnsi"/>
                <w:color w:val="25487B"/>
                <w:szCs w:val="22"/>
                <w:lang w:val="en-GB"/>
              </w:rPr>
              <w:t>how to orchestrate</w:t>
            </w:r>
            <w:r w:rsidR="00192711" w:rsidRPr="00192711">
              <w:rPr>
                <w:rFonts w:asciiTheme="majorHAnsi" w:hAnsiTheme="majorHAnsi"/>
                <w:color w:val="25487B"/>
                <w:szCs w:val="22"/>
                <w:lang w:val="en-GB"/>
              </w:rPr>
              <w:t xml:space="preserve"> the classroom activities that support students’ construction of knowledge, investigation of strategies and presentation skills. Open tasks support the involvement of all students as active learners and are suitable for a diverse student population. This also offers obvious use of digital tools (such as </w:t>
            </w:r>
            <w:proofErr w:type="spellStart"/>
            <w:r w:rsidR="00192711" w:rsidRPr="00192711">
              <w:rPr>
                <w:rFonts w:asciiTheme="majorHAnsi" w:hAnsiTheme="majorHAnsi"/>
                <w:color w:val="25487B"/>
                <w:szCs w:val="22"/>
                <w:lang w:val="en-GB"/>
              </w:rPr>
              <w:t>Geogebra</w:t>
            </w:r>
            <w:proofErr w:type="spellEnd"/>
            <w:r w:rsidR="00192711" w:rsidRPr="00192711">
              <w:rPr>
                <w:rFonts w:asciiTheme="majorHAnsi" w:hAnsiTheme="majorHAnsi"/>
                <w:color w:val="25487B"/>
                <w:szCs w:val="22"/>
                <w:lang w:val="en-GB"/>
              </w:rPr>
              <w:t>, Mathematica, spreadsheets etc.)</w:t>
            </w:r>
            <w:r w:rsidR="00744830">
              <w:rPr>
                <w:rFonts w:asciiTheme="majorHAnsi" w:hAnsiTheme="majorHAnsi"/>
                <w:color w:val="25487B"/>
                <w:szCs w:val="22"/>
                <w:lang w:val="en-GB"/>
              </w:rPr>
              <w:t>.</w:t>
            </w:r>
            <w:r w:rsidR="00192711" w:rsidRPr="00192711">
              <w:rPr>
                <w:rFonts w:asciiTheme="majorHAnsi" w:hAnsiTheme="majorHAnsi"/>
                <w:color w:val="25487B"/>
                <w:szCs w:val="22"/>
                <w:lang w:val="en-GB"/>
              </w:rPr>
              <w:t xml:space="preserve"> </w:t>
            </w:r>
          </w:p>
          <w:p w14:paraId="7F30B30E" w14:textId="2EF96254" w:rsidR="001A7AA0" w:rsidRPr="00744830" w:rsidRDefault="009E7BDA" w:rsidP="00744830">
            <w:pPr>
              <w:autoSpaceDE w:val="0"/>
              <w:autoSpaceDN w:val="0"/>
              <w:adjustRightInd w:val="0"/>
              <w:spacing w:before="120" w:after="120"/>
              <w:jc w:val="both"/>
              <w:rPr>
                <w:rFonts w:asciiTheme="majorHAnsi" w:hAnsiTheme="majorHAnsi"/>
                <w:color w:val="25487B"/>
                <w:szCs w:val="22"/>
                <w:highlight w:val="yellow"/>
                <w:lang w:val="en-GB"/>
              </w:rPr>
            </w:pPr>
            <w:r w:rsidRPr="00192711">
              <w:rPr>
                <w:rFonts w:asciiTheme="majorHAnsi" w:hAnsiTheme="majorHAnsi"/>
                <w:color w:val="25487B"/>
                <w:szCs w:val="22"/>
                <w:lang w:val="en-GB"/>
              </w:rPr>
              <w:t xml:space="preserve">More concretely, the module consists of activities organized in three parts. In the first part we focus on the process of mathematization, mathematical modelling and recognizing the existence of functions in real </w:t>
            </w:r>
            <w:r w:rsidRPr="00744830">
              <w:rPr>
                <w:rFonts w:asciiTheme="majorHAnsi" w:hAnsiTheme="majorHAnsi"/>
                <w:color w:val="25487B"/>
                <w:szCs w:val="22"/>
                <w:lang w:val="en-GB"/>
              </w:rPr>
              <w:t>life. The</w:t>
            </w:r>
            <w:r w:rsidR="00744830" w:rsidRPr="00744830">
              <w:rPr>
                <w:rFonts w:asciiTheme="majorHAnsi" w:hAnsiTheme="majorHAnsi"/>
                <w:color w:val="25487B"/>
                <w:szCs w:val="22"/>
                <w:lang w:val="en-GB"/>
              </w:rPr>
              <w:t xml:space="preserve"> concept of a function is</w:t>
            </w:r>
            <w:r w:rsidRPr="00744830">
              <w:rPr>
                <w:rFonts w:asciiTheme="majorHAnsi" w:hAnsiTheme="majorHAnsi"/>
                <w:color w:val="25487B"/>
                <w:szCs w:val="22"/>
                <w:lang w:val="en-GB"/>
              </w:rPr>
              <w:t xml:space="preserve"> built through various </w:t>
            </w:r>
            <w:r w:rsidR="00744830" w:rsidRPr="00744830">
              <w:rPr>
                <w:rFonts w:asciiTheme="majorHAnsi" w:hAnsiTheme="majorHAnsi"/>
                <w:color w:val="25487B"/>
                <w:szCs w:val="22"/>
                <w:lang w:val="en-GB"/>
              </w:rPr>
              <w:t xml:space="preserve">non-standard activities and examples. </w:t>
            </w:r>
            <w:r w:rsidRPr="00744830">
              <w:rPr>
                <w:rFonts w:asciiTheme="majorHAnsi" w:hAnsiTheme="majorHAnsi"/>
                <w:color w:val="25487B"/>
                <w:szCs w:val="22"/>
                <w:lang w:val="en-GB"/>
              </w:rPr>
              <w:t xml:space="preserve">We believe </w:t>
            </w:r>
            <w:r w:rsidR="00744830" w:rsidRPr="00744830">
              <w:rPr>
                <w:rFonts w:asciiTheme="majorHAnsi" w:hAnsiTheme="majorHAnsi"/>
                <w:color w:val="25487B"/>
                <w:szCs w:val="22"/>
                <w:lang w:val="en-GB"/>
              </w:rPr>
              <w:t xml:space="preserve">that </w:t>
            </w:r>
            <w:r w:rsidRPr="00744830">
              <w:rPr>
                <w:rFonts w:asciiTheme="majorHAnsi" w:hAnsiTheme="majorHAnsi"/>
                <w:color w:val="25487B"/>
                <w:szCs w:val="22"/>
                <w:lang w:val="en-GB"/>
              </w:rPr>
              <w:t xml:space="preserve">this approach </w:t>
            </w:r>
            <w:r w:rsidR="00744830" w:rsidRPr="00744830">
              <w:rPr>
                <w:rFonts w:asciiTheme="majorHAnsi" w:hAnsiTheme="majorHAnsi"/>
                <w:color w:val="25487B"/>
                <w:szCs w:val="22"/>
                <w:lang w:val="en-GB"/>
              </w:rPr>
              <w:t xml:space="preserve">can </w:t>
            </w:r>
            <w:r w:rsidR="0047147A">
              <w:rPr>
                <w:rFonts w:asciiTheme="majorHAnsi" w:hAnsiTheme="majorHAnsi"/>
                <w:color w:val="25487B"/>
                <w:szCs w:val="22"/>
                <w:lang w:val="en-GB"/>
              </w:rPr>
              <w:t>enable</w:t>
            </w:r>
            <w:r w:rsidRPr="00744830">
              <w:rPr>
                <w:rFonts w:asciiTheme="majorHAnsi" w:hAnsiTheme="majorHAnsi"/>
                <w:color w:val="25487B"/>
                <w:szCs w:val="22"/>
                <w:lang w:val="en-GB"/>
              </w:rPr>
              <w:t xml:space="preserve"> teachers to support their students in building fundamental knowledge. </w:t>
            </w:r>
            <w:r w:rsidRPr="00192711">
              <w:rPr>
                <w:rFonts w:asciiTheme="majorHAnsi" w:hAnsiTheme="majorHAnsi"/>
                <w:color w:val="25487B"/>
                <w:szCs w:val="22"/>
                <w:lang w:val="en-GB"/>
              </w:rPr>
              <w:t xml:space="preserve">Second part deals with conversions between different representations of functions. Mathematically, a functional dependency can be represented in </w:t>
            </w:r>
            <w:r w:rsidR="0002707E" w:rsidRPr="00192711">
              <w:rPr>
                <w:rFonts w:asciiTheme="majorHAnsi" w:hAnsiTheme="majorHAnsi"/>
                <w:color w:val="25487B"/>
                <w:szCs w:val="22"/>
                <w:lang w:val="en-GB"/>
              </w:rPr>
              <w:t>many ways</w:t>
            </w:r>
            <w:r w:rsidRPr="00192711">
              <w:rPr>
                <w:rFonts w:asciiTheme="majorHAnsi" w:hAnsiTheme="majorHAnsi"/>
                <w:color w:val="25487B"/>
                <w:szCs w:val="22"/>
                <w:lang w:val="en-GB"/>
              </w:rPr>
              <w:t xml:space="preserve">, using pictures (graphs), words, </w:t>
            </w:r>
            <w:proofErr w:type="gramStart"/>
            <w:r w:rsidRPr="00192711">
              <w:rPr>
                <w:rFonts w:asciiTheme="majorHAnsi" w:hAnsiTheme="majorHAnsi"/>
                <w:color w:val="25487B"/>
                <w:szCs w:val="22"/>
                <w:lang w:val="en-GB"/>
              </w:rPr>
              <w:t>tables</w:t>
            </w:r>
            <w:proofErr w:type="gramEnd"/>
            <w:r w:rsidRPr="00192711">
              <w:rPr>
                <w:rFonts w:asciiTheme="majorHAnsi" w:hAnsiTheme="majorHAnsi"/>
                <w:color w:val="25487B"/>
                <w:szCs w:val="22"/>
                <w:lang w:val="en-GB"/>
              </w:rPr>
              <w:t xml:space="preserve"> or symbols</w:t>
            </w:r>
            <w:r w:rsidR="00192711" w:rsidRPr="00192711">
              <w:rPr>
                <w:rFonts w:asciiTheme="majorHAnsi" w:hAnsiTheme="majorHAnsi"/>
                <w:color w:val="25487B"/>
                <w:szCs w:val="22"/>
                <w:lang w:val="en-GB"/>
              </w:rPr>
              <w:t xml:space="preserve"> (Bloch, 2003)</w:t>
            </w:r>
            <w:r w:rsidRPr="00192711">
              <w:rPr>
                <w:rFonts w:asciiTheme="majorHAnsi" w:hAnsiTheme="majorHAnsi"/>
                <w:color w:val="25487B"/>
                <w:szCs w:val="22"/>
                <w:lang w:val="en-GB"/>
              </w:rPr>
              <w:t xml:space="preserve">. To make sense of the data in each representation and understand the process of conversion is one of the fundamental skills in mathematics education. The third part brings more elaborate examples of applications. In these examples we offer </w:t>
            </w:r>
            <w:r w:rsidR="00192711" w:rsidRPr="00192711">
              <w:rPr>
                <w:rFonts w:asciiTheme="majorHAnsi" w:hAnsiTheme="majorHAnsi"/>
                <w:color w:val="25487B"/>
                <w:szCs w:val="22"/>
                <w:lang w:val="en-GB"/>
              </w:rPr>
              <w:t xml:space="preserve">an approach to deepening the understanding of functions in elementary, </w:t>
            </w:r>
            <w:proofErr w:type="gramStart"/>
            <w:r w:rsidR="00192711" w:rsidRPr="00192711">
              <w:rPr>
                <w:rFonts w:asciiTheme="majorHAnsi" w:hAnsiTheme="majorHAnsi"/>
                <w:color w:val="25487B"/>
                <w:szCs w:val="22"/>
                <w:lang w:val="en-GB"/>
              </w:rPr>
              <w:t>interesting</w:t>
            </w:r>
            <w:proofErr w:type="gramEnd"/>
            <w:r w:rsidR="00192711" w:rsidRPr="00192711">
              <w:rPr>
                <w:rFonts w:asciiTheme="majorHAnsi" w:hAnsiTheme="majorHAnsi"/>
                <w:color w:val="25487B"/>
                <w:szCs w:val="22"/>
                <w:lang w:val="en-GB"/>
              </w:rPr>
              <w:t xml:space="preserve"> and approachable problems. </w:t>
            </w:r>
          </w:p>
        </w:tc>
      </w:tr>
    </w:tbl>
    <w:p w14:paraId="139DBA6F" w14:textId="0E75E0A2" w:rsidR="001A7AA0" w:rsidRPr="00AB4069" w:rsidRDefault="001A7AA0">
      <w:pPr>
        <w:rPr>
          <w:rFonts w:asciiTheme="majorHAnsi" w:eastAsia="BatangChe" w:hAnsiTheme="majorHAnsi" w:cs="Courier New"/>
          <w:lang w:val="en-US"/>
        </w:rPr>
      </w:pPr>
    </w:p>
    <w:p w14:paraId="59064B2A" w14:textId="77777777" w:rsidR="001A7AA0" w:rsidRDefault="001A7AA0" w:rsidP="00450ADA">
      <w:pPr>
        <w:jc w:val="both"/>
        <w:rPr>
          <w:rFonts w:asciiTheme="majorHAnsi" w:eastAsia="BatangChe" w:hAnsiTheme="majorHAnsi" w:cs="Courier New"/>
          <w:lang w:val="en-US"/>
        </w:rPr>
      </w:pPr>
    </w:p>
    <w:p w14:paraId="74AE0467" w14:textId="77777777" w:rsidR="008A66DC" w:rsidRDefault="008A66DC" w:rsidP="00450ADA">
      <w:pPr>
        <w:jc w:val="both"/>
        <w:rPr>
          <w:rFonts w:asciiTheme="majorHAnsi" w:eastAsia="BatangChe" w:hAnsiTheme="majorHAnsi" w:cs="Courier New"/>
          <w:lang w:val="en-US"/>
        </w:rPr>
      </w:pPr>
    </w:p>
    <w:p w14:paraId="3B82DF5F" w14:textId="77777777" w:rsidR="008A66DC" w:rsidRDefault="008A66DC" w:rsidP="00450ADA">
      <w:pPr>
        <w:jc w:val="both"/>
        <w:rPr>
          <w:rFonts w:asciiTheme="majorHAnsi" w:eastAsia="BatangChe" w:hAnsiTheme="majorHAnsi" w:cs="Courier New"/>
          <w:lang w:val="en-US"/>
        </w:rPr>
      </w:pPr>
    </w:p>
    <w:p w14:paraId="6667B046" w14:textId="77777777" w:rsidR="008A66DC" w:rsidRDefault="008A66DC" w:rsidP="00450ADA">
      <w:pPr>
        <w:jc w:val="both"/>
        <w:rPr>
          <w:rFonts w:asciiTheme="majorHAnsi" w:eastAsia="BatangChe" w:hAnsiTheme="majorHAnsi" w:cs="Courier New"/>
          <w:lang w:val="en-US"/>
        </w:rPr>
      </w:pPr>
    </w:p>
    <w:p w14:paraId="6FE76825" w14:textId="77777777" w:rsidR="002C7338" w:rsidRPr="00AB4069" w:rsidRDefault="002C7338" w:rsidP="00450ADA">
      <w:pPr>
        <w:jc w:val="both"/>
        <w:rPr>
          <w:rFonts w:asciiTheme="majorHAnsi" w:eastAsia="BatangChe" w:hAnsiTheme="majorHAnsi" w:cs="Courier New"/>
          <w:lang w:val="en-US"/>
        </w:rPr>
      </w:pPr>
    </w:p>
    <w:tbl>
      <w:tblPr>
        <w:tblStyle w:val="TableGrid"/>
        <w:tblW w:w="9034"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none" w:sz="0" w:space="0" w:color="auto"/>
        </w:tblBorders>
        <w:tblLook w:val="04A0" w:firstRow="1" w:lastRow="0" w:firstColumn="1" w:lastColumn="0" w:noHBand="0" w:noVBand="1"/>
      </w:tblPr>
      <w:tblGrid>
        <w:gridCol w:w="1096"/>
        <w:gridCol w:w="7938"/>
      </w:tblGrid>
      <w:tr w:rsidR="0097028C" w:rsidRPr="00AB4069" w14:paraId="3523DCC8" w14:textId="77777777" w:rsidTr="001A7AA0">
        <w:trPr>
          <w:trHeight w:hRule="exact" w:val="1121"/>
        </w:trPr>
        <w:tc>
          <w:tcPr>
            <w:tcW w:w="1096" w:type="dxa"/>
            <w:vAlign w:val="center"/>
          </w:tcPr>
          <w:p w14:paraId="2A53ADBF" w14:textId="37B7B5F1" w:rsidR="0097028C" w:rsidRPr="00AB4069" w:rsidRDefault="00AF109B" w:rsidP="008859D5">
            <w:pPr>
              <w:rPr>
                <w:rFonts w:asciiTheme="majorHAnsi" w:eastAsia="BatangChe" w:hAnsiTheme="majorHAnsi" w:cs="Arial"/>
                <w:noProof/>
                <w:lang w:eastAsia="es-ES_tradnl"/>
              </w:rPr>
            </w:pPr>
            <w:r w:rsidRPr="00AB4069">
              <w:rPr>
                <w:rFonts w:asciiTheme="majorHAnsi" w:hAnsiTheme="majorHAnsi"/>
                <w:noProof/>
                <w:lang w:val="en-US"/>
              </w:rPr>
              <w:drawing>
                <wp:inline distT="0" distB="0" distL="0" distR="0" wp14:anchorId="244456CA" wp14:editId="6CC23AD4">
                  <wp:extent cx="468000" cy="468000"/>
                  <wp:effectExtent l="0" t="0" r="0" b="0"/>
                  <wp:docPr id="2" name="Imagen 2" descr="/Users/antquearm/Desktop/IncluSMe icons/Icons as JPE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ntquearm/Desktop/IncluSMe icons/Icons as JPEG/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7938" w:type="dxa"/>
            <w:vAlign w:val="center"/>
          </w:tcPr>
          <w:p w14:paraId="673D48EF" w14:textId="45BCD278" w:rsidR="0097028C" w:rsidRPr="00AB4069" w:rsidRDefault="008859D5" w:rsidP="008859D5">
            <w:pPr>
              <w:pStyle w:val="Heading1"/>
              <w:spacing w:before="0"/>
              <w:jc w:val="left"/>
              <w:rPr>
                <w:rFonts w:asciiTheme="majorHAnsi" w:eastAsia="BatangChe" w:hAnsiTheme="majorHAnsi" w:cs="Arial"/>
                <w:noProof/>
                <w:lang w:eastAsia="es-ES_tradnl"/>
              </w:rPr>
            </w:pPr>
            <w:bookmarkStart w:id="1" w:name="_Toc69646931"/>
            <w:bookmarkStart w:id="2" w:name="_Toc69647297"/>
            <w:bookmarkStart w:id="3" w:name="_Toc139838804"/>
            <w:r w:rsidRPr="00AB4069">
              <w:rPr>
                <w:rFonts w:asciiTheme="majorHAnsi" w:eastAsia="BatangChe" w:hAnsiTheme="majorHAnsi" w:cs="Arial"/>
                <w:color w:val="004571"/>
                <w:sz w:val="36"/>
                <w:szCs w:val="36"/>
              </w:rPr>
              <w:t>Subject Introduction</w:t>
            </w:r>
            <w:bookmarkEnd w:id="1"/>
            <w:bookmarkEnd w:id="2"/>
            <w:bookmarkEnd w:id="3"/>
          </w:p>
        </w:tc>
      </w:tr>
      <w:tr w:rsidR="00E854C4" w:rsidRPr="00AB4069" w14:paraId="50D3428B" w14:textId="77777777" w:rsidTr="001A7AA0">
        <w:tc>
          <w:tcPr>
            <w:tcW w:w="9034" w:type="dxa"/>
            <w:gridSpan w:val="2"/>
          </w:tcPr>
          <w:p w14:paraId="104EE8D6" w14:textId="7F48E1B1" w:rsidR="00600A55" w:rsidRDefault="00600A55" w:rsidP="00A92992">
            <w:pPr>
              <w:pStyle w:val="Standarddunkelblau"/>
              <w:spacing w:before="120" w:after="120"/>
              <w:rPr>
                <w:rFonts w:asciiTheme="majorHAnsi" w:hAnsiTheme="majorHAnsi"/>
              </w:rPr>
            </w:pPr>
            <w:r>
              <w:rPr>
                <w:rFonts w:asciiTheme="majorHAnsi" w:hAnsiTheme="majorHAnsi"/>
              </w:rPr>
              <w:t>Mathematics</w:t>
            </w:r>
            <w:r w:rsidR="00192711">
              <w:rPr>
                <w:rFonts w:asciiTheme="majorHAnsi" w:hAnsiTheme="majorHAnsi"/>
              </w:rPr>
              <w:t xml:space="preserve"> studies space and shapes, use of numbers and symbols and abstract reasoning. The efficiency of</w:t>
            </w:r>
            <w:r w:rsidR="00B37EA3">
              <w:rPr>
                <w:rFonts w:asciiTheme="majorHAnsi" w:hAnsiTheme="majorHAnsi"/>
              </w:rPr>
              <w:t xml:space="preserve"> using</w:t>
            </w:r>
            <w:r w:rsidR="00192711">
              <w:rPr>
                <w:rFonts w:asciiTheme="majorHAnsi" w:hAnsiTheme="majorHAnsi"/>
              </w:rPr>
              <w:t xml:space="preserve"> the mathematical language in natural sciences, economy and other aspects of social life is </w:t>
            </w:r>
            <w:r w:rsidR="00A92992" w:rsidRPr="00A92992">
              <w:rPr>
                <w:rFonts w:asciiTheme="majorHAnsi" w:hAnsiTheme="majorHAnsi"/>
              </w:rPr>
              <w:t>remarkable</w:t>
            </w:r>
            <w:r w:rsidR="00192711">
              <w:rPr>
                <w:rFonts w:asciiTheme="majorHAnsi" w:hAnsiTheme="majorHAnsi"/>
              </w:rPr>
              <w:t xml:space="preserve">. </w:t>
            </w:r>
            <w:r w:rsidR="00B37EA3">
              <w:rPr>
                <w:rFonts w:asciiTheme="majorHAnsi" w:hAnsiTheme="majorHAnsi"/>
              </w:rPr>
              <w:t xml:space="preserve">Through the process of mathematical modelling, one translates the real-life problem into a mathematical model, only to interpret the result of mathematical methods as a precise solution that makes sense in the starting context. </w:t>
            </w:r>
            <w:r w:rsidR="00A92992" w:rsidRPr="00A92992">
              <w:rPr>
                <w:rFonts w:asciiTheme="majorHAnsi" w:hAnsiTheme="majorHAnsi"/>
              </w:rPr>
              <w:t xml:space="preserve">This aspect of mathematics, as fascinating as it is, </w:t>
            </w:r>
            <w:r w:rsidR="00A92992">
              <w:rPr>
                <w:rFonts w:asciiTheme="majorHAnsi" w:hAnsiTheme="majorHAnsi"/>
              </w:rPr>
              <w:t xml:space="preserve">often </w:t>
            </w:r>
            <w:r w:rsidR="00A92992" w:rsidRPr="00A92992">
              <w:rPr>
                <w:rFonts w:asciiTheme="majorHAnsi" w:hAnsiTheme="majorHAnsi"/>
              </w:rPr>
              <w:t>remains hidden from students.</w:t>
            </w:r>
          </w:p>
          <w:p w14:paraId="1D875A65" w14:textId="4EA77B1E" w:rsidR="0099580B" w:rsidRDefault="00206BF0" w:rsidP="00A92992">
            <w:pPr>
              <w:pStyle w:val="Standarddunkelblau"/>
              <w:spacing w:before="120" w:after="120"/>
              <w:rPr>
                <w:rFonts w:asciiTheme="majorHAnsi" w:hAnsiTheme="majorHAnsi"/>
              </w:rPr>
            </w:pPr>
            <w:r>
              <w:rPr>
                <w:rFonts w:asciiTheme="majorHAnsi" w:hAnsiTheme="majorHAnsi"/>
              </w:rPr>
              <w:t xml:space="preserve">The topic of functions is one of the most fundamental topics in mathematics. </w:t>
            </w:r>
            <w:r w:rsidR="00A92992">
              <w:rPr>
                <w:rFonts w:asciiTheme="majorHAnsi" w:hAnsiTheme="majorHAnsi"/>
              </w:rPr>
              <w:t>In l</w:t>
            </w:r>
            <w:r>
              <w:rPr>
                <w:rFonts w:asciiTheme="majorHAnsi" w:hAnsiTheme="majorHAnsi"/>
              </w:rPr>
              <w:t xml:space="preserve">ower and </w:t>
            </w:r>
            <w:r w:rsidR="00A92992">
              <w:rPr>
                <w:rFonts w:asciiTheme="majorHAnsi" w:hAnsiTheme="majorHAnsi"/>
              </w:rPr>
              <w:t>upper secondary education in many</w:t>
            </w:r>
            <w:r>
              <w:rPr>
                <w:rFonts w:asciiTheme="majorHAnsi" w:hAnsiTheme="majorHAnsi"/>
              </w:rPr>
              <w:t xml:space="preserve"> countries </w:t>
            </w:r>
            <w:r w:rsidR="00A92992">
              <w:rPr>
                <w:rFonts w:asciiTheme="majorHAnsi" w:hAnsiTheme="majorHAnsi"/>
              </w:rPr>
              <w:t xml:space="preserve">it is </w:t>
            </w:r>
            <w:r>
              <w:rPr>
                <w:rFonts w:asciiTheme="majorHAnsi" w:hAnsiTheme="majorHAnsi"/>
              </w:rPr>
              <w:t>develop</w:t>
            </w:r>
            <w:r w:rsidR="00A92992">
              <w:rPr>
                <w:rFonts w:asciiTheme="majorHAnsi" w:hAnsiTheme="majorHAnsi"/>
              </w:rPr>
              <w:t>ed</w:t>
            </w:r>
            <w:r>
              <w:rPr>
                <w:rFonts w:asciiTheme="majorHAnsi" w:hAnsiTheme="majorHAnsi"/>
              </w:rPr>
              <w:t xml:space="preserve"> gradually, with dif</w:t>
            </w:r>
            <w:r w:rsidR="00A92992">
              <w:rPr>
                <w:rFonts w:asciiTheme="majorHAnsi" w:hAnsiTheme="majorHAnsi"/>
              </w:rPr>
              <w:t>ferent emphasis depending on a</w:t>
            </w:r>
            <w:r>
              <w:rPr>
                <w:rFonts w:asciiTheme="majorHAnsi" w:hAnsiTheme="majorHAnsi"/>
              </w:rPr>
              <w:t xml:space="preserve"> study programme, students’ </w:t>
            </w:r>
            <w:r w:rsidR="00B37EA3">
              <w:rPr>
                <w:rFonts w:asciiTheme="majorHAnsi" w:hAnsiTheme="majorHAnsi"/>
              </w:rPr>
              <w:t>interests,</w:t>
            </w:r>
            <w:r>
              <w:rPr>
                <w:rFonts w:asciiTheme="majorHAnsi" w:hAnsiTheme="majorHAnsi"/>
              </w:rPr>
              <w:t xml:space="preserve"> and culture/educational heredity. </w:t>
            </w:r>
            <w:r w:rsidR="00B37EA3">
              <w:rPr>
                <w:rFonts w:asciiTheme="majorHAnsi" w:hAnsiTheme="majorHAnsi"/>
              </w:rPr>
              <w:t xml:space="preserve">Usually, one starts with the introduction of linear functions </w:t>
            </w:r>
            <w:r w:rsidR="00E401A3">
              <w:rPr>
                <w:rFonts w:asciiTheme="majorHAnsi" w:hAnsiTheme="majorHAnsi"/>
              </w:rPr>
              <w:t>and its connection to</w:t>
            </w:r>
            <w:r w:rsidR="00B37EA3">
              <w:rPr>
                <w:rFonts w:asciiTheme="majorHAnsi" w:hAnsiTheme="majorHAnsi"/>
              </w:rPr>
              <w:t xml:space="preserve"> proportional dependency. In some educational systems, it takes years until students encounter any other type of functions or see the general definition of a function. This may cause different persisting misconceptions, </w:t>
            </w:r>
            <w:proofErr w:type="gramStart"/>
            <w:r w:rsidR="00B37EA3">
              <w:rPr>
                <w:rFonts w:asciiTheme="majorHAnsi" w:hAnsiTheme="majorHAnsi"/>
              </w:rPr>
              <w:t>e.g.</w:t>
            </w:r>
            <w:proofErr w:type="gramEnd"/>
            <w:r w:rsidR="00B37EA3">
              <w:rPr>
                <w:rFonts w:asciiTheme="majorHAnsi" w:hAnsiTheme="majorHAnsi"/>
              </w:rPr>
              <w:t xml:space="preserve"> the conviction that “all functions</w:t>
            </w:r>
            <w:r w:rsidR="00E401A3">
              <w:rPr>
                <w:rFonts w:asciiTheme="majorHAnsi" w:hAnsiTheme="majorHAnsi"/>
              </w:rPr>
              <w:t xml:space="preserve"> are linear”. A</w:t>
            </w:r>
            <w:r w:rsidR="00B37EA3">
              <w:rPr>
                <w:rFonts w:asciiTheme="majorHAnsi" w:hAnsiTheme="majorHAnsi"/>
              </w:rPr>
              <w:t xml:space="preserve">t the same time, we see curricula, in which the use of different representations of functions is not explicitly treated and the contextual problems are not realistic or motivating enough for the students. </w:t>
            </w:r>
          </w:p>
          <w:p w14:paraId="135F79E0" w14:textId="43406C18" w:rsidR="006E58DF" w:rsidRPr="00B37EA3" w:rsidRDefault="00B37EA3" w:rsidP="00A92992">
            <w:pPr>
              <w:pStyle w:val="Standarddunkelblau"/>
              <w:spacing w:before="120" w:after="120"/>
              <w:rPr>
                <w:rFonts w:asciiTheme="majorHAnsi" w:hAnsiTheme="majorHAnsi"/>
              </w:rPr>
            </w:pPr>
            <w:r>
              <w:rPr>
                <w:rFonts w:asciiTheme="majorHAnsi" w:hAnsiTheme="majorHAnsi"/>
              </w:rPr>
              <w:t xml:space="preserve">With this module, we try to tackle these issues by considering the concept of function in a more holistic approach. We have chosen examples, tasks and activities that challenge the teachers’ current way of teaching, but also offer support how to implement a more diverse viewpoint on the concept of functions. The aim of the module is to provide a more intricate web of activities through which students understand functions in a more comprehensive way. </w:t>
            </w:r>
            <w:r w:rsidR="00083D0F">
              <w:rPr>
                <w:rFonts w:asciiTheme="majorHAnsi" w:hAnsiTheme="majorHAnsi"/>
              </w:rPr>
              <w:t>W</w:t>
            </w:r>
            <w:r w:rsidR="006E58DF">
              <w:rPr>
                <w:rFonts w:asciiTheme="majorHAnsi" w:hAnsiTheme="majorHAnsi"/>
              </w:rPr>
              <w:t xml:space="preserve">e focus on practical activities that will enable future teachers to become aware of the developmental stages </w:t>
            </w:r>
            <w:r w:rsidR="00083D0F">
              <w:rPr>
                <w:rFonts w:asciiTheme="majorHAnsi" w:hAnsiTheme="majorHAnsi"/>
              </w:rPr>
              <w:t xml:space="preserve">of the concept of a function </w:t>
            </w:r>
            <w:r w:rsidR="006E58DF">
              <w:rPr>
                <w:rFonts w:asciiTheme="majorHAnsi" w:hAnsiTheme="majorHAnsi"/>
              </w:rPr>
              <w:t xml:space="preserve">and to dive deeper on the important aspects that are </w:t>
            </w:r>
            <w:r w:rsidR="008723F2">
              <w:rPr>
                <w:rFonts w:asciiTheme="majorHAnsi" w:hAnsiTheme="majorHAnsi"/>
              </w:rPr>
              <w:t xml:space="preserve">often not presented in textbooks or not sufficiently transposed and elaborated to be appropriately situated in everyday classrooms. </w:t>
            </w:r>
          </w:p>
        </w:tc>
      </w:tr>
    </w:tbl>
    <w:p w14:paraId="179E98D8" w14:textId="636ECFFC" w:rsidR="00B37EA3" w:rsidRDefault="00B37EA3" w:rsidP="00450ADA">
      <w:pPr>
        <w:jc w:val="both"/>
        <w:rPr>
          <w:rFonts w:asciiTheme="majorHAnsi" w:eastAsia="BatangChe" w:hAnsiTheme="majorHAnsi" w:cs="Courier New"/>
          <w:lang w:val="en-US"/>
        </w:rPr>
      </w:pPr>
    </w:p>
    <w:p w14:paraId="2D2DED4F" w14:textId="34BA7B50" w:rsidR="007613EE" w:rsidRDefault="007613EE" w:rsidP="00450ADA">
      <w:pPr>
        <w:jc w:val="both"/>
        <w:rPr>
          <w:rFonts w:asciiTheme="majorHAnsi" w:eastAsia="BatangChe" w:hAnsiTheme="majorHAnsi" w:cs="Courier New"/>
          <w:lang w:val="en-US"/>
        </w:rPr>
      </w:pPr>
    </w:p>
    <w:p w14:paraId="711981A1" w14:textId="77777777" w:rsidR="007613EE" w:rsidRDefault="007613EE" w:rsidP="00450ADA">
      <w:pPr>
        <w:jc w:val="both"/>
        <w:rPr>
          <w:rFonts w:asciiTheme="majorHAnsi" w:eastAsia="BatangChe" w:hAnsiTheme="majorHAnsi" w:cs="Courier New"/>
          <w:lang w:val="en-US"/>
        </w:rPr>
      </w:pPr>
    </w:p>
    <w:p w14:paraId="50AEEB66" w14:textId="618993CD" w:rsidR="007613EE" w:rsidRDefault="007613EE" w:rsidP="00450ADA">
      <w:pPr>
        <w:jc w:val="both"/>
        <w:rPr>
          <w:rFonts w:asciiTheme="majorHAnsi" w:eastAsia="BatangChe" w:hAnsiTheme="majorHAnsi" w:cs="Courier New"/>
          <w:lang w:val="en-US"/>
        </w:rPr>
      </w:pPr>
    </w:p>
    <w:p w14:paraId="0B558D8A" w14:textId="6C238ED8" w:rsidR="007613EE" w:rsidRDefault="007613EE" w:rsidP="00450ADA">
      <w:pPr>
        <w:jc w:val="both"/>
        <w:rPr>
          <w:rFonts w:asciiTheme="majorHAnsi" w:eastAsia="BatangChe" w:hAnsiTheme="majorHAnsi" w:cs="Courier New"/>
          <w:lang w:val="en-US"/>
        </w:rPr>
      </w:pPr>
    </w:p>
    <w:p w14:paraId="5403E6CF" w14:textId="77777777" w:rsidR="007613EE" w:rsidRDefault="007613EE" w:rsidP="00450ADA">
      <w:pPr>
        <w:jc w:val="both"/>
        <w:rPr>
          <w:rFonts w:asciiTheme="majorHAnsi" w:eastAsia="BatangChe" w:hAnsiTheme="majorHAnsi" w:cs="Courier New"/>
          <w:lang w:val="en-US"/>
        </w:rPr>
      </w:pPr>
    </w:p>
    <w:p w14:paraId="70E10DCD" w14:textId="77777777" w:rsidR="00EC729C" w:rsidRDefault="00EC729C" w:rsidP="00450ADA">
      <w:pPr>
        <w:jc w:val="both"/>
        <w:rPr>
          <w:rFonts w:asciiTheme="majorHAnsi" w:eastAsia="BatangChe" w:hAnsiTheme="majorHAnsi" w:cs="Courier New"/>
          <w:lang w:val="en-US"/>
        </w:rPr>
      </w:pPr>
    </w:p>
    <w:p w14:paraId="6F4926C0" w14:textId="77777777" w:rsidR="00EC729C" w:rsidRDefault="00EC729C" w:rsidP="00450ADA">
      <w:pPr>
        <w:jc w:val="both"/>
        <w:rPr>
          <w:rFonts w:asciiTheme="majorHAnsi" w:eastAsia="BatangChe" w:hAnsiTheme="majorHAnsi" w:cs="Courier New"/>
          <w:lang w:val="en-US"/>
        </w:rPr>
      </w:pPr>
    </w:p>
    <w:p w14:paraId="66893B49" w14:textId="77777777" w:rsidR="00EC729C" w:rsidRDefault="00EC729C" w:rsidP="00450ADA">
      <w:pPr>
        <w:jc w:val="both"/>
        <w:rPr>
          <w:rFonts w:asciiTheme="majorHAnsi" w:eastAsia="BatangChe" w:hAnsiTheme="majorHAnsi" w:cs="Courier New"/>
          <w:lang w:val="en-US"/>
        </w:rPr>
      </w:pPr>
    </w:p>
    <w:p w14:paraId="5753332E" w14:textId="77777777" w:rsidR="00EC729C" w:rsidRPr="00AB4069" w:rsidRDefault="00EC729C" w:rsidP="00450ADA">
      <w:pPr>
        <w:jc w:val="both"/>
        <w:rPr>
          <w:rFonts w:asciiTheme="majorHAnsi" w:eastAsia="BatangChe" w:hAnsiTheme="majorHAnsi" w:cs="Courier New"/>
          <w:lang w:val="en-US"/>
        </w:rPr>
      </w:pPr>
    </w:p>
    <w:tbl>
      <w:tblPr>
        <w:tblStyle w:val="TableGrid"/>
        <w:tblW w:w="9051"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none" w:sz="0" w:space="0" w:color="auto"/>
        </w:tblBorders>
        <w:tblLook w:val="04A0" w:firstRow="1" w:lastRow="0" w:firstColumn="1" w:lastColumn="0" w:noHBand="0" w:noVBand="1"/>
      </w:tblPr>
      <w:tblGrid>
        <w:gridCol w:w="1734"/>
        <w:gridCol w:w="7317"/>
      </w:tblGrid>
      <w:tr w:rsidR="001F1568" w:rsidRPr="00AB4069" w14:paraId="643B0D6B" w14:textId="77777777" w:rsidTr="00B37EA3">
        <w:trPr>
          <w:trHeight w:hRule="exact" w:val="999"/>
        </w:trPr>
        <w:tc>
          <w:tcPr>
            <w:tcW w:w="1734" w:type="dxa"/>
            <w:vAlign w:val="center"/>
          </w:tcPr>
          <w:p w14:paraId="606782AB" w14:textId="3781351F" w:rsidR="001F1568" w:rsidRPr="00AB4069" w:rsidRDefault="00CB0968" w:rsidP="008859D5">
            <w:pPr>
              <w:rPr>
                <w:rFonts w:asciiTheme="majorHAnsi" w:hAnsiTheme="majorHAnsi"/>
                <w:noProof/>
                <w:lang w:eastAsia="es-ES_tradnl"/>
              </w:rPr>
            </w:pPr>
            <w:r w:rsidRPr="00AB4069">
              <w:rPr>
                <w:rFonts w:asciiTheme="majorHAnsi" w:hAnsiTheme="majorHAnsi"/>
                <w:noProof/>
                <w:lang w:val="en-US"/>
              </w:rPr>
              <w:lastRenderedPageBreak/>
              <w:drawing>
                <wp:inline distT="0" distB="0" distL="0" distR="0" wp14:anchorId="72DFA56C" wp14:editId="08DA2529">
                  <wp:extent cx="476250" cy="47625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8_compiled_ideas_.jpg"/>
                          <pic:cNvPicPr/>
                        </pic:nvPicPr>
                        <pic:blipFill>
                          <a:blip r:embed="rId16">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p>
        </w:tc>
        <w:tc>
          <w:tcPr>
            <w:tcW w:w="7317" w:type="dxa"/>
            <w:vAlign w:val="center"/>
          </w:tcPr>
          <w:p w14:paraId="5CE8A627" w14:textId="47048D78" w:rsidR="001F1568" w:rsidRPr="00AB4069" w:rsidRDefault="001F1568" w:rsidP="003455F2">
            <w:pPr>
              <w:pStyle w:val="Heading1"/>
              <w:spacing w:before="0"/>
              <w:ind w:left="984" w:hanging="984"/>
              <w:jc w:val="left"/>
              <w:rPr>
                <w:rFonts w:asciiTheme="majorHAnsi" w:eastAsia="BatangChe" w:hAnsiTheme="majorHAnsi" w:cs="Arial"/>
                <w:noProof/>
                <w:lang w:eastAsia="es-ES_tradnl"/>
              </w:rPr>
            </w:pPr>
            <w:bookmarkStart w:id="4" w:name="_Toc69646932"/>
            <w:bookmarkStart w:id="5" w:name="_Toc69647298"/>
            <w:bookmarkStart w:id="6" w:name="_Toc139838805"/>
            <w:r w:rsidRPr="00AB4069">
              <w:rPr>
                <w:rFonts w:asciiTheme="majorHAnsi" w:eastAsia="BatangChe" w:hAnsiTheme="majorHAnsi" w:cs="Arial"/>
                <w:color w:val="004571"/>
                <w:sz w:val="36"/>
                <w:szCs w:val="36"/>
              </w:rPr>
              <w:t>Key Competence Approach</w:t>
            </w:r>
            <w:bookmarkEnd w:id="4"/>
            <w:bookmarkEnd w:id="5"/>
            <w:bookmarkEnd w:id="6"/>
          </w:p>
        </w:tc>
      </w:tr>
      <w:tr w:rsidR="00C46F72" w:rsidRPr="00AB4069" w14:paraId="16BDB4CF" w14:textId="77777777" w:rsidTr="00B37EA3">
        <w:trPr>
          <w:trHeight w:val="4109"/>
        </w:trPr>
        <w:tc>
          <w:tcPr>
            <w:tcW w:w="9051" w:type="dxa"/>
            <w:gridSpan w:val="2"/>
          </w:tcPr>
          <w:p w14:paraId="388D7DD5" w14:textId="23DAC830" w:rsidR="00CE331E" w:rsidRDefault="00CE331E" w:rsidP="0062116A">
            <w:pPr>
              <w:spacing w:before="120" w:after="120"/>
              <w:jc w:val="both"/>
              <w:rPr>
                <w:rFonts w:ascii="Calibri Light" w:eastAsia="BatangChe" w:hAnsi="Calibri Light" w:cs="Courier New"/>
                <w:color w:val="1F3864" w:themeColor="accent5" w:themeShade="80"/>
                <w:lang w:val="en-US"/>
              </w:rPr>
            </w:pPr>
            <w:r>
              <w:rPr>
                <w:rFonts w:ascii="Calibri Light" w:eastAsia="BatangChe" w:hAnsi="Calibri Light" w:cs="Courier New"/>
                <w:color w:val="1F3864" w:themeColor="accent5" w:themeShade="80"/>
                <w:lang w:val="en-US"/>
              </w:rPr>
              <w:t xml:space="preserve">The </w:t>
            </w:r>
            <w:proofErr w:type="gramStart"/>
            <w:r>
              <w:rPr>
                <w:rFonts w:ascii="Calibri Light" w:eastAsia="BatangChe" w:hAnsi="Calibri Light" w:cs="Courier New"/>
                <w:color w:val="1F3864" w:themeColor="accent5" w:themeShade="80"/>
                <w:lang w:val="en-US"/>
              </w:rPr>
              <w:t>main focus</w:t>
            </w:r>
            <w:proofErr w:type="gramEnd"/>
            <w:r>
              <w:rPr>
                <w:rFonts w:ascii="Calibri Light" w:eastAsia="BatangChe" w:hAnsi="Calibri Light" w:cs="Courier New"/>
                <w:color w:val="1F3864" w:themeColor="accent5" w:themeShade="80"/>
                <w:lang w:val="en-US"/>
              </w:rPr>
              <w:t xml:space="preserve"> of this module is the development of the mathematical key competence, defined by the EU as:</w:t>
            </w:r>
          </w:p>
          <w:p w14:paraId="2721211B" w14:textId="77777777" w:rsidR="00CE331E" w:rsidRPr="0062116A" w:rsidRDefault="00CE331E" w:rsidP="0062116A">
            <w:pPr>
              <w:spacing w:before="120" w:after="120"/>
              <w:ind w:left="708"/>
              <w:rPr>
                <w:rFonts w:ascii="Calibri Light" w:eastAsia="BatangChe" w:hAnsi="Calibri Light" w:cs="Courier New"/>
                <w:i/>
                <w:color w:val="1F3864" w:themeColor="accent5" w:themeShade="80"/>
                <w:lang w:val="en-US"/>
              </w:rPr>
            </w:pPr>
            <w:r w:rsidRPr="0062116A">
              <w:rPr>
                <w:rFonts w:ascii="Calibri Light" w:eastAsia="BatangChe" w:hAnsi="Calibri Light" w:cs="Courier New"/>
                <w:i/>
                <w:color w:val="1F3864" w:themeColor="accent5" w:themeShade="80"/>
                <w:lang w:val="en-US"/>
              </w:rPr>
              <w:t xml:space="preserve">Mathematical competence is the ability to develop and apply mathematical thinking </w:t>
            </w:r>
            <w:proofErr w:type="gramStart"/>
            <w:r w:rsidRPr="0062116A">
              <w:rPr>
                <w:rFonts w:ascii="Calibri Light" w:eastAsia="BatangChe" w:hAnsi="Calibri Light" w:cs="Courier New"/>
                <w:i/>
                <w:color w:val="1F3864" w:themeColor="accent5" w:themeShade="80"/>
                <w:lang w:val="en-US"/>
              </w:rPr>
              <w:t>in order to</w:t>
            </w:r>
            <w:proofErr w:type="gramEnd"/>
            <w:r w:rsidRPr="0062116A">
              <w:rPr>
                <w:rFonts w:ascii="Calibri Light" w:eastAsia="BatangChe" w:hAnsi="Calibri Light" w:cs="Courier New"/>
                <w:i/>
                <w:color w:val="1F3864" w:themeColor="accent5" w:themeShade="80"/>
                <w:lang w:val="en-US"/>
              </w:rPr>
              <w:t xml:space="preserve"> solve a range of problems in everyday situations. Building on a sound mastery of numeracy, the emphasis is on process and activity, as well as knowledge. Mathematical competence involves, to different degrees, the ability and willingness to use mathematical modes of thought (logical and spatial thinking) and presentations (formulas, models, constructs, graphs and charts).</w:t>
            </w:r>
          </w:p>
          <w:p w14:paraId="0E240418" w14:textId="1B3E911D" w:rsidR="00C46F72" w:rsidRPr="00CE331E" w:rsidRDefault="00CE331E" w:rsidP="0062116A">
            <w:pPr>
              <w:spacing w:before="120" w:after="120"/>
              <w:jc w:val="both"/>
              <w:rPr>
                <w:rFonts w:asciiTheme="majorHAnsi" w:eastAsia="BatangChe" w:hAnsiTheme="majorHAnsi" w:cs="Courier New"/>
                <w:color w:val="BFBFBF" w:themeColor="background1" w:themeShade="BF"/>
                <w:lang w:val="en-US"/>
              </w:rPr>
            </w:pPr>
            <w:r>
              <w:rPr>
                <w:rFonts w:ascii="Calibri Light" w:eastAsia="BatangChe" w:hAnsi="Calibri Light" w:cs="Courier New"/>
                <w:color w:val="1F3864" w:themeColor="accent5" w:themeShade="80"/>
                <w:lang w:val="en-US"/>
              </w:rPr>
              <w:t>The module also relates to other key competences such as critical thinking and scientific and digital competences. All topics in this module contribute to the mathematical competence by addressing activities that can be used to develop the competence and activities to teach the competence in classroom practices.</w:t>
            </w:r>
          </w:p>
        </w:tc>
      </w:tr>
    </w:tbl>
    <w:p w14:paraId="71C199A2" w14:textId="77777777" w:rsidR="00C46F72" w:rsidRPr="00AB4069" w:rsidRDefault="00C46F72" w:rsidP="00450ADA">
      <w:pPr>
        <w:jc w:val="both"/>
        <w:rPr>
          <w:rFonts w:asciiTheme="majorHAnsi" w:eastAsia="BatangChe" w:hAnsiTheme="majorHAnsi" w:cs="Courier New"/>
        </w:rPr>
      </w:pPr>
    </w:p>
    <w:p w14:paraId="213FCB01" w14:textId="77777777" w:rsidR="003D2F8D" w:rsidRPr="00AB4069" w:rsidRDefault="003D2F8D" w:rsidP="00450ADA">
      <w:pPr>
        <w:jc w:val="both"/>
        <w:rPr>
          <w:rFonts w:asciiTheme="majorHAnsi" w:eastAsia="BatangChe" w:hAnsiTheme="majorHAnsi" w:cs="Courier New"/>
          <w:lang w:val="en-US"/>
        </w:rPr>
      </w:pPr>
    </w:p>
    <w:tbl>
      <w:tblPr>
        <w:tblStyle w:val="TableGrid"/>
        <w:tblW w:w="8994"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none" w:sz="0" w:space="0" w:color="auto"/>
        </w:tblBorders>
        <w:tblLook w:val="04A0" w:firstRow="1" w:lastRow="0" w:firstColumn="1" w:lastColumn="0" w:noHBand="0" w:noVBand="1"/>
      </w:tblPr>
      <w:tblGrid>
        <w:gridCol w:w="1723"/>
        <w:gridCol w:w="7271"/>
      </w:tblGrid>
      <w:tr w:rsidR="00E823E8" w:rsidRPr="00AB4069" w14:paraId="6B43130F" w14:textId="77777777" w:rsidTr="007613EE">
        <w:trPr>
          <w:trHeight w:hRule="exact" w:val="1123"/>
        </w:trPr>
        <w:tc>
          <w:tcPr>
            <w:tcW w:w="1723" w:type="dxa"/>
            <w:vAlign w:val="center"/>
          </w:tcPr>
          <w:p w14:paraId="215F906B" w14:textId="7FCD95F8" w:rsidR="00E823E8" w:rsidRPr="00AB4069" w:rsidRDefault="00083D0F" w:rsidP="007613EE">
            <w:pPr>
              <w:rPr>
                <w:rFonts w:asciiTheme="majorHAnsi" w:hAnsiTheme="majorHAnsi"/>
                <w:noProof/>
                <w:lang w:eastAsia="es-ES_tradnl"/>
              </w:rPr>
            </w:pPr>
            <w:r w:rsidRPr="0092174F">
              <w:rPr>
                <w:noProof/>
                <w:lang w:val="de-DE" w:eastAsia="de-DE"/>
              </w:rPr>
              <w:drawing>
                <wp:inline distT="0" distB="0" distL="0" distR="0" wp14:anchorId="0CFF38F1" wp14:editId="0C3967C2">
                  <wp:extent cx="514350" cy="511175"/>
                  <wp:effectExtent l="0" t="0" r="6350" b="0"/>
                  <wp:docPr id="9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7" cstate="print"/>
                          <a:stretch>
                            <a:fillRect/>
                          </a:stretch>
                        </pic:blipFill>
                        <pic:spPr bwMode="auto">
                          <a:xfrm flipH="1">
                            <a:off x="0" y="0"/>
                            <a:ext cx="514350" cy="511175"/>
                          </a:xfrm>
                          <a:prstGeom prst="rect">
                            <a:avLst/>
                          </a:prstGeom>
                          <a:noFill/>
                          <a:ln w="9525">
                            <a:noFill/>
                            <a:miter lim="800000"/>
                            <a:headEnd/>
                            <a:tailEnd/>
                          </a:ln>
                        </pic:spPr>
                      </pic:pic>
                    </a:graphicData>
                  </a:graphic>
                </wp:inline>
              </w:drawing>
            </w:r>
          </w:p>
        </w:tc>
        <w:tc>
          <w:tcPr>
            <w:tcW w:w="7271" w:type="dxa"/>
            <w:vAlign w:val="center"/>
          </w:tcPr>
          <w:p w14:paraId="6A341629" w14:textId="1F84A1D7" w:rsidR="00E823E8" w:rsidRPr="00AB4069" w:rsidRDefault="00E823E8" w:rsidP="007613EE">
            <w:pPr>
              <w:pStyle w:val="Heading1"/>
              <w:spacing w:before="0"/>
              <w:ind w:left="984" w:hanging="984"/>
              <w:jc w:val="left"/>
              <w:rPr>
                <w:rFonts w:asciiTheme="majorHAnsi" w:eastAsia="BatangChe" w:hAnsiTheme="majorHAnsi" w:cs="Arial"/>
                <w:noProof/>
                <w:lang w:eastAsia="es-ES_tradnl"/>
              </w:rPr>
            </w:pPr>
            <w:bookmarkStart w:id="7" w:name="_Toc139838806"/>
            <w:r>
              <w:rPr>
                <w:rFonts w:asciiTheme="majorHAnsi" w:eastAsia="BatangChe" w:hAnsiTheme="majorHAnsi" w:cs="Arial"/>
                <w:color w:val="004571"/>
                <w:sz w:val="36"/>
                <w:szCs w:val="36"/>
              </w:rPr>
              <w:t>Interdisciplinary</w:t>
            </w:r>
            <w:r w:rsidRPr="00AB4069">
              <w:rPr>
                <w:rFonts w:asciiTheme="majorHAnsi" w:eastAsia="BatangChe" w:hAnsiTheme="majorHAnsi" w:cs="Arial"/>
                <w:color w:val="004571"/>
                <w:sz w:val="36"/>
                <w:szCs w:val="36"/>
              </w:rPr>
              <w:t xml:space="preserve"> Approach</w:t>
            </w:r>
            <w:bookmarkEnd w:id="7"/>
          </w:p>
        </w:tc>
      </w:tr>
      <w:tr w:rsidR="00E823E8" w:rsidRPr="00AB4069" w14:paraId="257D4B24" w14:textId="77777777" w:rsidTr="00B37EA3">
        <w:trPr>
          <w:trHeight w:val="5146"/>
        </w:trPr>
        <w:tc>
          <w:tcPr>
            <w:tcW w:w="8994" w:type="dxa"/>
            <w:gridSpan w:val="2"/>
          </w:tcPr>
          <w:p w14:paraId="56D921E3" w14:textId="35FE6767" w:rsidR="00E823E8" w:rsidRDefault="00206BF0" w:rsidP="005D6683">
            <w:pPr>
              <w:pStyle w:val="Standarddunkelblau"/>
              <w:spacing w:before="120" w:after="120"/>
              <w:rPr>
                <w:rFonts w:asciiTheme="majorHAnsi" w:hAnsiTheme="majorHAnsi"/>
              </w:rPr>
            </w:pPr>
            <w:r>
              <w:rPr>
                <w:rFonts w:asciiTheme="majorHAnsi" w:hAnsiTheme="majorHAnsi"/>
              </w:rPr>
              <w:t xml:space="preserve">In this module we take on the following educational approaches: </w:t>
            </w:r>
          </w:p>
          <w:p w14:paraId="6F2E07B0" w14:textId="0FA2B132" w:rsidR="00206BF0" w:rsidRPr="00206BF0" w:rsidRDefault="00206BF0" w:rsidP="005D6683">
            <w:pPr>
              <w:pStyle w:val="Standarddunkelblau"/>
              <w:numPr>
                <w:ilvl w:val="0"/>
                <w:numId w:val="28"/>
              </w:numPr>
              <w:spacing w:before="120" w:after="120"/>
              <w:rPr>
                <w:rFonts w:asciiTheme="majorHAnsi" w:hAnsiTheme="majorHAnsi"/>
              </w:rPr>
            </w:pPr>
            <w:r w:rsidRPr="00206BF0">
              <w:rPr>
                <w:rFonts w:asciiTheme="majorHAnsi" w:hAnsiTheme="majorHAnsi"/>
              </w:rPr>
              <w:t>inquiry-based learning</w:t>
            </w:r>
            <w:r>
              <w:rPr>
                <w:rFonts w:asciiTheme="majorHAnsi" w:hAnsiTheme="majorHAnsi"/>
              </w:rPr>
              <w:t>,</w:t>
            </w:r>
          </w:p>
          <w:p w14:paraId="53E9CB5F" w14:textId="397AB3C4" w:rsidR="00206BF0" w:rsidRPr="00206BF0" w:rsidRDefault="00E401A3" w:rsidP="005D6683">
            <w:pPr>
              <w:pStyle w:val="Standarddunkelblau"/>
              <w:numPr>
                <w:ilvl w:val="0"/>
                <w:numId w:val="28"/>
              </w:numPr>
              <w:spacing w:before="120" w:after="120"/>
              <w:rPr>
                <w:rFonts w:asciiTheme="majorHAnsi" w:hAnsiTheme="majorHAnsi"/>
              </w:rPr>
            </w:pPr>
            <w:r>
              <w:rPr>
                <w:rFonts w:asciiTheme="majorHAnsi" w:hAnsiTheme="majorHAnsi"/>
              </w:rPr>
              <w:t xml:space="preserve">use of </w:t>
            </w:r>
            <w:r w:rsidR="00206BF0" w:rsidRPr="00206BF0">
              <w:rPr>
                <w:rFonts w:asciiTheme="majorHAnsi" w:hAnsiTheme="majorHAnsi"/>
              </w:rPr>
              <w:t>real-life context</w:t>
            </w:r>
            <w:r w:rsidR="00206BF0">
              <w:rPr>
                <w:rFonts w:asciiTheme="majorHAnsi" w:hAnsiTheme="majorHAnsi"/>
              </w:rPr>
              <w:t>,</w:t>
            </w:r>
          </w:p>
          <w:p w14:paraId="4B2BCCA9" w14:textId="61BB3BCD" w:rsidR="00206BF0" w:rsidRPr="00206BF0" w:rsidRDefault="00206BF0" w:rsidP="005D6683">
            <w:pPr>
              <w:pStyle w:val="Standarddunkelblau"/>
              <w:numPr>
                <w:ilvl w:val="0"/>
                <w:numId w:val="28"/>
              </w:numPr>
              <w:spacing w:before="120" w:after="120"/>
              <w:rPr>
                <w:rFonts w:asciiTheme="majorHAnsi" w:hAnsiTheme="majorHAnsi"/>
              </w:rPr>
            </w:pPr>
            <w:r w:rsidRPr="00206BF0">
              <w:rPr>
                <w:rFonts w:asciiTheme="majorHAnsi" w:hAnsiTheme="majorHAnsi"/>
              </w:rPr>
              <w:t>interdisciplinary connections between STEM subjects</w:t>
            </w:r>
            <w:r>
              <w:rPr>
                <w:rFonts w:asciiTheme="majorHAnsi" w:hAnsiTheme="majorHAnsi"/>
              </w:rPr>
              <w:t>,</w:t>
            </w:r>
          </w:p>
          <w:p w14:paraId="6A573E5E" w14:textId="77777777" w:rsidR="00206BF0" w:rsidRPr="00E02383" w:rsidRDefault="00206BF0" w:rsidP="005D6683">
            <w:pPr>
              <w:pStyle w:val="Standarddunkelblau"/>
              <w:numPr>
                <w:ilvl w:val="0"/>
                <w:numId w:val="28"/>
              </w:numPr>
              <w:spacing w:before="120" w:after="120"/>
              <w:rPr>
                <w:rFonts w:asciiTheme="majorHAnsi" w:hAnsiTheme="majorHAnsi"/>
              </w:rPr>
            </w:pPr>
            <w:r w:rsidRPr="00E02383">
              <w:rPr>
                <w:rFonts w:asciiTheme="majorHAnsi" w:hAnsiTheme="majorHAnsi"/>
              </w:rPr>
              <w:t>considering girls’ needs and students’ diversity</w:t>
            </w:r>
          </w:p>
          <w:p w14:paraId="30008739" w14:textId="7B1DC0DD" w:rsidR="00206BF0" w:rsidRPr="00206BF0" w:rsidRDefault="00E401A3" w:rsidP="005D6683">
            <w:pPr>
              <w:pStyle w:val="Standarddunkelblau"/>
              <w:numPr>
                <w:ilvl w:val="0"/>
                <w:numId w:val="28"/>
              </w:numPr>
              <w:spacing w:before="120" w:after="120"/>
              <w:rPr>
                <w:rFonts w:asciiTheme="majorHAnsi" w:hAnsiTheme="majorHAnsi"/>
              </w:rPr>
            </w:pPr>
            <w:r>
              <w:rPr>
                <w:rFonts w:asciiTheme="majorHAnsi" w:hAnsiTheme="majorHAnsi"/>
              </w:rPr>
              <w:t xml:space="preserve">use of </w:t>
            </w:r>
            <w:r w:rsidR="00206BF0" w:rsidRPr="00206BF0">
              <w:rPr>
                <w:rFonts w:asciiTheme="majorHAnsi" w:hAnsiTheme="majorHAnsi"/>
              </w:rPr>
              <w:t>digital tools for deepening insight.</w:t>
            </w:r>
          </w:p>
          <w:p w14:paraId="411032E5" w14:textId="66006209" w:rsidR="005D6683" w:rsidRPr="00E401A3" w:rsidRDefault="00206BF0" w:rsidP="005D6683">
            <w:pPr>
              <w:spacing w:before="120" w:after="120"/>
              <w:jc w:val="both"/>
              <w:rPr>
                <w:rFonts w:asciiTheme="majorHAnsi" w:hAnsiTheme="majorHAnsi"/>
                <w:color w:val="25487B"/>
                <w:szCs w:val="22"/>
                <w:lang w:val="en-GB"/>
              </w:rPr>
            </w:pPr>
            <w:r w:rsidRPr="00206BF0">
              <w:rPr>
                <w:rFonts w:asciiTheme="majorHAnsi" w:hAnsiTheme="majorHAnsi"/>
                <w:color w:val="25487B"/>
                <w:szCs w:val="22"/>
                <w:lang w:val="en-GB"/>
              </w:rPr>
              <w:t>Th</w:t>
            </w:r>
            <w:r>
              <w:rPr>
                <w:rFonts w:asciiTheme="majorHAnsi" w:hAnsiTheme="majorHAnsi"/>
                <w:color w:val="25487B"/>
                <w:szCs w:val="22"/>
                <w:lang w:val="en-GB"/>
              </w:rPr>
              <w:t>e topic of functions is very intimately intertwined with mathematical modelling and applications of mathematics to real world problems. In the activities we discuss problems posed in different contexts: physics, biology, economy etc. Some of the problems are situated and every-day life and the activities require both students and teachers to think critically. Through these examples the students foster the attitude that mathematics is relevant and applicable, and the teachers are provided with the potential to develop richer teaching and learning situations connecting mathematics with natural sciences</w:t>
            </w:r>
            <w:r w:rsidR="00E401A3">
              <w:rPr>
                <w:rFonts w:asciiTheme="majorHAnsi" w:hAnsiTheme="majorHAnsi"/>
                <w:color w:val="25487B"/>
                <w:szCs w:val="22"/>
                <w:lang w:val="en-GB"/>
              </w:rPr>
              <w:t xml:space="preserve"> and other areas. The task</w:t>
            </w:r>
            <w:r>
              <w:rPr>
                <w:rFonts w:asciiTheme="majorHAnsi" w:hAnsiTheme="majorHAnsi"/>
                <w:color w:val="25487B"/>
                <w:szCs w:val="22"/>
                <w:lang w:val="en-GB"/>
              </w:rPr>
              <w:t xml:space="preserve">s ask </w:t>
            </w:r>
            <w:r w:rsidR="00E401A3">
              <w:rPr>
                <w:rFonts w:asciiTheme="majorHAnsi" w:hAnsiTheme="majorHAnsi"/>
                <w:color w:val="25487B"/>
                <w:szCs w:val="22"/>
                <w:lang w:val="en-GB"/>
              </w:rPr>
              <w:t>students to</w:t>
            </w:r>
            <w:r w:rsidR="00C92450">
              <w:rPr>
                <w:rFonts w:asciiTheme="majorHAnsi" w:hAnsiTheme="majorHAnsi"/>
                <w:color w:val="25487B"/>
                <w:szCs w:val="22"/>
                <w:lang w:val="en-GB"/>
              </w:rPr>
              <w:t xml:space="preserve"> be creative and to</w:t>
            </w:r>
            <w:r w:rsidR="00E401A3">
              <w:rPr>
                <w:rFonts w:asciiTheme="majorHAnsi" w:hAnsiTheme="majorHAnsi"/>
                <w:color w:val="25487B"/>
                <w:szCs w:val="22"/>
                <w:lang w:val="en-GB"/>
              </w:rPr>
              <w:t xml:space="preserve"> put themselves in the</w:t>
            </w:r>
            <w:r>
              <w:rPr>
                <w:rFonts w:asciiTheme="majorHAnsi" w:hAnsiTheme="majorHAnsi"/>
                <w:color w:val="25487B"/>
                <w:szCs w:val="22"/>
                <w:lang w:val="en-GB"/>
              </w:rPr>
              <w:t xml:space="preserve"> role of </w:t>
            </w:r>
            <w:r w:rsidR="00E401A3">
              <w:rPr>
                <w:rFonts w:asciiTheme="majorHAnsi" w:hAnsiTheme="majorHAnsi"/>
                <w:color w:val="25487B"/>
                <w:szCs w:val="22"/>
                <w:lang w:val="en-GB"/>
              </w:rPr>
              <w:t>an active citizen who</w:t>
            </w:r>
            <w:r>
              <w:rPr>
                <w:rFonts w:asciiTheme="majorHAnsi" w:hAnsiTheme="majorHAnsi"/>
                <w:color w:val="25487B"/>
                <w:szCs w:val="22"/>
                <w:lang w:val="en-GB"/>
              </w:rPr>
              <w:t xml:space="preserve"> takes responsibility for their judgments, creates arguments and defends their reasoning. </w:t>
            </w:r>
          </w:p>
        </w:tc>
      </w:tr>
    </w:tbl>
    <w:p w14:paraId="275B9B9D" w14:textId="77777777" w:rsidR="003D2F8D" w:rsidRPr="00AB4069" w:rsidRDefault="003D2F8D" w:rsidP="00450ADA">
      <w:pPr>
        <w:jc w:val="both"/>
        <w:rPr>
          <w:rFonts w:asciiTheme="majorHAnsi" w:eastAsia="BatangChe" w:hAnsiTheme="majorHAnsi" w:cs="Courier New"/>
          <w:lang w:val="en-US"/>
        </w:rPr>
      </w:pPr>
    </w:p>
    <w:tbl>
      <w:tblPr>
        <w:tblStyle w:val="TableGrid"/>
        <w:tblpPr w:leftFromText="141" w:rightFromText="141" w:horzAnchor="margin" w:tblpY="510"/>
        <w:tblW w:w="8789"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none" w:sz="0" w:space="0" w:color="auto"/>
        </w:tblBorders>
        <w:tblLook w:val="04A0" w:firstRow="1" w:lastRow="0" w:firstColumn="1" w:lastColumn="0" w:noHBand="0" w:noVBand="1"/>
      </w:tblPr>
      <w:tblGrid>
        <w:gridCol w:w="1117"/>
        <w:gridCol w:w="7672"/>
      </w:tblGrid>
      <w:tr w:rsidR="00F03BBC" w:rsidRPr="00AB4069" w14:paraId="20212E97" w14:textId="77777777" w:rsidTr="007613EE">
        <w:trPr>
          <w:trHeight w:hRule="exact" w:val="851"/>
        </w:trPr>
        <w:tc>
          <w:tcPr>
            <w:tcW w:w="1117" w:type="dxa"/>
            <w:vAlign w:val="center"/>
          </w:tcPr>
          <w:p w14:paraId="4DA52109" w14:textId="77777777" w:rsidR="00F03BBC" w:rsidRPr="00AB4069" w:rsidRDefault="00F03BBC" w:rsidP="007613EE">
            <w:pPr>
              <w:rPr>
                <w:rFonts w:asciiTheme="majorHAnsi" w:hAnsiTheme="majorHAnsi" w:cs="Arial"/>
              </w:rPr>
            </w:pPr>
            <w:r w:rsidRPr="00AB4069">
              <w:rPr>
                <w:rFonts w:asciiTheme="majorHAnsi" w:hAnsiTheme="majorHAnsi"/>
                <w:noProof/>
                <w:lang w:val="en-US"/>
              </w:rPr>
              <w:lastRenderedPageBreak/>
              <w:drawing>
                <wp:inline distT="0" distB="0" distL="0" distR="0" wp14:anchorId="6195C4C3" wp14:editId="49AA4687">
                  <wp:extent cx="468000" cy="468000"/>
                  <wp:effectExtent l="0" t="0" r="0" b="0"/>
                  <wp:docPr id="6" name="Imagen 6" descr="/Users/antquearm/Desktop/IncluSMe icons/Icons as JPE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ntquearm/Desktop/IncluSMe icons/Icons as JPEG/1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Pr="00AB4069">
              <w:rPr>
                <w:rFonts w:asciiTheme="majorHAnsi" w:eastAsia="BatangChe" w:hAnsiTheme="majorHAnsi" w:cs="Arial"/>
                <w:noProof/>
                <w:lang w:eastAsia="es-ES_tradnl"/>
              </w:rPr>
              <w:t xml:space="preserve"> </w:t>
            </w:r>
          </w:p>
        </w:tc>
        <w:tc>
          <w:tcPr>
            <w:tcW w:w="7672" w:type="dxa"/>
            <w:vAlign w:val="center"/>
          </w:tcPr>
          <w:p w14:paraId="08CF9F5B" w14:textId="2891A5E3" w:rsidR="00F03BBC" w:rsidRPr="00AB4069" w:rsidRDefault="00F03BBC" w:rsidP="005D6683">
            <w:pPr>
              <w:pStyle w:val="Heading1"/>
              <w:spacing w:before="200"/>
              <w:rPr>
                <w:rFonts w:asciiTheme="majorHAnsi" w:eastAsia="BatangChe" w:hAnsiTheme="majorHAnsi" w:cs="Arial"/>
                <w:color w:val="004571"/>
                <w:sz w:val="36"/>
                <w:szCs w:val="36"/>
              </w:rPr>
            </w:pPr>
            <w:bookmarkStart w:id="8" w:name="_Toc69646933"/>
            <w:bookmarkStart w:id="9" w:name="_Toc69647299"/>
            <w:bookmarkStart w:id="10" w:name="_Toc139838807"/>
            <w:r w:rsidRPr="00AB4069">
              <w:rPr>
                <w:rFonts w:asciiTheme="majorHAnsi" w:eastAsia="BatangChe" w:hAnsiTheme="majorHAnsi" w:cs="Arial"/>
                <w:color w:val="004571"/>
                <w:sz w:val="36"/>
                <w:szCs w:val="36"/>
              </w:rPr>
              <w:t>Learning Outcomes</w:t>
            </w:r>
            <w:bookmarkEnd w:id="8"/>
            <w:bookmarkEnd w:id="9"/>
            <w:bookmarkEnd w:id="10"/>
          </w:p>
        </w:tc>
      </w:tr>
      <w:tr w:rsidR="00F03BBC" w:rsidRPr="00AB4069" w14:paraId="63CA43BE" w14:textId="77777777" w:rsidTr="007613EE">
        <w:trPr>
          <w:trHeight w:val="10455"/>
        </w:trPr>
        <w:tc>
          <w:tcPr>
            <w:tcW w:w="8789" w:type="dxa"/>
            <w:gridSpan w:val="2"/>
          </w:tcPr>
          <w:p w14:paraId="3089EC98" w14:textId="23E9EE61" w:rsidR="00F03BBC" w:rsidRDefault="00F03BBC" w:rsidP="0062116A">
            <w:pPr>
              <w:spacing w:before="120" w:after="120"/>
              <w:jc w:val="both"/>
              <w:rPr>
                <w:rFonts w:ascii="Calibri Light" w:eastAsia="BatangChe" w:hAnsi="Calibri Light" w:cs="Courier New"/>
                <w:color w:val="1F3864" w:themeColor="accent5" w:themeShade="80"/>
                <w:lang w:val="en-US"/>
              </w:rPr>
            </w:pPr>
            <w:r>
              <w:rPr>
                <w:rFonts w:ascii="Calibri Light" w:eastAsia="BatangChe" w:hAnsi="Calibri Light" w:cs="Courier New"/>
                <w:color w:val="1F3864" w:themeColor="accent5" w:themeShade="80"/>
                <w:lang w:val="en-US"/>
              </w:rPr>
              <w:t xml:space="preserve">Understanding the gradual development of the concept of the function, as well as its emergence and use in contextual, scientific and every-day situations supports teachers in developing basic mathematical processes: mathematical modelling, mathematising and dealing with different mathematical representations. </w:t>
            </w:r>
          </w:p>
          <w:p w14:paraId="4E06A14E" w14:textId="21038D03" w:rsidR="00F03BBC" w:rsidRPr="008723F2" w:rsidRDefault="00F03BBC" w:rsidP="0062116A">
            <w:pPr>
              <w:spacing w:before="120" w:after="120"/>
              <w:jc w:val="both"/>
              <w:rPr>
                <w:rFonts w:ascii="Calibri Light" w:eastAsia="BatangChe" w:hAnsi="Calibri Light" w:cs="Courier New"/>
                <w:color w:val="1F3864" w:themeColor="accent5" w:themeShade="80"/>
                <w:lang w:val="en-US"/>
              </w:rPr>
            </w:pPr>
            <w:r>
              <w:rPr>
                <w:rFonts w:ascii="Calibri Light" w:eastAsia="BatangChe" w:hAnsi="Calibri Light" w:cs="Courier New"/>
                <w:color w:val="1F3864" w:themeColor="accent5" w:themeShade="80"/>
                <w:lang w:val="en-US"/>
              </w:rPr>
              <w:t>Future teachers will have developed the abilities to build on students’ modelling skills, to orchestrate and organize activities that support the development of the concept of functions in its multifaceted nature and improve positive attitudes towards the usefulness of mathematical models (</w:t>
            </w:r>
            <w:r w:rsidR="008723F2">
              <w:rPr>
                <w:rFonts w:ascii="Calibri Light" w:eastAsia="BatangChe" w:hAnsi="Calibri Light" w:cs="Courier New"/>
                <w:color w:val="1F3864" w:themeColor="accent5" w:themeShade="80"/>
                <w:lang w:val="en-US"/>
              </w:rPr>
              <w:t xml:space="preserve">primarily </w:t>
            </w:r>
            <w:r>
              <w:rPr>
                <w:rFonts w:ascii="Calibri Light" w:eastAsia="BatangChe" w:hAnsi="Calibri Light" w:cs="Courier New"/>
                <w:color w:val="1F3864" w:themeColor="accent5" w:themeShade="80"/>
                <w:lang w:val="en-US"/>
              </w:rPr>
              <w:t xml:space="preserve">functions). Their students will be able to engage in the mathematization skills and apply them to contextual situations on the conceptual level as well as on the practical level using technology in learning and solving problems. </w:t>
            </w:r>
          </w:p>
          <w:p w14:paraId="5D5788DB" w14:textId="7C02DDDC" w:rsidR="00F03BBC" w:rsidRDefault="00F03BBC" w:rsidP="007613EE">
            <w:pPr>
              <w:pStyle w:val="Standarddunkelblau"/>
              <w:rPr>
                <w:rFonts w:asciiTheme="majorHAnsi" w:hAnsiTheme="majorHAnsi"/>
              </w:rPr>
            </w:pPr>
            <w:r>
              <w:rPr>
                <w:rFonts w:asciiTheme="majorHAnsi" w:hAnsiTheme="majorHAnsi"/>
              </w:rPr>
              <w:t>Learning outcomes aimed at in the module:</w:t>
            </w:r>
          </w:p>
          <w:p w14:paraId="15063BCF" w14:textId="77777777" w:rsidR="00F03BBC" w:rsidRDefault="00F03BBC" w:rsidP="007613EE">
            <w:pPr>
              <w:pStyle w:val="Standarddunkelblau"/>
              <w:rPr>
                <w:rFonts w:asciiTheme="majorHAnsi" w:hAnsiTheme="majorHAnsi"/>
              </w:rPr>
            </w:pPr>
          </w:p>
          <w:tbl>
            <w:tblPr>
              <w:tblStyle w:val="GridTable2-Accent1"/>
              <w:tblW w:w="0" w:type="auto"/>
              <w:tblLook w:val="04A0" w:firstRow="1" w:lastRow="0" w:firstColumn="1" w:lastColumn="0" w:noHBand="0" w:noVBand="1"/>
            </w:tblPr>
            <w:tblGrid>
              <w:gridCol w:w="2662"/>
              <w:gridCol w:w="1971"/>
              <w:gridCol w:w="1959"/>
              <w:gridCol w:w="1981"/>
            </w:tblGrid>
            <w:tr w:rsidR="00F03BBC" w14:paraId="554387D8" w14:textId="77777777" w:rsidTr="00761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2" w:type="dxa"/>
                </w:tcPr>
                <w:p w14:paraId="46EA4AA6" w14:textId="7BCC7FC2" w:rsidR="00F03BBC" w:rsidRPr="00D639BD"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jc w:val="both"/>
                    <w:rPr>
                      <w:rFonts w:ascii="Calibri Light" w:eastAsia="BatangChe" w:hAnsi="Calibri Light" w:cs="Courier New"/>
                      <w:b w:val="0"/>
                      <w:color w:val="1F3864" w:themeColor="accent5" w:themeShade="80"/>
                      <w:lang w:val="en-US"/>
                    </w:rPr>
                  </w:pPr>
                  <w:r>
                    <w:rPr>
                      <w:rFonts w:ascii="Calibri Light" w:eastAsia="BatangChe" w:hAnsi="Calibri Light" w:cs="Courier New"/>
                      <w:color w:val="1F3864" w:themeColor="accent5" w:themeShade="80"/>
                      <w:lang w:val="en-US"/>
                    </w:rPr>
                    <w:t>Topics/Learning outcomes</w:t>
                  </w:r>
                </w:p>
              </w:tc>
              <w:tc>
                <w:tcPr>
                  <w:tcW w:w="1971" w:type="dxa"/>
                </w:tcPr>
                <w:p w14:paraId="253E8D29" w14:textId="77777777" w:rsidR="00F03BBC"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jc w:val="both"/>
                    <w:cnfStyle w:val="100000000000" w:firstRow="1"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lang w:val="en-US"/>
                    </w:rPr>
                  </w:pPr>
                  <w:r>
                    <w:rPr>
                      <w:rFonts w:ascii="Calibri Light" w:eastAsia="BatangChe" w:hAnsi="Calibri Light" w:cs="Courier New"/>
                      <w:color w:val="1F3864" w:themeColor="accent5" w:themeShade="80"/>
                      <w:lang w:val="en-US"/>
                    </w:rPr>
                    <w:t>knowledge</w:t>
                  </w:r>
                </w:p>
              </w:tc>
              <w:tc>
                <w:tcPr>
                  <w:tcW w:w="1959" w:type="dxa"/>
                </w:tcPr>
                <w:p w14:paraId="6BBA22FA" w14:textId="77777777" w:rsidR="00F03BBC"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jc w:val="both"/>
                    <w:cnfStyle w:val="100000000000" w:firstRow="1"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lang w:val="en-US"/>
                    </w:rPr>
                  </w:pPr>
                  <w:r>
                    <w:rPr>
                      <w:rFonts w:ascii="Calibri Light" w:eastAsia="BatangChe" w:hAnsi="Calibri Light" w:cs="Courier New"/>
                      <w:color w:val="1F3864" w:themeColor="accent5" w:themeShade="80"/>
                      <w:lang w:val="en-US"/>
                    </w:rPr>
                    <w:t>skills</w:t>
                  </w:r>
                </w:p>
              </w:tc>
              <w:tc>
                <w:tcPr>
                  <w:tcW w:w="1981" w:type="dxa"/>
                </w:tcPr>
                <w:p w14:paraId="5EDCBCCA" w14:textId="77777777" w:rsidR="00F03BBC"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jc w:val="both"/>
                    <w:cnfStyle w:val="100000000000" w:firstRow="1"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lang w:val="en-US"/>
                    </w:rPr>
                  </w:pPr>
                  <w:r>
                    <w:rPr>
                      <w:rFonts w:ascii="Calibri Light" w:eastAsia="BatangChe" w:hAnsi="Calibri Light" w:cs="Courier New"/>
                      <w:color w:val="1F3864" w:themeColor="accent5" w:themeShade="80"/>
                      <w:lang w:val="en-US"/>
                    </w:rPr>
                    <w:t>attitude</w:t>
                  </w:r>
                </w:p>
              </w:tc>
            </w:tr>
            <w:tr w:rsidR="00F03BBC" w:rsidRPr="003A74F7" w14:paraId="101A8BD1" w14:textId="77777777" w:rsidTr="0076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2" w:type="dxa"/>
                </w:tcPr>
                <w:p w14:paraId="1ABF49FB" w14:textId="77777777" w:rsidR="00F03BBC" w:rsidRPr="006653AA" w:rsidRDefault="00F03BBC" w:rsidP="001B4B10">
                  <w:pPr>
                    <w:framePr w:hSpace="141" w:wrap="around" w:hAnchor="margin" w:y="510"/>
                    <w:rPr>
                      <w:rFonts w:ascii="Calibri Light" w:eastAsia="BatangChe" w:hAnsi="Calibri Light" w:cs="Courier New"/>
                      <w:color w:val="1F3864" w:themeColor="accent5" w:themeShade="80"/>
                      <w:szCs w:val="22"/>
                      <w:lang w:val="en-US"/>
                    </w:rPr>
                  </w:pPr>
                  <w:r>
                    <w:rPr>
                      <w:rFonts w:ascii="Calibri Light" w:eastAsia="BatangChe" w:hAnsi="Calibri Light" w:cs="Courier New"/>
                      <w:color w:val="1F3864" w:themeColor="accent5" w:themeShade="80"/>
                      <w:szCs w:val="22"/>
                      <w:lang w:val="en-US"/>
                    </w:rPr>
                    <w:t>Observing dependencies and modelling with functions in the real world</w:t>
                  </w:r>
                </w:p>
              </w:tc>
              <w:tc>
                <w:tcPr>
                  <w:tcW w:w="1971" w:type="dxa"/>
                </w:tcPr>
                <w:p w14:paraId="3785D3DD" w14:textId="77777777" w:rsidR="00F03BBC" w:rsidRPr="006653AA" w:rsidRDefault="00F03BBC" w:rsidP="001B4B10">
                  <w:pPr>
                    <w:framePr w:hSpace="141" w:wrap="around" w:hAnchor="margin" w:y="510"/>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en-US"/>
                    </w:rPr>
                  </w:pPr>
                  <w:r>
                    <w:rPr>
                      <w:rFonts w:ascii="Calibri Light" w:eastAsia="BatangChe" w:hAnsi="Calibri Light" w:cs="Courier New"/>
                      <w:color w:val="1F3864" w:themeColor="accent5" w:themeShade="80"/>
                      <w:szCs w:val="22"/>
                      <w:lang w:val="en-US"/>
                    </w:rPr>
                    <w:t>Knowledge of the modelling cycle; concept of a function (functional dependency)</w:t>
                  </w:r>
                </w:p>
              </w:tc>
              <w:tc>
                <w:tcPr>
                  <w:tcW w:w="1959" w:type="dxa"/>
                </w:tcPr>
                <w:p w14:paraId="241D892C" w14:textId="77777777" w:rsidR="00F03BBC" w:rsidRPr="006653AA" w:rsidRDefault="00F03BBC" w:rsidP="001B4B10">
                  <w:pPr>
                    <w:framePr w:hSpace="141" w:wrap="around" w:hAnchor="margin" w:y="510"/>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en-US"/>
                    </w:rPr>
                  </w:pPr>
                  <w:r>
                    <w:rPr>
                      <w:rFonts w:ascii="Calibri Light" w:eastAsia="BatangChe" w:hAnsi="Calibri Light" w:cs="Courier New"/>
                      <w:color w:val="1F3864" w:themeColor="accent5" w:themeShade="80"/>
                      <w:szCs w:val="22"/>
                      <w:lang w:val="en-US"/>
                    </w:rPr>
                    <w:t xml:space="preserve">Observing variables, determining parameters, making hypotheses, interpreting conclusions </w:t>
                  </w:r>
                </w:p>
              </w:tc>
              <w:tc>
                <w:tcPr>
                  <w:tcW w:w="1981" w:type="dxa"/>
                </w:tcPr>
                <w:p w14:paraId="31D9EB09" w14:textId="22CBB431" w:rsidR="00F03BBC" w:rsidRPr="006653AA" w:rsidRDefault="00F03BBC" w:rsidP="001B4B10">
                  <w:pPr>
                    <w:framePr w:hSpace="141" w:wrap="around" w:hAnchor="margin" w:y="510"/>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en-US"/>
                    </w:rPr>
                  </w:pPr>
                  <w:r>
                    <w:rPr>
                      <w:rFonts w:ascii="Calibri Light" w:eastAsia="BatangChe" w:hAnsi="Calibri Light" w:cs="Courier New"/>
                      <w:color w:val="1F3864" w:themeColor="accent5" w:themeShade="80"/>
                      <w:szCs w:val="22"/>
                      <w:lang w:val="en-US"/>
                    </w:rPr>
                    <w:t>Critical appreciation and curiosity for the usability of mathematics as a tool for describing, understanding and predicting the world</w:t>
                  </w:r>
                </w:p>
              </w:tc>
            </w:tr>
            <w:tr w:rsidR="00F03BBC" w:rsidRPr="003A74F7" w14:paraId="72BBD4C8" w14:textId="77777777" w:rsidTr="007613EE">
              <w:tc>
                <w:tcPr>
                  <w:cnfStyle w:val="001000000000" w:firstRow="0" w:lastRow="0" w:firstColumn="1" w:lastColumn="0" w:oddVBand="0" w:evenVBand="0" w:oddHBand="0" w:evenHBand="0" w:firstRowFirstColumn="0" w:firstRowLastColumn="0" w:lastRowFirstColumn="0" w:lastRowLastColumn="0"/>
                  <w:tcW w:w="2662" w:type="dxa"/>
                </w:tcPr>
                <w:p w14:paraId="657298B5" w14:textId="77777777" w:rsidR="00F03BBC" w:rsidRPr="006653AA"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rPr>
                      <w:rFonts w:ascii="Calibri Light" w:eastAsia="BatangChe" w:hAnsi="Calibri Light" w:cs="Courier New"/>
                      <w:color w:val="1F3864" w:themeColor="accent5" w:themeShade="80"/>
                      <w:sz w:val="22"/>
                      <w:szCs w:val="22"/>
                      <w:lang w:val="en-US"/>
                    </w:rPr>
                  </w:pPr>
                  <w:r w:rsidRPr="006653AA">
                    <w:rPr>
                      <w:rFonts w:ascii="Calibri Light" w:eastAsia="BatangChe" w:hAnsi="Calibri Light" w:cs="Courier New"/>
                      <w:color w:val="1F3864" w:themeColor="accent5" w:themeShade="80"/>
                      <w:sz w:val="22"/>
                      <w:szCs w:val="22"/>
                      <w:lang w:val="en-US"/>
                    </w:rPr>
                    <w:t xml:space="preserve">Developing </w:t>
                  </w:r>
                  <w:r>
                    <w:rPr>
                      <w:rFonts w:ascii="Calibri Light" w:eastAsia="BatangChe" w:hAnsi="Calibri Light" w:cs="Courier New"/>
                      <w:color w:val="1F3864" w:themeColor="accent5" w:themeShade="80"/>
                      <w:szCs w:val="22"/>
                      <w:lang w:val="en-US"/>
                    </w:rPr>
                    <w:t xml:space="preserve">and using </w:t>
                  </w:r>
                  <w:r w:rsidRPr="006653AA">
                    <w:rPr>
                      <w:rFonts w:ascii="Calibri Light" w:eastAsia="BatangChe" w:hAnsi="Calibri Light" w:cs="Courier New"/>
                      <w:color w:val="1F3864" w:themeColor="accent5" w:themeShade="80"/>
                      <w:sz w:val="22"/>
                      <w:szCs w:val="22"/>
                      <w:lang w:val="en-US"/>
                    </w:rPr>
                    <w:t>the concept of a function in different representations</w:t>
                  </w:r>
                </w:p>
              </w:tc>
              <w:tc>
                <w:tcPr>
                  <w:tcW w:w="1971" w:type="dxa"/>
                </w:tcPr>
                <w:p w14:paraId="7859320A" w14:textId="77777777" w:rsidR="00F03BBC" w:rsidRPr="006653AA"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cnfStyle w:val="000000000000" w:firstRow="0"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sz w:val="22"/>
                      <w:szCs w:val="22"/>
                      <w:lang w:val="en-US"/>
                    </w:rPr>
                  </w:pPr>
                  <w:r w:rsidRPr="006653AA">
                    <w:rPr>
                      <w:rFonts w:ascii="Calibri Light" w:eastAsia="BatangChe" w:hAnsi="Calibri Light" w:cs="Courier New"/>
                      <w:color w:val="1F3864" w:themeColor="accent5" w:themeShade="80"/>
                      <w:sz w:val="22"/>
                      <w:szCs w:val="22"/>
                      <w:lang w:val="en-US"/>
                    </w:rPr>
                    <w:t xml:space="preserve">Functional dependency in different representations: words, tables, formulas and graphs </w:t>
                  </w:r>
                </w:p>
              </w:tc>
              <w:tc>
                <w:tcPr>
                  <w:tcW w:w="1959" w:type="dxa"/>
                </w:tcPr>
                <w:p w14:paraId="10E1A51E" w14:textId="77777777" w:rsidR="00F03BBC" w:rsidRPr="006653AA"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cnfStyle w:val="000000000000" w:firstRow="0"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sz w:val="22"/>
                      <w:szCs w:val="22"/>
                      <w:lang w:val="en-US"/>
                    </w:rPr>
                  </w:pPr>
                  <w:r w:rsidRPr="006653AA">
                    <w:rPr>
                      <w:rFonts w:ascii="Calibri Light" w:eastAsia="BatangChe" w:hAnsi="Calibri Light" w:cs="Courier New"/>
                      <w:color w:val="1F3864" w:themeColor="accent5" w:themeShade="80"/>
                      <w:sz w:val="22"/>
                      <w:szCs w:val="22"/>
                      <w:lang w:val="en-US"/>
                    </w:rPr>
                    <w:t>Conversion between representations, choice of a suitable representation for solving a problem</w:t>
                  </w:r>
                </w:p>
              </w:tc>
              <w:tc>
                <w:tcPr>
                  <w:tcW w:w="1981" w:type="dxa"/>
                </w:tcPr>
                <w:p w14:paraId="3B883090" w14:textId="20456F4E" w:rsidR="00F03BBC" w:rsidRPr="006653AA"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cnfStyle w:val="000000000000" w:firstRow="0"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sz w:val="22"/>
                      <w:szCs w:val="22"/>
                      <w:lang w:val="en-US"/>
                    </w:rPr>
                  </w:pPr>
                  <w:r w:rsidRPr="006653AA">
                    <w:rPr>
                      <w:rFonts w:ascii="Calibri Light" w:eastAsia="BatangChe" w:hAnsi="Calibri Light" w:cs="Courier New"/>
                      <w:color w:val="1F3864" w:themeColor="accent5" w:themeShade="80"/>
                      <w:sz w:val="22"/>
                      <w:szCs w:val="22"/>
                      <w:lang w:val="en-US"/>
                    </w:rPr>
                    <w:t xml:space="preserve">Willingness and </w:t>
                  </w:r>
                  <w:r w:rsidRPr="00987F0A">
                    <w:rPr>
                      <w:rFonts w:ascii="Calibri Light" w:eastAsia="BatangChe" w:hAnsi="Calibri Light" w:cs="Courier New"/>
                      <w:color w:val="1F3864" w:themeColor="accent5" w:themeShade="80"/>
                      <w:sz w:val="22"/>
                      <w:szCs w:val="22"/>
                      <w:lang w:val="en-US"/>
                    </w:rPr>
                    <w:t>confidence to use functions and appreciation of the comprehensive nature of mathematical concepts</w:t>
                  </w:r>
                </w:p>
              </w:tc>
            </w:tr>
            <w:tr w:rsidR="00F03BBC" w:rsidRPr="003A74F7" w14:paraId="1B4CE803" w14:textId="77777777" w:rsidTr="0076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2" w:type="dxa"/>
                </w:tcPr>
                <w:p w14:paraId="2ADF0002" w14:textId="77777777" w:rsidR="00F03BBC" w:rsidRPr="006653AA"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rPr>
                      <w:rFonts w:ascii="Calibri Light" w:eastAsia="BatangChe" w:hAnsi="Calibri Light" w:cs="Courier New"/>
                      <w:color w:val="1F3864" w:themeColor="accent5" w:themeShade="80"/>
                      <w:szCs w:val="22"/>
                      <w:lang w:val="en-US"/>
                    </w:rPr>
                  </w:pPr>
                  <w:r>
                    <w:rPr>
                      <w:rFonts w:ascii="Calibri Light" w:eastAsia="BatangChe" w:hAnsi="Calibri Light" w:cs="Courier New"/>
                      <w:color w:val="1F3864" w:themeColor="accent5" w:themeShade="80"/>
                      <w:szCs w:val="22"/>
                      <w:lang w:val="en-US"/>
                    </w:rPr>
                    <w:t xml:space="preserve">Recognizing and using (properties of various) elementary functions </w:t>
                  </w:r>
                </w:p>
              </w:tc>
              <w:tc>
                <w:tcPr>
                  <w:tcW w:w="1971" w:type="dxa"/>
                </w:tcPr>
                <w:p w14:paraId="4810103D" w14:textId="1B94EA3D" w:rsidR="00F03BBC" w:rsidRPr="006653AA" w:rsidRDefault="001A048F"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en-US"/>
                    </w:rPr>
                  </w:pPr>
                  <w:r>
                    <w:rPr>
                      <w:rFonts w:ascii="Calibri Light" w:eastAsia="BatangChe" w:hAnsi="Calibri Light" w:cs="Courier New"/>
                      <w:color w:val="1F3864" w:themeColor="accent5" w:themeShade="80"/>
                      <w:szCs w:val="22"/>
                      <w:lang w:val="en-US"/>
                    </w:rPr>
                    <w:t>S</w:t>
                  </w:r>
                  <w:r w:rsidR="00F03BBC">
                    <w:rPr>
                      <w:rFonts w:ascii="Calibri Light" w:eastAsia="BatangChe" w:hAnsi="Calibri Light" w:cs="Courier New"/>
                      <w:color w:val="1F3864" w:themeColor="accent5" w:themeShade="80"/>
                      <w:szCs w:val="22"/>
                      <w:lang w:val="en-US"/>
                    </w:rPr>
                    <w:t>equences as discrete functions</w:t>
                  </w:r>
                  <w:r>
                    <w:rPr>
                      <w:rFonts w:ascii="Calibri Light" w:eastAsia="BatangChe" w:hAnsi="Calibri Light" w:cs="Courier New"/>
                      <w:color w:val="1F3864" w:themeColor="accent5" w:themeShade="80"/>
                      <w:szCs w:val="22"/>
                      <w:lang w:val="en-US"/>
                    </w:rPr>
                    <w:t>;</w:t>
                  </w:r>
                  <w:r w:rsidR="00F03BBC">
                    <w:rPr>
                      <w:rFonts w:ascii="Calibri Light" w:eastAsia="BatangChe" w:hAnsi="Calibri Light" w:cs="Courier New"/>
                      <w:color w:val="1F3864" w:themeColor="accent5" w:themeShade="80"/>
                      <w:szCs w:val="22"/>
                      <w:lang w:val="en-US"/>
                    </w:rPr>
                    <w:t xml:space="preserve"> linear, quadratic and exponential functions </w:t>
                  </w:r>
                </w:p>
              </w:tc>
              <w:tc>
                <w:tcPr>
                  <w:tcW w:w="1959" w:type="dxa"/>
                </w:tcPr>
                <w:p w14:paraId="2B4BC0E3" w14:textId="77777777" w:rsidR="00F03BBC" w:rsidRPr="006653AA"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en-US"/>
                    </w:rPr>
                  </w:pPr>
                  <w:r>
                    <w:rPr>
                      <w:rFonts w:ascii="Calibri Light" w:eastAsia="BatangChe" w:hAnsi="Calibri Light" w:cs="Courier New"/>
                      <w:color w:val="1F3864" w:themeColor="accent5" w:themeShade="80"/>
                      <w:szCs w:val="22"/>
                      <w:lang w:val="en-US"/>
                    </w:rPr>
                    <w:t>Recognition of similarities and differences in the properties of elementary functions</w:t>
                  </w:r>
                </w:p>
              </w:tc>
              <w:tc>
                <w:tcPr>
                  <w:tcW w:w="1981" w:type="dxa"/>
                </w:tcPr>
                <w:p w14:paraId="14339E4F" w14:textId="77777777" w:rsidR="00F03BBC" w:rsidRPr="006653AA" w:rsidRDefault="00F03BBC" w:rsidP="001B4B10">
                  <w:pPr>
                    <w:framePr w:hSpace="141" w:wrap="around" w:hAnchor="margin" w:y="510"/>
                    <w:pBdr>
                      <w:top w:val="none" w:sz="0" w:space="0" w:color="auto"/>
                      <w:left w:val="none" w:sz="0" w:space="0" w:color="auto"/>
                      <w:bottom w:val="none" w:sz="0" w:space="0" w:color="auto"/>
                      <w:right w:val="none" w:sz="0" w:space="0" w:color="auto"/>
                      <w:between w:val="none" w:sz="0" w:space="0" w:color="auto"/>
                    </w:pBdr>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en-US"/>
                    </w:rPr>
                  </w:pPr>
                  <w:r w:rsidRPr="006653AA">
                    <w:rPr>
                      <w:rFonts w:ascii="Calibri Light" w:eastAsia="BatangChe" w:hAnsi="Calibri Light" w:cs="Courier New"/>
                      <w:color w:val="1F3864" w:themeColor="accent5" w:themeShade="80"/>
                      <w:szCs w:val="22"/>
                      <w:lang w:val="en-US"/>
                    </w:rPr>
                    <w:t xml:space="preserve">Confidence in </w:t>
                  </w:r>
                  <w:r>
                    <w:rPr>
                      <w:rFonts w:ascii="Calibri Light" w:eastAsia="BatangChe" w:hAnsi="Calibri Light" w:cs="Courier New"/>
                      <w:color w:val="1F3864" w:themeColor="accent5" w:themeShade="80"/>
                      <w:szCs w:val="22"/>
                      <w:lang w:val="en-US"/>
                    </w:rPr>
                    <w:t>discovering and using properties of different functions</w:t>
                  </w:r>
                </w:p>
              </w:tc>
            </w:tr>
          </w:tbl>
          <w:p w14:paraId="636639F4" w14:textId="470F76EE" w:rsidR="00DA6A8D" w:rsidRPr="00F03BBC" w:rsidRDefault="00DA6A8D" w:rsidP="00694D27">
            <w:pPr>
              <w:jc w:val="both"/>
              <w:rPr>
                <w:rFonts w:asciiTheme="majorHAnsi" w:eastAsia="BatangChe" w:hAnsiTheme="majorHAnsi" w:cs="Courier New"/>
                <w:color w:val="D0CECE" w:themeColor="background2" w:themeShade="E6"/>
                <w:lang w:val="en-US"/>
              </w:rPr>
            </w:pPr>
          </w:p>
        </w:tc>
      </w:tr>
    </w:tbl>
    <w:p w14:paraId="047CB4A4" w14:textId="4232A553" w:rsidR="000A2BE3" w:rsidRPr="00AB4069" w:rsidRDefault="000A2BE3" w:rsidP="00450ADA">
      <w:pPr>
        <w:jc w:val="both"/>
        <w:rPr>
          <w:rFonts w:asciiTheme="majorHAnsi" w:eastAsia="BatangChe" w:hAnsiTheme="majorHAnsi" w:cs="Courier New"/>
          <w:lang w:val="en-US"/>
        </w:rPr>
      </w:pPr>
    </w:p>
    <w:p w14:paraId="5765A68D" w14:textId="77777777" w:rsidR="007613EE" w:rsidRDefault="007613EE">
      <w:pPr>
        <w:rPr>
          <w:rFonts w:asciiTheme="majorHAnsi" w:eastAsia="BatangChe" w:hAnsiTheme="majorHAnsi" w:cs="Courier New"/>
          <w:lang w:val="en-US"/>
        </w:rPr>
      </w:pPr>
    </w:p>
    <w:p w14:paraId="08DEA993" w14:textId="3C3E349A" w:rsidR="007613EE" w:rsidRDefault="007613EE">
      <w:pPr>
        <w:rPr>
          <w:rFonts w:asciiTheme="majorHAnsi" w:eastAsia="BatangChe" w:hAnsiTheme="majorHAnsi" w:cs="Courier New"/>
          <w:lang w:val="en-US"/>
        </w:rPr>
      </w:pPr>
    </w:p>
    <w:p w14:paraId="3974D53B" w14:textId="77777777" w:rsidR="005D6683" w:rsidRDefault="005D6683">
      <w:pPr>
        <w:rPr>
          <w:rFonts w:asciiTheme="majorHAnsi" w:eastAsia="BatangChe" w:hAnsiTheme="majorHAnsi" w:cs="Courier New"/>
          <w:lang w:val="en-US"/>
        </w:rPr>
      </w:pPr>
    </w:p>
    <w:p w14:paraId="0931E1DE" w14:textId="77777777" w:rsidR="007613EE" w:rsidRPr="00AB4069" w:rsidRDefault="007613EE" w:rsidP="007613EE">
      <w:pPr>
        <w:rPr>
          <w:rFonts w:asciiTheme="majorHAnsi" w:eastAsia="BatangChe" w:hAnsiTheme="majorHAnsi" w:cs="Courier New"/>
          <w:lang w:val="en-US"/>
        </w:rPr>
      </w:pPr>
    </w:p>
    <w:tbl>
      <w:tblPr>
        <w:tblStyle w:val="TableGrid"/>
        <w:tblW w:w="8732"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none" w:sz="0" w:space="0" w:color="auto"/>
        </w:tblBorders>
        <w:tblLook w:val="04A0" w:firstRow="1" w:lastRow="0" w:firstColumn="1" w:lastColumn="0" w:noHBand="0" w:noVBand="1"/>
      </w:tblPr>
      <w:tblGrid>
        <w:gridCol w:w="1097"/>
        <w:gridCol w:w="7635"/>
      </w:tblGrid>
      <w:tr w:rsidR="00E854C4" w:rsidRPr="00AB4069" w14:paraId="4B84FA5C" w14:textId="77777777" w:rsidTr="006C0731">
        <w:trPr>
          <w:trHeight w:hRule="exact" w:val="851"/>
        </w:trPr>
        <w:tc>
          <w:tcPr>
            <w:tcW w:w="1097" w:type="dxa"/>
          </w:tcPr>
          <w:p w14:paraId="1CF73DB2" w14:textId="6FF07280" w:rsidR="00E854C4" w:rsidRPr="00AB4069" w:rsidRDefault="00AF109B" w:rsidP="008859D5">
            <w:pPr>
              <w:rPr>
                <w:rFonts w:asciiTheme="majorHAnsi" w:hAnsiTheme="majorHAnsi" w:cs="Arial"/>
              </w:rPr>
            </w:pPr>
            <w:r w:rsidRPr="00AB4069">
              <w:rPr>
                <w:rFonts w:asciiTheme="majorHAnsi" w:hAnsiTheme="majorHAnsi"/>
                <w:noProof/>
                <w:lang w:val="en-US"/>
              </w:rPr>
              <w:lastRenderedPageBreak/>
              <w:drawing>
                <wp:inline distT="0" distB="0" distL="0" distR="0" wp14:anchorId="76658AEA" wp14:editId="308F1AEF">
                  <wp:extent cx="468000" cy="468000"/>
                  <wp:effectExtent l="0" t="0" r="0" b="0"/>
                  <wp:docPr id="9" name="Imagen 9" descr="/Users/antquearm/Desktop/IncluSMe icons/Icons as JPE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antquearm/Desktop/IncluSMe icons/Icons as JPEG/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00E854C4" w:rsidRPr="00AB4069">
              <w:rPr>
                <w:rFonts w:asciiTheme="majorHAnsi" w:eastAsia="BatangChe" w:hAnsiTheme="majorHAnsi" w:cs="Arial"/>
                <w:noProof/>
                <w:lang w:eastAsia="es-ES_tradnl"/>
              </w:rPr>
              <w:t xml:space="preserve"> </w:t>
            </w:r>
          </w:p>
        </w:tc>
        <w:tc>
          <w:tcPr>
            <w:tcW w:w="7635" w:type="dxa"/>
            <w:vAlign w:val="center"/>
          </w:tcPr>
          <w:p w14:paraId="52B1724B" w14:textId="02574953" w:rsidR="00E854C4" w:rsidRPr="00AB4069" w:rsidRDefault="00ED55FA" w:rsidP="00CB0968">
            <w:pPr>
              <w:pStyle w:val="Heading1"/>
              <w:spacing w:before="200"/>
              <w:jc w:val="left"/>
              <w:rPr>
                <w:rFonts w:asciiTheme="majorHAnsi" w:eastAsia="BatangChe" w:hAnsiTheme="majorHAnsi" w:cs="Arial"/>
                <w:color w:val="004571"/>
                <w:sz w:val="36"/>
                <w:szCs w:val="36"/>
              </w:rPr>
            </w:pPr>
            <w:bookmarkStart w:id="11" w:name="_Toc69646934"/>
            <w:bookmarkStart w:id="12" w:name="_Toc69647300"/>
            <w:bookmarkStart w:id="13" w:name="_Toc139838808"/>
            <w:r>
              <w:rPr>
                <w:rFonts w:asciiTheme="majorHAnsi" w:eastAsia="BatangChe" w:hAnsiTheme="majorHAnsi" w:cs="Arial"/>
                <w:color w:val="004571"/>
                <w:sz w:val="36"/>
                <w:szCs w:val="36"/>
              </w:rPr>
              <w:t xml:space="preserve">HE </w:t>
            </w:r>
            <w:r w:rsidR="00746591">
              <w:rPr>
                <w:rFonts w:asciiTheme="majorHAnsi" w:eastAsia="BatangChe" w:hAnsiTheme="majorHAnsi" w:cs="Arial"/>
                <w:color w:val="004571"/>
                <w:sz w:val="36"/>
                <w:szCs w:val="36"/>
              </w:rPr>
              <w:t>Module</w:t>
            </w:r>
            <w:r w:rsidR="00E854C4" w:rsidRPr="00AB4069">
              <w:rPr>
                <w:rFonts w:asciiTheme="majorHAnsi" w:eastAsia="BatangChe" w:hAnsiTheme="majorHAnsi" w:cs="Arial"/>
                <w:color w:val="004571"/>
                <w:sz w:val="36"/>
                <w:szCs w:val="36"/>
              </w:rPr>
              <w:t xml:space="preserve"> plan</w:t>
            </w:r>
            <w:bookmarkEnd w:id="11"/>
            <w:bookmarkEnd w:id="12"/>
            <w:r w:rsidR="00E854C4" w:rsidRPr="00AB4069">
              <w:rPr>
                <w:rFonts w:asciiTheme="majorHAnsi" w:eastAsia="BatangChe" w:hAnsiTheme="majorHAnsi" w:cs="Arial"/>
                <w:color w:val="004571"/>
                <w:sz w:val="36"/>
                <w:szCs w:val="36"/>
              </w:rPr>
              <w:t xml:space="preserve"> </w:t>
            </w:r>
            <w:r w:rsidR="00AA149E">
              <w:rPr>
                <w:rFonts w:asciiTheme="majorHAnsi" w:eastAsia="BatangChe" w:hAnsiTheme="majorHAnsi" w:cs="Arial"/>
                <w:color w:val="004571"/>
                <w:sz w:val="36"/>
                <w:szCs w:val="36"/>
              </w:rPr>
              <w:t>- Functions</w:t>
            </w:r>
            <w:bookmarkEnd w:id="13"/>
          </w:p>
          <w:p w14:paraId="19C23C03" w14:textId="77777777" w:rsidR="00E854C4" w:rsidRPr="00AB4069" w:rsidRDefault="00E854C4" w:rsidP="00CB0968">
            <w:pPr>
              <w:pStyle w:val="Heading1"/>
              <w:spacing w:before="200"/>
              <w:jc w:val="left"/>
              <w:rPr>
                <w:rFonts w:asciiTheme="majorHAnsi" w:eastAsia="BatangChe" w:hAnsiTheme="majorHAnsi" w:cs="Arial"/>
                <w:color w:val="004571"/>
                <w:sz w:val="36"/>
                <w:szCs w:val="36"/>
              </w:rPr>
            </w:pPr>
          </w:p>
        </w:tc>
      </w:tr>
      <w:tr w:rsidR="00B465F4" w:rsidRPr="00AB4069" w14:paraId="363FB825" w14:textId="77777777" w:rsidTr="006C0731">
        <w:tc>
          <w:tcPr>
            <w:tcW w:w="8732" w:type="dxa"/>
            <w:gridSpan w:val="2"/>
          </w:tcPr>
          <w:p w14:paraId="2C6F94F3" w14:textId="02B8F6E1" w:rsidR="00EC729C" w:rsidRPr="005D6683" w:rsidRDefault="00C767A4" w:rsidP="005D6683">
            <w:pPr>
              <w:spacing w:before="120" w:after="120"/>
              <w:jc w:val="both"/>
              <w:rPr>
                <w:rFonts w:ascii="Calibri Light" w:eastAsia="BatangChe" w:hAnsi="Calibri Light" w:cs="Courier New"/>
                <w:color w:val="1F3864" w:themeColor="accent5" w:themeShade="80"/>
                <w:lang w:val="en-US"/>
              </w:rPr>
            </w:pPr>
            <w:r w:rsidRPr="005D6683">
              <w:rPr>
                <w:rFonts w:ascii="Calibri Light" w:eastAsia="BatangChe" w:hAnsi="Calibri Light" w:cs="Courier New"/>
                <w:color w:val="1F3864" w:themeColor="accent5" w:themeShade="80"/>
                <w:lang w:val="en-US"/>
              </w:rPr>
              <w:t>The module</w:t>
            </w:r>
            <w:r w:rsidR="00DB24A0" w:rsidRPr="005D6683">
              <w:rPr>
                <w:rFonts w:ascii="Calibri Light" w:eastAsia="BatangChe" w:hAnsi="Calibri Light" w:cs="Courier New"/>
                <w:color w:val="1F3864" w:themeColor="accent5" w:themeShade="80"/>
                <w:lang w:val="en-US"/>
              </w:rPr>
              <w:t xml:space="preserve"> consists of </w:t>
            </w:r>
            <w:r w:rsidR="00EC729C" w:rsidRPr="005D6683">
              <w:rPr>
                <w:rFonts w:ascii="Calibri Light" w:eastAsia="BatangChe" w:hAnsi="Calibri Light" w:cs="Courier New"/>
                <w:color w:val="1F3864" w:themeColor="accent5" w:themeShade="80"/>
                <w:lang w:val="en-US"/>
              </w:rPr>
              <w:t xml:space="preserve">an introductory activity </w:t>
            </w:r>
            <w:r w:rsidR="00743873" w:rsidRPr="005D6683">
              <w:rPr>
                <w:rFonts w:ascii="Calibri Light" w:eastAsia="BatangChe" w:hAnsi="Calibri Light" w:cs="Courier New"/>
                <w:color w:val="1F3864" w:themeColor="accent5" w:themeShade="80"/>
                <w:lang w:val="en-US"/>
              </w:rPr>
              <w:t>and three main parts</w:t>
            </w:r>
            <w:r w:rsidR="00DB24A0" w:rsidRPr="005D6683">
              <w:rPr>
                <w:rFonts w:ascii="Calibri Light" w:eastAsia="BatangChe" w:hAnsi="Calibri Light" w:cs="Courier New"/>
                <w:color w:val="1F3864" w:themeColor="accent5" w:themeShade="80"/>
                <w:lang w:val="en-US"/>
              </w:rPr>
              <w:t xml:space="preserve">. The total duration of the module is </w:t>
            </w:r>
            <w:r w:rsidR="001A048F" w:rsidRPr="005D6683">
              <w:rPr>
                <w:rFonts w:ascii="Calibri Light" w:eastAsia="BatangChe" w:hAnsi="Calibri Light" w:cs="Courier New"/>
                <w:color w:val="1F3864" w:themeColor="accent5" w:themeShade="80"/>
                <w:lang w:val="en-US"/>
              </w:rPr>
              <w:t>525</w:t>
            </w:r>
            <w:r w:rsidR="00DB24A0" w:rsidRPr="005D6683">
              <w:rPr>
                <w:rFonts w:ascii="Calibri Light" w:eastAsia="BatangChe" w:hAnsi="Calibri Light" w:cs="Courier New"/>
                <w:color w:val="1F3864" w:themeColor="accent5" w:themeShade="80"/>
                <w:lang w:val="en-US"/>
              </w:rPr>
              <w:t xml:space="preserve"> minutes, but some activities might be opted out. </w:t>
            </w:r>
            <w:r w:rsidR="00EC729C" w:rsidRPr="005D6683">
              <w:rPr>
                <w:rFonts w:ascii="Calibri Light" w:eastAsia="BatangChe" w:hAnsi="Calibri Light" w:cs="Courier New"/>
                <w:color w:val="1F3864" w:themeColor="accent5" w:themeShade="80"/>
                <w:lang w:val="en-US"/>
              </w:rPr>
              <w:t>The activities are aimed to foster discussion among the (pre-service) mathematic</w:t>
            </w:r>
            <w:r w:rsidR="005D6683">
              <w:rPr>
                <w:rFonts w:ascii="Calibri Light" w:eastAsia="BatangChe" w:hAnsi="Calibri Light" w:cs="Courier New"/>
                <w:color w:val="1F3864" w:themeColor="accent5" w:themeShade="80"/>
                <w:lang w:val="en-US"/>
              </w:rPr>
              <w:t>s teachers preparing to teach in</w:t>
            </w:r>
            <w:r w:rsidR="00EC729C" w:rsidRPr="005D6683">
              <w:rPr>
                <w:rFonts w:ascii="Calibri Light" w:eastAsia="BatangChe" w:hAnsi="Calibri Light" w:cs="Courier New"/>
                <w:color w:val="1F3864" w:themeColor="accent5" w:themeShade="80"/>
                <w:lang w:val="en-US"/>
              </w:rPr>
              <w:t xml:space="preserve"> lower secondary school offering approaches that might be less standard in some countries. The activities might be adjusted suited for younger or older students. </w:t>
            </w:r>
          </w:p>
          <w:p w14:paraId="1FCE4D9F" w14:textId="77777777" w:rsidR="005D6683" w:rsidRDefault="005D6683" w:rsidP="005D6683">
            <w:pPr>
              <w:spacing w:before="120" w:after="120"/>
              <w:jc w:val="both"/>
              <w:rPr>
                <w:rFonts w:ascii="Calibri Light" w:eastAsia="BatangChe" w:hAnsi="Calibri Light" w:cs="Courier New"/>
                <w:color w:val="1F3864" w:themeColor="accent5" w:themeShade="80"/>
                <w:lang w:val="en-US"/>
              </w:rPr>
            </w:pPr>
          </w:p>
          <w:p w14:paraId="37A0BC06" w14:textId="4513B332" w:rsidR="00987F0A" w:rsidRPr="005D6683" w:rsidRDefault="005D6683" w:rsidP="005D6683">
            <w:pPr>
              <w:spacing w:before="120" w:after="120"/>
              <w:jc w:val="both"/>
              <w:rPr>
                <w:rFonts w:ascii="Calibri Light" w:eastAsia="BatangChe" w:hAnsi="Calibri Light" w:cs="Courier New"/>
                <w:color w:val="1F3864" w:themeColor="accent5" w:themeShade="80"/>
                <w:lang w:val="en-US"/>
              </w:rPr>
            </w:pPr>
            <w:r>
              <w:rPr>
                <w:rFonts w:ascii="Calibri Light" w:eastAsia="BatangChe" w:hAnsi="Calibri Light" w:cs="Courier New"/>
                <w:color w:val="1F3864" w:themeColor="accent5" w:themeShade="80"/>
                <w:lang w:val="en-US"/>
              </w:rPr>
              <w:t>T</w:t>
            </w:r>
            <w:r w:rsidR="00987F0A" w:rsidRPr="005D6683">
              <w:rPr>
                <w:rFonts w:ascii="Calibri Light" w:eastAsia="BatangChe" w:hAnsi="Calibri Light" w:cs="Courier New"/>
                <w:color w:val="1F3864" w:themeColor="accent5" w:themeShade="80"/>
                <w:lang w:val="en-US"/>
              </w:rPr>
              <w:t>he structure of the module plan is as follows:</w:t>
            </w:r>
          </w:p>
          <w:p w14:paraId="7B7667D6" w14:textId="443F41D8" w:rsidR="00743873" w:rsidRPr="005D6683" w:rsidRDefault="00743873" w:rsidP="005D6683">
            <w:pPr>
              <w:spacing w:before="120" w:after="120"/>
              <w:jc w:val="both"/>
              <w:rPr>
                <w:rFonts w:ascii="Calibri Light" w:eastAsia="BatangChe" w:hAnsi="Calibri Light" w:cs="Courier New"/>
                <w:color w:val="1F3864" w:themeColor="accent5" w:themeShade="80"/>
                <w:lang w:val="en-US"/>
              </w:rPr>
            </w:pPr>
            <w:r w:rsidRPr="005D6683">
              <w:rPr>
                <w:rFonts w:ascii="Calibri Light" w:eastAsia="BatangChe" w:hAnsi="Calibri Light" w:cs="Courier New"/>
                <w:color w:val="1F3864" w:themeColor="accent5" w:themeShade="80"/>
                <w:lang w:val="en-US"/>
              </w:rPr>
              <w:t xml:space="preserve">Part 0. Introduction – </w:t>
            </w:r>
            <w:r w:rsidR="00EC729C" w:rsidRPr="005D6683">
              <w:rPr>
                <w:rFonts w:ascii="Calibri Light" w:eastAsia="BatangChe" w:hAnsi="Calibri Light" w:cs="Courier New"/>
                <w:color w:val="1F3864" w:themeColor="accent5" w:themeShade="80"/>
                <w:lang w:val="en-US"/>
              </w:rPr>
              <w:t>Teaching functions</w:t>
            </w:r>
            <w:r w:rsidRPr="005D6683">
              <w:rPr>
                <w:rFonts w:ascii="Calibri Light" w:eastAsia="BatangChe" w:hAnsi="Calibri Light" w:cs="Courier New"/>
                <w:color w:val="1F3864" w:themeColor="accent5" w:themeShade="80"/>
                <w:lang w:val="en-US"/>
              </w:rPr>
              <w:t xml:space="preserve"> – </w:t>
            </w:r>
            <w:r w:rsidR="00DA6A8D" w:rsidRPr="005D6683">
              <w:rPr>
                <w:rFonts w:ascii="Calibri Light" w:eastAsia="BatangChe" w:hAnsi="Calibri Light" w:cs="Courier New"/>
                <w:color w:val="1F3864" w:themeColor="accent5" w:themeShade="80"/>
                <w:lang w:val="en-US"/>
              </w:rPr>
              <w:t>2</w:t>
            </w:r>
            <w:r w:rsidRPr="005D6683">
              <w:rPr>
                <w:rFonts w:ascii="Calibri Light" w:eastAsia="BatangChe" w:hAnsi="Calibri Light" w:cs="Courier New"/>
                <w:color w:val="1F3864" w:themeColor="accent5" w:themeShade="80"/>
                <w:lang w:val="en-US"/>
              </w:rPr>
              <w:t>5 minutes</w:t>
            </w:r>
          </w:p>
          <w:p w14:paraId="1CF56F67" w14:textId="49CDC905" w:rsidR="00EC729C" w:rsidRPr="005D6683" w:rsidRDefault="00743873" w:rsidP="005D6683">
            <w:pPr>
              <w:spacing w:before="120" w:after="120"/>
              <w:jc w:val="both"/>
              <w:rPr>
                <w:rFonts w:ascii="Calibri Light" w:eastAsia="BatangChe" w:hAnsi="Calibri Light" w:cs="Courier New"/>
                <w:color w:val="1F3864" w:themeColor="accent5" w:themeShade="80"/>
                <w:lang w:val="en-US"/>
              </w:rPr>
            </w:pPr>
            <w:r w:rsidRPr="005D6683">
              <w:rPr>
                <w:rFonts w:ascii="Calibri Light" w:eastAsia="BatangChe" w:hAnsi="Calibri Light" w:cs="Courier New"/>
                <w:color w:val="1F3864" w:themeColor="accent5" w:themeShade="80"/>
                <w:lang w:val="en-US"/>
              </w:rPr>
              <w:t xml:space="preserve">Part 1. </w:t>
            </w:r>
            <w:r w:rsidR="005A350B" w:rsidRPr="005D6683">
              <w:rPr>
                <w:rFonts w:ascii="Calibri Light" w:eastAsia="BatangChe" w:hAnsi="Calibri Light" w:cs="Courier New"/>
                <w:color w:val="1F3864" w:themeColor="accent5" w:themeShade="80"/>
                <w:lang w:val="en-US"/>
              </w:rPr>
              <w:t>Building the concept of a function from context</w:t>
            </w:r>
            <w:r w:rsidR="00EC729C" w:rsidRPr="005D6683">
              <w:rPr>
                <w:rFonts w:ascii="Calibri Light" w:eastAsia="BatangChe" w:hAnsi="Calibri Light" w:cs="Courier New"/>
                <w:color w:val="1F3864" w:themeColor="accent5" w:themeShade="80"/>
                <w:lang w:val="en-US"/>
              </w:rPr>
              <w:t xml:space="preserve"> – 150 minutes</w:t>
            </w:r>
          </w:p>
          <w:p w14:paraId="2B17E2AE" w14:textId="5B5E93A1" w:rsidR="00743873" w:rsidRPr="005D6683" w:rsidRDefault="00743873" w:rsidP="005D6683">
            <w:pPr>
              <w:spacing w:before="120" w:after="120"/>
              <w:jc w:val="both"/>
              <w:rPr>
                <w:rFonts w:ascii="Calibri Light" w:eastAsia="BatangChe" w:hAnsi="Calibri Light" w:cs="Courier New"/>
                <w:color w:val="1F3864" w:themeColor="accent5" w:themeShade="80"/>
                <w:lang w:val="en-US"/>
              </w:rPr>
            </w:pPr>
            <w:r w:rsidRPr="005D6683">
              <w:rPr>
                <w:rFonts w:ascii="Calibri Light" w:eastAsia="BatangChe" w:hAnsi="Calibri Light" w:cs="Courier New"/>
                <w:color w:val="1F3864" w:themeColor="accent5" w:themeShade="80"/>
                <w:lang w:val="en-US"/>
              </w:rPr>
              <w:t>Part 2. Conversion between different representations of functions</w:t>
            </w:r>
            <w:r w:rsidR="00EC729C" w:rsidRPr="005D6683">
              <w:rPr>
                <w:rFonts w:ascii="Calibri Light" w:eastAsia="BatangChe" w:hAnsi="Calibri Light" w:cs="Courier New"/>
                <w:color w:val="1F3864" w:themeColor="accent5" w:themeShade="80"/>
                <w:lang w:val="en-US"/>
              </w:rPr>
              <w:t xml:space="preserve"> – 215 minutes</w:t>
            </w:r>
          </w:p>
          <w:p w14:paraId="7D162BA7" w14:textId="43F35654" w:rsidR="00743873" w:rsidRPr="005D6683" w:rsidRDefault="00743873" w:rsidP="005D6683">
            <w:pPr>
              <w:spacing w:before="120" w:after="120"/>
              <w:jc w:val="both"/>
              <w:rPr>
                <w:rFonts w:ascii="Calibri Light" w:eastAsia="BatangChe" w:hAnsi="Calibri Light" w:cs="Courier New"/>
                <w:color w:val="1F3864" w:themeColor="accent5" w:themeShade="80"/>
                <w:lang w:val="en-US"/>
              </w:rPr>
            </w:pPr>
            <w:r w:rsidRPr="005D6683">
              <w:rPr>
                <w:rFonts w:ascii="Calibri Light" w:eastAsia="BatangChe" w:hAnsi="Calibri Light" w:cs="Courier New"/>
                <w:color w:val="1F3864" w:themeColor="accent5" w:themeShade="80"/>
                <w:lang w:val="en-US"/>
              </w:rPr>
              <w:t>Part 3. Applying (quadratic) functions in real life</w:t>
            </w:r>
            <w:r w:rsidR="00EC729C" w:rsidRPr="005D6683">
              <w:rPr>
                <w:rFonts w:ascii="Calibri Light" w:eastAsia="BatangChe" w:hAnsi="Calibri Light" w:cs="Courier New"/>
                <w:color w:val="1F3864" w:themeColor="accent5" w:themeShade="80"/>
                <w:lang w:val="en-US"/>
              </w:rPr>
              <w:t xml:space="preserve"> – 135 minutes</w:t>
            </w:r>
          </w:p>
          <w:p w14:paraId="63961576" w14:textId="77777777" w:rsidR="00EC729C" w:rsidRDefault="00EC729C" w:rsidP="00987F0A">
            <w:pPr>
              <w:jc w:val="both"/>
              <w:rPr>
                <w:rFonts w:ascii="Calibri Light" w:eastAsia="BatangChe" w:hAnsi="Calibri Light" w:cs="Arial"/>
                <w:lang w:val="en-US"/>
              </w:rPr>
            </w:pPr>
          </w:p>
          <w:p w14:paraId="02D54447" w14:textId="6943A822" w:rsidR="00DB24A0" w:rsidRDefault="005A350B" w:rsidP="00987F0A">
            <w:pPr>
              <w:jc w:val="both"/>
              <w:rPr>
                <w:rFonts w:ascii="Calibri Light" w:eastAsia="BatangChe" w:hAnsi="Calibri Light" w:cs="Arial"/>
                <w:lang w:val="en-US"/>
              </w:rPr>
            </w:pPr>
            <w:r w:rsidRPr="004743D3">
              <w:rPr>
                <w:noProof/>
                <w:lang w:val="en-US"/>
              </w:rPr>
              <mc:AlternateContent>
                <mc:Choice Requires="wpg">
                  <w:drawing>
                    <wp:anchor distT="0" distB="0" distL="114300" distR="114300" simplePos="0" relativeHeight="251736064" behindDoc="0" locked="0" layoutInCell="1" allowOverlap="1" wp14:anchorId="0450D281" wp14:editId="7D789975">
                      <wp:simplePos x="0" y="0"/>
                      <wp:positionH relativeFrom="column">
                        <wp:posOffset>-31032</wp:posOffset>
                      </wp:positionH>
                      <wp:positionV relativeFrom="paragraph">
                        <wp:posOffset>45361</wp:posOffset>
                      </wp:positionV>
                      <wp:extent cx="5349667" cy="3815157"/>
                      <wp:effectExtent l="0" t="0" r="10160" b="7620"/>
                      <wp:wrapNone/>
                      <wp:docPr id="2015324032" name="Group 12"/>
                      <wp:cNvGraphicFramePr/>
                      <a:graphic xmlns:a="http://schemas.openxmlformats.org/drawingml/2006/main">
                        <a:graphicData uri="http://schemas.microsoft.com/office/word/2010/wordprocessingGroup">
                          <wpg:wgp>
                            <wpg:cNvGrpSpPr/>
                            <wpg:grpSpPr>
                              <a:xfrm>
                                <a:off x="0" y="0"/>
                                <a:ext cx="5349667" cy="3815157"/>
                                <a:chOff x="-13317" y="-7137"/>
                                <a:chExt cx="5927198" cy="4676736"/>
                              </a:xfrm>
                            </wpg:grpSpPr>
                            <wps:wsp>
                              <wps:cNvPr id="2015324033" name="Flowchart: Alternate Process 2015324033"/>
                              <wps:cNvSpPr/>
                              <wps:spPr>
                                <a:xfrm>
                                  <a:off x="-13317" y="0"/>
                                  <a:ext cx="1317812" cy="4654571"/>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E25C486" w14:textId="77777777" w:rsidR="0063779B" w:rsidRPr="008723F2" w:rsidRDefault="0063779B" w:rsidP="00743873">
                                    <w:pPr>
                                      <w:rPr>
                                        <w:rFonts w:hAnsi="Calibri"/>
                                        <w:b/>
                                        <w:bCs/>
                                        <w:color w:val="000000" w:themeColor="text1"/>
                                        <w:kern w:val="24"/>
                                        <w:sz w:val="16"/>
                                        <w:szCs w:val="16"/>
                                        <w:lang w:val="en-GB"/>
                                      </w:rPr>
                                    </w:pPr>
                                    <w:r w:rsidRPr="008723F2">
                                      <w:rPr>
                                        <w:rFonts w:hAnsi="Calibri"/>
                                        <w:b/>
                                        <w:bCs/>
                                        <w:color w:val="000000" w:themeColor="text1"/>
                                        <w:kern w:val="24"/>
                                        <w:sz w:val="16"/>
                                        <w:szCs w:val="16"/>
                                        <w:lang w:val="en-GB"/>
                                      </w:rPr>
                                      <w:t xml:space="preserve">Part 0: </w:t>
                                    </w:r>
                                  </w:p>
                                  <w:p w14:paraId="1D9B8ECE" w14:textId="1C6B5EEF" w:rsidR="0063779B" w:rsidRPr="008723F2" w:rsidRDefault="0063779B" w:rsidP="00743873">
                                    <w:pPr>
                                      <w:rPr>
                                        <w:rFonts w:hAnsi="Calibri"/>
                                        <w:color w:val="000000" w:themeColor="text1"/>
                                        <w:kern w:val="24"/>
                                        <w:sz w:val="18"/>
                                        <w:szCs w:val="18"/>
                                        <w:lang w:val="en-GB"/>
                                      </w:rPr>
                                    </w:pPr>
                                    <w:r w:rsidRPr="008723F2">
                                      <w:rPr>
                                        <w:rFonts w:hAnsi="Calibri"/>
                                        <w:b/>
                                        <w:bCs/>
                                        <w:color w:val="000000" w:themeColor="text1"/>
                                        <w:kern w:val="24"/>
                                        <w:sz w:val="16"/>
                                        <w:szCs w:val="16"/>
                                        <w:lang w:val="en-GB"/>
                                      </w:rPr>
                                      <w:t>Introduction</w:t>
                                    </w:r>
                                  </w:p>
                                  <w:p w14:paraId="1F52EABA" w14:textId="69F13061" w:rsidR="0063779B" w:rsidRPr="008723F2" w:rsidRDefault="0063779B" w:rsidP="00DB24A0">
                                    <w:pPr>
                                      <w:rPr>
                                        <w:rFonts w:hAnsi="Calibri"/>
                                        <w:color w:val="000000" w:themeColor="text1"/>
                                        <w:kern w:val="24"/>
                                        <w:sz w:val="16"/>
                                        <w:szCs w:val="16"/>
                                        <w:lang w:val="en-GB"/>
                                      </w:rPr>
                                    </w:pPr>
                                  </w:p>
                                  <w:p w14:paraId="64D9E210" w14:textId="15C25E13" w:rsidR="0063779B" w:rsidRPr="008723F2" w:rsidRDefault="0063779B" w:rsidP="00DB24A0">
                                    <w:pPr>
                                      <w:rPr>
                                        <w:rFonts w:hAnsi="Calibri"/>
                                        <w:color w:val="000000" w:themeColor="text1"/>
                                        <w:kern w:val="24"/>
                                        <w:sz w:val="16"/>
                                        <w:szCs w:val="16"/>
                                        <w:lang w:val="en-GB"/>
                                      </w:rPr>
                                    </w:pPr>
                                  </w:p>
                                  <w:p w14:paraId="143EEFD4" w14:textId="77777777" w:rsidR="0063779B" w:rsidRPr="008723F2" w:rsidRDefault="0063779B" w:rsidP="00DB24A0">
                                    <w:pPr>
                                      <w:rPr>
                                        <w:rFonts w:hAnsi="Calibri"/>
                                        <w:color w:val="000000" w:themeColor="text1"/>
                                        <w:kern w:val="24"/>
                                        <w:sz w:val="16"/>
                                        <w:szCs w:val="16"/>
                                        <w:lang w:val="en-GB"/>
                                      </w:rPr>
                                    </w:pPr>
                                  </w:p>
                                  <w:p w14:paraId="53A3F949" w14:textId="63C88994"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 xml:space="preserve">Aim 0.1: </w:t>
                                    </w:r>
                                  </w:p>
                                  <w:p w14:paraId="549F450D" w14:textId="0C26DE95"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Raising issues</w:t>
                                    </w:r>
                                  </w:p>
                                  <w:p w14:paraId="522DA1C9" w14:textId="3BA4794E" w:rsidR="0063779B" w:rsidRPr="008723F2" w:rsidRDefault="0063779B" w:rsidP="00DB24A0">
                                    <w:pPr>
                                      <w:rPr>
                                        <w:rFonts w:hAnsi="Calibri"/>
                                        <w:color w:val="000000" w:themeColor="text1"/>
                                        <w:kern w:val="24"/>
                                        <w:sz w:val="16"/>
                                        <w:szCs w:val="16"/>
                                        <w:lang w:val="en-GB"/>
                                      </w:rPr>
                                    </w:pPr>
                                  </w:p>
                                  <w:p w14:paraId="2FCE84A5" w14:textId="7CEB2E7E"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Aim 0.2:</w:t>
                                    </w:r>
                                  </w:p>
                                  <w:p w14:paraId="42EB27B4" w14:textId="41A9DA47"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Promoting mathematical competency with functions</w:t>
                                    </w:r>
                                  </w:p>
                                  <w:p w14:paraId="2C27AFDC" w14:textId="09924B24" w:rsidR="0063779B" w:rsidRPr="008723F2" w:rsidRDefault="0063779B" w:rsidP="00DB24A0">
                                    <w:pPr>
                                      <w:rPr>
                                        <w:rFonts w:hAnsi="Calibri"/>
                                        <w:color w:val="000000" w:themeColor="text1"/>
                                        <w:kern w:val="24"/>
                                        <w:sz w:val="16"/>
                                        <w:szCs w:val="16"/>
                                        <w:lang w:val="en-GB"/>
                                      </w:rPr>
                                    </w:pPr>
                                  </w:p>
                                  <w:p w14:paraId="4C594ABE" w14:textId="1D162998"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 xml:space="preserve">Aim 0.3: </w:t>
                                    </w:r>
                                  </w:p>
                                  <w:p w14:paraId="76467904" w14:textId="6C0054F7"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Motivating change in teaching approach</w:t>
                                    </w:r>
                                  </w:p>
                                </w:txbxContent>
                              </wps:txbx>
                              <wps:bodyPr rtlCol="0" anchor="t"/>
                            </wps:wsp>
                            <wps:wsp>
                              <wps:cNvPr id="2015324034" name="Flowchart: Alternate Process 2015324034"/>
                              <wps:cNvSpPr/>
                              <wps:spPr>
                                <a:xfrm>
                                  <a:off x="1551760" y="-7137"/>
                                  <a:ext cx="1326331" cy="4676736"/>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2FA7CD" w14:textId="327300D4" w:rsidR="0063779B" w:rsidRPr="00A06802" w:rsidRDefault="0063779B" w:rsidP="00DB24A0">
                                    <w:pPr>
                                      <w:rPr>
                                        <w:rFonts w:hAnsi="Calibri"/>
                                        <w:b/>
                                        <w:bCs/>
                                        <w:color w:val="000000" w:themeColor="text1"/>
                                        <w:kern w:val="24"/>
                                        <w:sz w:val="16"/>
                                        <w:szCs w:val="16"/>
                                        <w:lang w:val="en-US"/>
                                      </w:rPr>
                                    </w:pPr>
                                    <w:r w:rsidRPr="00A06802">
                                      <w:rPr>
                                        <w:rFonts w:hAnsi="Calibri"/>
                                        <w:b/>
                                        <w:bCs/>
                                        <w:color w:val="000000" w:themeColor="text1"/>
                                        <w:kern w:val="24"/>
                                        <w:sz w:val="16"/>
                                        <w:szCs w:val="16"/>
                                        <w:lang w:val="en-US"/>
                                      </w:rPr>
                                      <w:t>Part 1</w:t>
                                    </w:r>
                                    <w:r>
                                      <w:rPr>
                                        <w:rFonts w:hAnsi="Calibri"/>
                                        <w:b/>
                                        <w:bCs/>
                                        <w:color w:val="000000" w:themeColor="text1"/>
                                        <w:kern w:val="24"/>
                                        <w:sz w:val="16"/>
                                        <w:szCs w:val="16"/>
                                        <w:lang w:val="en-US"/>
                                      </w:rPr>
                                      <w:t>: Building functions from context</w:t>
                                    </w:r>
                                    <w:r w:rsidRPr="00A06802">
                                      <w:rPr>
                                        <w:rFonts w:hAnsi="Calibri"/>
                                        <w:b/>
                                        <w:bCs/>
                                        <w:color w:val="000000" w:themeColor="text1"/>
                                        <w:kern w:val="24"/>
                                        <w:sz w:val="16"/>
                                        <w:szCs w:val="16"/>
                                        <w:lang w:val="en-US"/>
                                      </w:rPr>
                                      <w:t xml:space="preserve"> </w:t>
                                    </w:r>
                                  </w:p>
                                  <w:p w14:paraId="6A4527E1" w14:textId="77777777" w:rsidR="0063779B" w:rsidRPr="00A06802" w:rsidRDefault="0063779B" w:rsidP="00DB24A0">
                                    <w:pPr>
                                      <w:rPr>
                                        <w:rFonts w:hAnsi="Calibri"/>
                                        <w:color w:val="000000" w:themeColor="text1"/>
                                        <w:kern w:val="24"/>
                                        <w:sz w:val="16"/>
                                        <w:szCs w:val="16"/>
                                        <w:lang w:val="en-US"/>
                                      </w:rPr>
                                    </w:pPr>
                                  </w:p>
                                  <w:p w14:paraId="7A17DCB8" w14:textId="77777777" w:rsidR="0063779B" w:rsidRDefault="0063779B" w:rsidP="00DB24A0">
                                    <w:pPr>
                                      <w:rPr>
                                        <w:rFonts w:hAnsi="Calibri"/>
                                        <w:color w:val="000000" w:themeColor="text1"/>
                                        <w:kern w:val="24"/>
                                        <w:sz w:val="16"/>
                                        <w:szCs w:val="16"/>
                                      </w:rPr>
                                    </w:pPr>
                                  </w:p>
                                  <w:p w14:paraId="007B73F6" w14:textId="68FA4EA4" w:rsidR="0063779B" w:rsidRPr="00822CCA" w:rsidRDefault="0063779B" w:rsidP="00DB24A0">
                                    <w:pPr>
                                      <w:rPr>
                                        <w:rFonts w:hAnsi="Calibri"/>
                                        <w:color w:val="000000" w:themeColor="text1"/>
                                        <w:kern w:val="24"/>
                                        <w:sz w:val="16"/>
                                        <w:szCs w:val="16"/>
                                        <w:lang w:val="en-US"/>
                                      </w:rPr>
                                    </w:pPr>
                                    <w:r w:rsidRPr="00822CCA">
                                      <w:rPr>
                                        <w:rFonts w:hAnsi="Calibri"/>
                                        <w:color w:val="000000" w:themeColor="text1"/>
                                        <w:kern w:val="24"/>
                                        <w:sz w:val="16"/>
                                        <w:szCs w:val="16"/>
                                        <w:lang w:val="en-US"/>
                                      </w:rPr>
                                      <w:t>A</w:t>
                                    </w:r>
                                    <w:r>
                                      <w:rPr>
                                        <w:rFonts w:hAnsi="Calibri"/>
                                        <w:color w:val="000000" w:themeColor="text1"/>
                                        <w:kern w:val="24"/>
                                        <w:sz w:val="16"/>
                                        <w:szCs w:val="16"/>
                                        <w:lang w:val="en-US"/>
                                      </w:rPr>
                                      <w:t>im</w:t>
                                    </w:r>
                                    <w:r w:rsidRPr="00822CCA">
                                      <w:rPr>
                                        <w:rFonts w:hAnsi="Calibri"/>
                                        <w:color w:val="000000" w:themeColor="text1"/>
                                        <w:kern w:val="24"/>
                                        <w:sz w:val="16"/>
                                        <w:szCs w:val="16"/>
                                        <w:lang w:val="en-US"/>
                                      </w:rPr>
                                      <w:t xml:space="preserve"> 1.1:</w:t>
                                    </w:r>
                                  </w:p>
                                  <w:p w14:paraId="28D8D15A" w14:textId="34E77F8C"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 xml:space="preserve">Understanding the concept of a function and differentiate </w:t>
                                    </w:r>
                                    <w:r w:rsidR="00C92450">
                                      <w:rPr>
                                        <w:rFonts w:hAnsi="Calibri"/>
                                        <w:color w:val="000000" w:themeColor="text1"/>
                                        <w:kern w:val="24"/>
                                        <w:sz w:val="16"/>
                                        <w:szCs w:val="16"/>
                                        <w:lang w:val="en-US"/>
                                      </w:rPr>
                                      <w:t>it</w:t>
                                    </w:r>
                                    <w:r>
                                      <w:rPr>
                                        <w:rFonts w:hAnsi="Calibri"/>
                                        <w:color w:val="000000" w:themeColor="text1"/>
                                        <w:kern w:val="24"/>
                                        <w:sz w:val="16"/>
                                        <w:szCs w:val="16"/>
                                        <w:lang w:val="en-US"/>
                                      </w:rPr>
                                      <w:t xml:space="preserve"> from the concept of a relation</w:t>
                                    </w:r>
                                  </w:p>
                                  <w:p w14:paraId="63422336" w14:textId="77777777" w:rsidR="0063779B" w:rsidRPr="00822CCA" w:rsidRDefault="0063779B" w:rsidP="00DB24A0">
                                    <w:pPr>
                                      <w:rPr>
                                        <w:rFonts w:hAnsi="Calibri"/>
                                        <w:color w:val="000000" w:themeColor="text1"/>
                                        <w:kern w:val="24"/>
                                        <w:sz w:val="16"/>
                                        <w:szCs w:val="16"/>
                                        <w:lang w:val="en-US"/>
                                      </w:rPr>
                                    </w:pPr>
                                  </w:p>
                                  <w:p w14:paraId="6CCDE53B" w14:textId="38027079"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 xml:space="preserve">Aim 1.2: </w:t>
                                    </w:r>
                                  </w:p>
                                  <w:p w14:paraId="50A1B34A" w14:textId="7EAFAD98" w:rsidR="0063779B" w:rsidRPr="00822CCA"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Understanding the parts of the modelling cycle</w:t>
                                    </w:r>
                                  </w:p>
                                  <w:p w14:paraId="31E00A8C" w14:textId="77777777" w:rsidR="0063779B" w:rsidRPr="00822CCA" w:rsidRDefault="0063779B" w:rsidP="00DB24A0">
                                    <w:pPr>
                                      <w:rPr>
                                        <w:rFonts w:hAnsi="Calibri"/>
                                        <w:color w:val="000000" w:themeColor="text1"/>
                                        <w:kern w:val="24"/>
                                        <w:sz w:val="16"/>
                                        <w:szCs w:val="16"/>
                                        <w:lang w:val="en-US"/>
                                      </w:rPr>
                                    </w:pPr>
                                  </w:p>
                                  <w:p w14:paraId="7B0173B3" w14:textId="46E264C1" w:rsidR="0063779B" w:rsidRPr="00A06802" w:rsidRDefault="0063779B" w:rsidP="00DB24A0">
                                    <w:pPr>
                                      <w:rPr>
                                        <w:rFonts w:hAnsi="Calibri"/>
                                        <w:color w:val="000000" w:themeColor="text1"/>
                                        <w:kern w:val="24"/>
                                        <w:sz w:val="16"/>
                                        <w:szCs w:val="16"/>
                                      </w:rPr>
                                    </w:pPr>
                                    <w:r>
                                      <w:rPr>
                                        <w:rFonts w:hAnsi="Calibri"/>
                                        <w:color w:val="000000" w:themeColor="text1"/>
                                        <w:kern w:val="24"/>
                                        <w:sz w:val="16"/>
                                        <w:szCs w:val="16"/>
                                      </w:rPr>
                                      <w:t xml:space="preserve">Aim </w:t>
                                    </w:r>
                                    <w:r w:rsidRPr="00A06802">
                                      <w:rPr>
                                        <w:rFonts w:hAnsi="Calibri"/>
                                        <w:color w:val="000000" w:themeColor="text1"/>
                                        <w:kern w:val="24"/>
                                        <w:sz w:val="16"/>
                                        <w:szCs w:val="16"/>
                                      </w:rPr>
                                      <w:t>1.3:</w:t>
                                    </w:r>
                                  </w:p>
                                  <w:p w14:paraId="229C0949" w14:textId="47AA0939" w:rsidR="0063779B" w:rsidRDefault="0063779B" w:rsidP="007926BD">
                                    <w:pPr>
                                      <w:rPr>
                                        <w:rFonts w:hAnsi="Calibri"/>
                                        <w:color w:val="000000" w:themeColor="text1"/>
                                        <w:kern w:val="24"/>
                                        <w:sz w:val="16"/>
                                        <w:szCs w:val="16"/>
                                        <w:lang w:val="en-US"/>
                                      </w:rPr>
                                    </w:pPr>
                                    <w:r>
                                      <w:rPr>
                                        <w:rFonts w:hAnsi="Calibri"/>
                                        <w:color w:val="000000" w:themeColor="text1"/>
                                        <w:kern w:val="24"/>
                                        <w:sz w:val="16"/>
                                        <w:szCs w:val="16"/>
                                        <w:lang w:val="en-US"/>
                                      </w:rPr>
                                      <w:t>Recognizing functional dependencies in real-life contexts</w:t>
                                    </w:r>
                                  </w:p>
                                  <w:p w14:paraId="6D843CB1" w14:textId="6998B671" w:rsidR="0063779B" w:rsidRPr="00A06802" w:rsidRDefault="0063779B" w:rsidP="007926BD">
                                    <w:pPr>
                                      <w:rPr>
                                        <w:rFonts w:hAnsi="Calibri"/>
                                        <w:color w:val="000000" w:themeColor="text1"/>
                                        <w:kern w:val="24"/>
                                        <w:sz w:val="16"/>
                                        <w:szCs w:val="16"/>
                                        <w:lang w:val="en-US"/>
                                      </w:rPr>
                                    </w:pPr>
                                  </w:p>
                                </w:txbxContent>
                              </wps:txbx>
                              <wps:bodyPr rtlCol="0" anchor="t"/>
                            </wps:wsp>
                            <wps:wsp>
                              <wps:cNvPr id="2015324035" name="Flowchart: Alternate Process 2015324035"/>
                              <wps:cNvSpPr/>
                              <wps:spPr>
                                <a:xfrm>
                                  <a:off x="3071637" y="0"/>
                                  <a:ext cx="1317812" cy="4660112"/>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FD6AEC" w14:textId="379DA988" w:rsidR="0063779B" w:rsidRPr="00A06802" w:rsidRDefault="0063779B" w:rsidP="00DB24A0">
                                    <w:pPr>
                                      <w:rPr>
                                        <w:rFonts w:hAnsi="Calibri"/>
                                        <w:b/>
                                        <w:bCs/>
                                        <w:color w:val="000000" w:themeColor="text1"/>
                                        <w:kern w:val="24"/>
                                        <w:sz w:val="16"/>
                                        <w:szCs w:val="16"/>
                                        <w:lang w:val="en-US"/>
                                      </w:rPr>
                                    </w:pPr>
                                    <w:r w:rsidRPr="00A06802">
                                      <w:rPr>
                                        <w:rFonts w:hAnsi="Calibri"/>
                                        <w:b/>
                                        <w:bCs/>
                                        <w:color w:val="000000" w:themeColor="text1"/>
                                        <w:kern w:val="24"/>
                                        <w:sz w:val="16"/>
                                        <w:szCs w:val="16"/>
                                        <w:lang w:val="en-US"/>
                                      </w:rPr>
                                      <w:t>Part 2</w:t>
                                    </w:r>
                                    <w:r>
                                      <w:rPr>
                                        <w:rFonts w:hAnsi="Calibri"/>
                                        <w:b/>
                                        <w:bCs/>
                                        <w:color w:val="000000" w:themeColor="text1"/>
                                        <w:kern w:val="24"/>
                                        <w:sz w:val="16"/>
                                        <w:szCs w:val="16"/>
                                        <w:lang w:val="en-US"/>
                                      </w:rPr>
                                      <w:t>: Different representations of functions</w:t>
                                    </w:r>
                                  </w:p>
                                  <w:p w14:paraId="0FFBA439" w14:textId="77777777" w:rsidR="0063779B" w:rsidRPr="00822CCA" w:rsidRDefault="0063779B" w:rsidP="00DB24A0">
                                    <w:pPr>
                                      <w:rPr>
                                        <w:rFonts w:hAnsi="Calibri"/>
                                        <w:color w:val="000000" w:themeColor="text1"/>
                                        <w:kern w:val="24"/>
                                        <w:sz w:val="16"/>
                                        <w:szCs w:val="16"/>
                                      </w:rPr>
                                    </w:pPr>
                                  </w:p>
                                  <w:p w14:paraId="1376FF1E" w14:textId="77777777" w:rsidR="0063779B" w:rsidRDefault="0063779B" w:rsidP="00DB24A0">
                                    <w:pPr>
                                      <w:rPr>
                                        <w:rFonts w:hAnsi="Calibri"/>
                                        <w:color w:val="000000" w:themeColor="text1"/>
                                        <w:kern w:val="24"/>
                                        <w:sz w:val="16"/>
                                        <w:szCs w:val="16"/>
                                        <w:lang w:val="en-US"/>
                                      </w:rPr>
                                    </w:pPr>
                                  </w:p>
                                  <w:p w14:paraId="6FBE17A2" w14:textId="78F1B968"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Aim 2.1:</w:t>
                                    </w:r>
                                  </w:p>
                                  <w:p w14:paraId="6C62D279" w14:textId="4077C0C3"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Building a vocabulary to talk about different aspects of functions</w:t>
                                    </w:r>
                                  </w:p>
                                  <w:p w14:paraId="57A55D1A" w14:textId="7DF1800A" w:rsidR="0063779B" w:rsidRDefault="0063779B" w:rsidP="00DB24A0">
                                    <w:pPr>
                                      <w:rPr>
                                        <w:rFonts w:hAnsi="Calibri"/>
                                        <w:color w:val="000000" w:themeColor="text1"/>
                                        <w:kern w:val="24"/>
                                        <w:sz w:val="16"/>
                                        <w:szCs w:val="16"/>
                                        <w:lang w:val="en-US"/>
                                      </w:rPr>
                                    </w:pPr>
                                  </w:p>
                                  <w:p w14:paraId="34C9F86B" w14:textId="4D2AD274"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Aim 2.2:</w:t>
                                    </w:r>
                                  </w:p>
                                  <w:p w14:paraId="7ED88F44" w14:textId="59F6FEBB"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Making conversions between different representations</w:t>
                                    </w:r>
                                  </w:p>
                                  <w:p w14:paraId="2F1EAA31" w14:textId="4673DFEF" w:rsidR="0063779B" w:rsidRDefault="0063779B" w:rsidP="00DB24A0">
                                    <w:pPr>
                                      <w:rPr>
                                        <w:rFonts w:hAnsi="Calibri"/>
                                        <w:color w:val="000000" w:themeColor="text1"/>
                                        <w:kern w:val="24"/>
                                        <w:sz w:val="16"/>
                                        <w:szCs w:val="16"/>
                                        <w:lang w:val="en-US"/>
                                      </w:rPr>
                                    </w:pPr>
                                  </w:p>
                                  <w:p w14:paraId="6662AE43" w14:textId="739738E0"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Aim 2.3:</w:t>
                                    </w:r>
                                  </w:p>
                                  <w:p w14:paraId="0B6DEDA1" w14:textId="6600C159" w:rsidR="0063779B" w:rsidRPr="00A06802"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Fluency in reading and constructing graphs of functions</w:t>
                                    </w:r>
                                  </w:p>
                                </w:txbxContent>
                              </wps:txbx>
                              <wps:bodyPr rtlCol="0" anchor="t"/>
                            </wps:wsp>
                            <wps:wsp>
                              <wps:cNvPr id="2015324036" name="Flowchart: Alternate Process 2015324036"/>
                              <wps:cNvSpPr/>
                              <wps:spPr>
                                <a:xfrm>
                                  <a:off x="4596069" y="12594"/>
                                  <a:ext cx="1317812" cy="4643489"/>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873920B" w14:textId="6DB566EF" w:rsidR="0063779B" w:rsidRDefault="0063779B" w:rsidP="00DB24A0">
                                    <w:pPr>
                                      <w:rPr>
                                        <w:rFonts w:hAnsi="Calibri"/>
                                        <w:b/>
                                        <w:bCs/>
                                        <w:color w:val="000000" w:themeColor="text1"/>
                                        <w:kern w:val="24"/>
                                        <w:sz w:val="16"/>
                                        <w:szCs w:val="16"/>
                                        <w:lang w:val="en-GB"/>
                                      </w:rPr>
                                    </w:pPr>
                                    <w:r w:rsidRPr="008723F2">
                                      <w:rPr>
                                        <w:rFonts w:hAnsi="Calibri"/>
                                        <w:b/>
                                        <w:bCs/>
                                        <w:color w:val="000000" w:themeColor="text1"/>
                                        <w:kern w:val="24"/>
                                        <w:sz w:val="16"/>
                                        <w:szCs w:val="16"/>
                                        <w:lang w:val="en-GB"/>
                                      </w:rPr>
                                      <w:t>Part 3: Applying functions</w:t>
                                    </w:r>
                                    <w:r>
                                      <w:rPr>
                                        <w:rFonts w:hAnsi="Calibri"/>
                                        <w:b/>
                                        <w:bCs/>
                                        <w:color w:val="000000" w:themeColor="text1"/>
                                        <w:kern w:val="24"/>
                                        <w:sz w:val="16"/>
                                        <w:szCs w:val="16"/>
                                        <w:lang w:val="en-GB"/>
                                      </w:rPr>
                                      <w:t xml:space="preserve"> in real life</w:t>
                                    </w:r>
                                  </w:p>
                                  <w:p w14:paraId="6293D7D8" w14:textId="77777777" w:rsidR="0063779B" w:rsidRPr="008723F2" w:rsidRDefault="0063779B" w:rsidP="00DB24A0">
                                    <w:pPr>
                                      <w:rPr>
                                        <w:rFonts w:hAnsi="Calibri"/>
                                        <w:b/>
                                        <w:bCs/>
                                        <w:color w:val="000000" w:themeColor="text1"/>
                                        <w:kern w:val="24"/>
                                        <w:sz w:val="16"/>
                                        <w:szCs w:val="16"/>
                                        <w:lang w:val="en-GB"/>
                                      </w:rPr>
                                    </w:pPr>
                                  </w:p>
                                  <w:p w14:paraId="6488B8B8" w14:textId="77777777" w:rsidR="0063779B" w:rsidRPr="008723F2" w:rsidRDefault="0063779B" w:rsidP="00DB24A0">
                                    <w:pPr>
                                      <w:rPr>
                                        <w:rFonts w:hAnsi="Calibri"/>
                                        <w:b/>
                                        <w:bCs/>
                                        <w:color w:val="000000" w:themeColor="text1"/>
                                        <w:kern w:val="24"/>
                                        <w:sz w:val="16"/>
                                        <w:szCs w:val="16"/>
                                        <w:lang w:val="en-GB"/>
                                      </w:rPr>
                                    </w:pPr>
                                  </w:p>
                                  <w:p w14:paraId="49254E63" w14:textId="5CDDAC6C" w:rsidR="0063779B" w:rsidRPr="008723F2" w:rsidRDefault="0063779B" w:rsidP="00DB24A0">
                                    <w:pPr>
                                      <w:rPr>
                                        <w:rFonts w:hAnsi="Calibri"/>
                                        <w:color w:val="000000" w:themeColor="text1"/>
                                        <w:kern w:val="24"/>
                                        <w:sz w:val="16"/>
                                        <w:szCs w:val="16"/>
                                        <w:lang w:val="en-GB"/>
                                      </w:rPr>
                                    </w:pPr>
                                  </w:p>
                                  <w:p w14:paraId="3F2C83BA" w14:textId="7DF08CDF"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Aim 3.1: Recognizing different elementary functions and their characteristic properties</w:t>
                                    </w:r>
                                  </w:p>
                                  <w:p w14:paraId="5EE2A684" w14:textId="381B1063" w:rsidR="0063779B" w:rsidRPr="008723F2" w:rsidRDefault="0063779B" w:rsidP="00DB24A0">
                                    <w:pPr>
                                      <w:rPr>
                                        <w:rFonts w:hAnsi="Calibri"/>
                                        <w:color w:val="000000" w:themeColor="text1"/>
                                        <w:kern w:val="24"/>
                                        <w:sz w:val="16"/>
                                        <w:szCs w:val="16"/>
                                        <w:lang w:val="en-GB"/>
                                      </w:rPr>
                                    </w:pPr>
                                  </w:p>
                                  <w:p w14:paraId="0150782A" w14:textId="54A6B258"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Aim 3.2: Writing algebraic expressions describing functional models</w:t>
                                    </w:r>
                                  </w:p>
                                  <w:p w14:paraId="3542D2FF" w14:textId="5FA54438" w:rsidR="0063779B" w:rsidRPr="008723F2" w:rsidRDefault="0063779B" w:rsidP="00DB24A0">
                                    <w:pPr>
                                      <w:rPr>
                                        <w:rFonts w:hAnsi="Calibri"/>
                                        <w:color w:val="000000" w:themeColor="text1"/>
                                        <w:kern w:val="24"/>
                                        <w:sz w:val="16"/>
                                        <w:szCs w:val="16"/>
                                        <w:lang w:val="en-GB"/>
                                      </w:rPr>
                                    </w:pPr>
                                  </w:p>
                                  <w:p w14:paraId="62371266" w14:textId="2DC863A5" w:rsidR="0063779B" w:rsidRPr="008723F2" w:rsidRDefault="0063779B" w:rsidP="00DB24A0">
                                    <w:pPr>
                                      <w:rPr>
                                        <w:rFonts w:hAnsi="Calibri"/>
                                        <w:color w:val="000000" w:themeColor="text1"/>
                                        <w:kern w:val="24"/>
                                        <w:sz w:val="18"/>
                                        <w:szCs w:val="18"/>
                                        <w:lang w:val="en-GB"/>
                                      </w:rPr>
                                    </w:pPr>
                                    <w:r w:rsidRPr="008723F2">
                                      <w:rPr>
                                        <w:rFonts w:hAnsi="Calibri"/>
                                        <w:color w:val="000000" w:themeColor="text1"/>
                                        <w:kern w:val="24"/>
                                        <w:sz w:val="16"/>
                                        <w:szCs w:val="16"/>
                                        <w:lang w:val="en-GB"/>
                                      </w:rPr>
                                      <w:t>Aim 3.3: Using functions to make predictions</w:t>
                                    </w:r>
                                  </w:p>
                                </w:txbxContent>
                              </wps:txbx>
                              <wps:bodyPr rtlCol="0" anchor="t"/>
                            </wps:wsp>
                            <wps:wsp>
                              <wps:cNvPr id="2015324038" name="Arrow: Right 2015324038"/>
                              <wps:cNvSpPr/>
                              <wps:spPr>
                                <a:xfrm>
                                  <a:off x="1251710" y="2381002"/>
                                  <a:ext cx="346643" cy="41266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15324039" name="Arrow: Right 2015324039"/>
                              <wps:cNvSpPr/>
                              <wps:spPr>
                                <a:xfrm>
                                  <a:off x="2850927" y="2381002"/>
                                  <a:ext cx="346643" cy="41266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15324040" name="Arrow: Right 2015324040"/>
                              <wps:cNvSpPr/>
                              <wps:spPr>
                                <a:xfrm>
                                  <a:off x="4334673" y="2381002"/>
                                  <a:ext cx="346643" cy="41266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450D281" id="Group 12" o:spid="_x0000_s1026" style="position:absolute;left:0;text-align:left;margin-left:-2.45pt;margin-top:3.55pt;width:421.25pt;height:300.4pt;z-index:251736064;mso-width-relative:margin;mso-height-relative:margin" coordorigin="-133,-71" coordsize="59271,467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&#13;&#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015324033" o:spid="_x0000_s1027" type="#_x0000_t176" style="position:absolute;left:-133;width:13177;height:465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" fillcolor="#cfcdcd [2894]" strokecolor="#1f4d78 [1604]" strokeweight="1pt">
                        <v:textbox>
                          <w:txbxContent>
                            <w:p w14:paraId="5E25C486" w14:textId="77777777" w:rsidR="0063779B" w:rsidRPr="008723F2" w:rsidRDefault="0063779B" w:rsidP="00743873">
                              <w:pPr>
                                <w:rPr>
                                  <w:rFonts w:hAnsi="Calibri"/>
                                  <w:b/>
                                  <w:bCs/>
                                  <w:color w:val="000000" w:themeColor="text1"/>
                                  <w:kern w:val="24"/>
                                  <w:sz w:val="16"/>
                                  <w:szCs w:val="16"/>
                                  <w:lang w:val="en-GB"/>
                                </w:rPr>
                              </w:pPr>
                              <w:r w:rsidRPr="008723F2">
                                <w:rPr>
                                  <w:rFonts w:hAnsi="Calibri"/>
                                  <w:b/>
                                  <w:bCs/>
                                  <w:color w:val="000000" w:themeColor="text1"/>
                                  <w:kern w:val="24"/>
                                  <w:sz w:val="16"/>
                                  <w:szCs w:val="16"/>
                                  <w:lang w:val="en-GB"/>
                                </w:rPr>
                                <w:t xml:space="preserve">Part 0: </w:t>
                              </w:r>
                            </w:p>
                            <w:p w14:paraId="1D9B8ECE" w14:textId="1C6B5EEF" w:rsidR="0063779B" w:rsidRPr="008723F2" w:rsidRDefault="0063779B" w:rsidP="00743873">
                              <w:pPr>
                                <w:rPr>
                                  <w:rFonts w:hAnsi="Calibri"/>
                                  <w:color w:val="000000" w:themeColor="text1"/>
                                  <w:kern w:val="24"/>
                                  <w:sz w:val="18"/>
                                  <w:szCs w:val="18"/>
                                  <w:lang w:val="en-GB"/>
                                </w:rPr>
                              </w:pPr>
                              <w:r w:rsidRPr="008723F2">
                                <w:rPr>
                                  <w:rFonts w:hAnsi="Calibri"/>
                                  <w:b/>
                                  <w:bCs/>
                                  <w:color w:val="000000" w:themeColor="text1"/>
                                  <w:kern w:val="24"/>
                                  <w:sz w:val="16"/>
                                  <w:szCs w:val="16"/>
                                  <w:lang w:val="en-GB"/>
                                </w:rPr>
                                <w:t>Introduction</w:t>
                              </w:r>
                            </w:p>
                            <w:p w14:paraId="1F52EABA" w14:textId="69F13061" w:rsidR="0063779B" w:rsidRPr="008723F2" w:rsidRDefault="0063779B" w:rsidP="00DB24A0">
                              <w:pPr>
                                <w:rPr>
                                  <w:rFonts w:hAnsi="Calibri"/>
                                  <w:color w:val="000000" w:themeColor="text1"/>
                                  <w:kern w:val="24"/>
                                  <w:sz w:val="16"/>
                                  <w:szCs w:val="16"/>
                                  <w:lang w:val="en-GB"/>
                                </w:rPr>
                              </w:pPr>
                            </w:p>
                            <w:p w14:paraId="64D9E210" w14:textId="15C25E13" w:rsidR="0063779B" w:rsidRPr="008723F2" w:rsidRDefault="0063779B" w:rsidP="00DB24A0">
                              <w:pPr>
                                <w:rPr>
                                  <w:rFonts w:hAnsi="Calibri"/>
                                  <w:color w:val="000000" w:themeColor="text1"/>
                                  <w:kern w:val="24"/>
                                  <w:sz w:val="16"/>
                                  <w:szCs w:val="16"/>
                                  <w:lang w:val="en-GB"/>
                                </w:rPr>
                              </w:pPr>
                            </w:p>
                            <w:p w14:paraId="143EEFD4" w14:textId="77777777" w:rsidR="0063779B" w:rsidRPr="008723F2" w:rsidRDefault="0063779B" w:rsidP="00DB24A0">
                              <w:pPr>
                                <w:rPr>
                                  <w:rFonts w:hAnsi="Calibri"/>
                                  <w:color w:val="000000" w:themeColor="text1"/>
                                  <w:kern w:val="24"/>
                                  <w:sz w:val="16"/>
                                  <w:szCs w:val="16"/>
                                  <w:lang w:val="en-GB"/>
                                </w:rPr>
                              </w:pPr>
                            </w:p>
                            <w:p w14:paraId="53A3F949" w14:textId="63C88994"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 xml:space="preserve">Aim 0.1: </w:t>
                              </w:r>
                            </w:p>
                            <w:p w14:paraId="549F450D" w14:textId="0C26DE95"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Raising issues</w:t>
                              </w:r>
                            </w:p>
                            <w:p w14:paraId="522DA1C9" w14:textId="3BA4794E" w:rsidR="0063779B" w:rsidRPr="008723F2" w:rsidRDefault="0063779B" w:rsidP="00DB24A0">
                              <w:pPr>
                                <w:rPr>
                                  <w:rFonts w:hAnsi="Calibri"/>
                                  <w:color w:val="000000" w:themeColor="text1"/>
                                  <w:kern w:val="24"/>
                                  <w:sz w:val="16"/>
                                  <w:szCs w:val="16"/>
                                  <w:lang w:val="en-GB"/>
                                </w:rPr>
                              </w:pPr>
                            </w:p>
                            <w:p w14:paraId="2FCE84A5" w14:textId="7CEB2E7E"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Aim 0.2:</w:t>
                              </w:r>
                            </w:p>
                            <w:p w14:paraId="42EB27B4" w14:textId="41A9DA47"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Promoting mathematical competency with functions</w:t>
                              </w:r>
                            </w:p>
                            <w:p w14:paraId="2C27AFDC" w14:textId="09924B24" w:rsidR="0063779B" w:rsidRPr="008723F2" w:rsidRDefault="0063779B" w:rsidP="00DB24A0">
                              <w:pPr>
                                <w:rPr>
                                  <w:rFonts w:hAnsi="Calibri"/>
                                  <w:color w:val="000000" w:themeColor="text1"/>
                                  <w:kern w:val="24"/>
                                  <w:sz w:val="16"/>
                                  <w:szCs w:val="16"/>
                                  <w:lang w:val="en-GB"/>
                                </w:rPr>
                              </w:pPr>
                            </w:p>
                            <w:p w14:paraId="4C594ABE" w14:textId="1D162998"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 xml:space="preserve">Aim 0.3: </w:t>
                              </w:r>
                            </w:p>
                            <w:p w14:paraId="76467904" w14:textId="6C0054F7"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Motivating change in teaching approach</w:t>
                              </w:r>
                            </w:p>
                          </w:txbxContent>
                        </v:textbox>
                      </v:shape>
                      <v:shape id="Flowchart: Alternate Process 2015324034" o:spid="_x0000_s1028" type="#_x0000_t176" style="position:absolute;left:15517;top:-71;width:13263;height:46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" fillcolor="#cfcdcd [2894]" strokecolor="#1f4d78 [1604]" strokeweight="1pt">
                        <v:textbox>
                          <w:txbxContent>
                            <w:p w14:paraId="272FA7CD" w14:textId="327300D4" w:rsidR="0063779B" w:rsidRPr="00A06802" w:rsidRDefault="0063779B" w:rsidP="00DB24A0">
                              <w:pPr>
                                <w:rPr>
                                  <w:rFonts w:hAnsi="Calibri"/>
                                  <w:b/>
                                  <w:bCs/>
                                  <w:color w:val="000000" w:themeColor="text1"/>
                                  <w:kern w:val="24"/>
                                  <w:sz w:val="16"/>
                                  <w:szCs w:val="16"/>
                                  <w:lang w:val="en-US"/>
                                </w:rPr>
                              </w:pPr>
                              <w:r w:rsidRPr="00A06802">
                                <w:rPr>
                                  <w:rFonts w:hAnsi="Calibri"/>
                                  <w:b/>
                                  <w:bCs/>
                                  <w:color w:val="000000" w:themeColor="text1"/>
                                  <w:kern w:val="24"/>
                                  <w:sz w:val="16"/>
                                  <w:szCs w:val="16"/>
                                  <w:lang w:val="en-US"/>
                                </w:rPr>
                                <w:t>Part 1</w:t>
                              </w:r>
                              <w:r>
                                <w:rPr>
                                  <w:rFonts w:hAnsi="Calibri"/>
                                  <w:b/>
                                  <w:bCs/>
                                  <w:color w:val="000000" w:themeColor="text1"/>
                                  <w:kern w:val="24"/>
                                  <w:sz w:val="16"/>
                                  <w:szCs w:val="16"/>
                                  <w:lang w:val="en-US"/>
                                </w:rPr>
                                <w:t>: Building functions from context</w:t>
                              </w:r>
                              <w:r w:rsidRPr="00A06802">
                                <w:rPr>
                                  <w:rFonts w:hAnsi="Calibri"/>
                                  <w:b/>
                                  <w:bCs/>
                                  <w:color w:val="000000" w:themeColor="text1"/>
                                  <w:kern w:val="24"/>
                                  <w:sz w:val="16"/>
                                  <w:szCs w:val="16"/>
                                  <w:lang w:val="en-US"/>
                                </w:rPr>
                                <w:t xml:space="preserve"> </w:t>
                              </w:r>
                            </w:p>
                            <w:p w14:paraId="6A4527E1" w14:textId="77777777" w:rsidR="0063779B" w:rsidRPr="00A06802" w:rsidRDefault="0063779B" w:rsidP="00DB24A0">
                              <w:pPr>
                                <w:rPr>
                                  <w:rFonts w:hAnsi="Calibri"/>
                                  <w:color w:val="000000" w:themeColor="text1"/>
                                  <w:kern w:val="24"/>
                                  <w:sz w:val="16"/>
                                  <w:szCs w:val="16"/>
                                  <w:lang w:val="en-US"/>
                                </w:rPr>
                              </w:pPr>
                            </w:p>
                            <w:p w14:paraId="7A17DCB8" w14:textId="77777777" w:rsidR="0063779B" w:rsidRDefault="0063779B" w:rsidP="00DB24A0">
                              <w:pPr>
                                <w:rPr>
                                  <w:rFonts w:hAnsi="Calibri"/>
                                  <w:color w:val="000000" w:themeColor="text1"/>
                                  <w:kern w:val="24"/>
                                  <w:sz w:val="16"/>
                                  <w:szCs w:val="16"/>
                                </w:rPr>
                              </w:pPr>
                            </w:p>
                            <w:p w14:paraId="007B73F6" w14:textId="68FA4EA4" w:rsidR="0063779B" w:rsidRPr="00822CCA" w:rsidRDefault="0063779B" w:rsidP="00DB24A0">
                              <w:pPr>
                                <w:rPr>
                                  <w:rFonts w:hAnsi="Calibri"/>
                                  <w:color w:val="000000" w:themeColor="text1"/>
                                  <w:kern w:val="24"/>
                                  <w:sz w:val="16"/>
                                  <w:szCs w:val="16"/>
                                  <w:lang w:val="en-US"/>
                                </w:rPr>
                              </w:pPr>
                              <w:r w:rsidRPr="00822CCA">
                                <w:rPr>
                                  <w:rFonts w:hAnsi="Calibri"/>
                                  <w:color w:val="000000" w:themeColor="text1"/>
                                  <w:kern w:val="24"/>
                                  <w:sz w:val="16"/>
                                  <w:szCs w:val="16"/>
                                  <w:lang w:val="en-US"/>
                                </w:rPr>
                                <w:t>A</w:t>
                              </w:r>
                              <w:r>
                                <w:rPr>
                                  <w:rFonts w:hAnsi="Calibri"/>
                                  <w:color w:val="000000" w:themeColor="text1"/>
                                  <w:kern w:val="24"/>
                                  <w:sz w:val="16"/>
                                  <w:szCs w:val="16"/>
                                  <w:lang w:val="en-US"/>
                                </w:rPr>
                                <w:t>im</w:t>
                              </w:r>
                              <w:r w:rsidRPr="00822CCA">
                                <w:rPr>
                                  <w:rFonts w:hAnsi="Calibri"/>
                                  <w:color w:val="000000" w:themeColor="text1"/>
                                  <w:kern w:val="24"/>
                                  <w:sz w:val="16"/>
                                  <w:szCs w:val="16"/>
                                  <w:lang w:val="en-US"/>
                                </w:rPr>
                                <w:t xml:space="preserve"> 1.1:</w:t>
                              </w:r>
                            </w:p>
                            <w:p w14:paraId="28D8D15A" w14:textId="34E77F8C"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 xml:space="preserve">Understanding the concept of a function and differentiate </w:t>
                              </w:r>
                              <w:r w:rsidR="00C92450">
                                <w:rPr>
                                  <w:rFonts w:hAnsi="Calibri"/>
                                  <w:color w:val="000000" w:themeColor="text1"/>
                                  <w:kern w:val="24"/>
                                  <w:sz w:val="16"/>
                                  <w:szCs w:val="16"/>
                                  <w:lang w:val="en-US"/>
                                </w:rPr>
                                <w:t>it</w:t>
                              </w:r>
                              <w:r>
                                <w:rPr>
                                  <w:rFonts w:hAnsi="Calibri"/>
                                  <w:color w:val="000000" w:themeColor="text1"/>
                                  <w:kern w:val="24"/>
                                  <w:sz w:val="16"/>
                                  <w:szCs w:val="16"/>
                                  <w:lang w:val="en-US"/>
                                </w:rPr>
                                <w:t xml:space="preserve"> from the concept of a </w:t>
                              </w:r>
                              <w:proofErr w:type="gramStart"/>
                              <w:r>
                                <w:rPr>
                                  <w:rFonts w:hAnsi="Calibri"/>
                                  <w:color w:val="000000" w:themeColor="text1"/>
                                  <w:kern w:val="24"/>
                                  <w:sz w:val="16"/>
                                  <w:szCs w:val="16"/>
                                  <w:lang w:val="en-US"/>
                                </w:rPr>
                                <w:t>relation</w:t>
                              </w:r>
                              <w:proofErr w:type="gramEnd"/>
                            </w:p>
                            <w:p w14:paraId="63422336" w14:textId="77777777" w:rsidR="0063779B" w:rsidRPr="00822CCA" w:rsidRDefault="0063779B" w:rsidP="00DB24A0">
                              <w:pPr>
                                <w:rPr>
                                  <w:rFonts w:hAnsi="Calibri"/>
                                  <w:color w:val="000000" w:themeColor="text1"/>
                                  <w:kern w:val="24"/>
                                  <w:sz w:val="16"/>
                                  <w:szCs w:val="16"/>
                                  <w:lang w:val="en-US"/>
                                </w:rPr>
                              </w:pPr>
                            </w:p>
                            <w:p w14:paraId="6CCDE53B" w14:textId="38027079"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 xml:space="preserve">Aim 1.2: </w:t>
                              </w:r>
                            </w:p>
                            <w:p w14:paraId="50A1B34A" w14:textId="7EAFAD98" w:rsidR="0063779B" w:rsidRPr="00822CCA"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Understanding the parts of the modelling cycle</w:t>
                              </w:r>
                            </w:p>
                            <w:p w14:paraId="31E00A8C" w14:textId="77777777" w:rsidR="0063779B" w:rsidRPr="00822CCA" w:rsidRDefault="0063779B" w:rsidP="00DB24A0">
                              <w:pPr>
                                <w:rPr>
                                  <w:rFonts w:hAnsi="Calibri"/>
                                  <w:color w:val="000000" w:themeColor="text1"/>
                                  <w:kern w:val="24"/>
                                  <w:sz w:val="16"/>
                                  <w:szCs w:val="16"/>
                                  <w:lang w:val="en-US"/>
                                </w:rPr>
                              </w:pPr>
                            </w:p>
                            <w:p w14:paraId="7B0173B3" w14:textId="46E264C1" w:rsidR="0063779B" w:rsidRPr="00A06802" w:rsidRDefault="0063779B" w:rsidP="00DB24A0">
                              <w:pPr>
                                <w:rPr>
                                  <w:rFonts w:hAnsi="Calibri"/>
                                  <w:color w:val="000000" w:themeColor="text1"/>
                                  <w:kern w:val="24"/>
                                  <w:sz w:val="16"/>
                                  <w:szCs w:val="16"/>
                                </w:rPr>
                              </w:pPr>
                              <w:proofErr w:type="spellStart"/>
                              <w:r>
                                <w:rPr>
                                  <w:rFonts w:hAnsi="Calibri"/>
                                  <w:color w:val="000000" w:themeColor="text1"/>
                                  <w:kern w:val="24"/>
                                  <w:sz w:val="16"/>
                                  <w:szCs w:val="16"/>
                                </w:rPr>
                                <w:t>Aim</w:t>
                              </w:r>
                              <w:proofErr w:type="spellEnd"/>
                              <w:r>
                                <w:rPr>
                                  <w:rFonts w:hAnsi="Calibri"/>
                                  <w:color w:val="000000" w:themeColor="text1"/>
                                  <w:kern w:val="24"/>
                                  <w:sz w:val="16"/>
                                  <w:szCs w:val="16"/>
                                </w:rPr>
                                <w:t xml:space="preserve"> </w:t>
                              </w:r>
                              <w:r w:rsidRPr="00A06802">
                                <w:rPr>
                                  <w:rFonts w:hAnsi="Calibri"/>
                                  <w:color w:val="000000" w:themeColor="text1"/>
                                  <w:kern w:val="24"/>
                                  <w:sz w:val="16"/>
                                  <w:szCs w:val="16"/>
                                </w:rPr>
                                <w:t>1.3:</w:t>
                              </w:r>
                            </w:p>
                            <w:p w14:paraId="229C0949" w14:textId="47AA0939" w:rsidR="0063779B" w:rsidRDefault="0063779B" w:rsidP="007926BD">
                              <w:pPr>
                                <w:rPr>
                                  <w:rFonts w:hAnsi="Calibri"/>
                                  <w:color w:val="000000" w:themeColor="text1"/>
                                  <w:kern w:val="24"/>
                                  <w:sz w:val="16"/>
                                  <w:szCs w:val="16"/>
                                  <w:lang w:val="en-US"/>
                                </w:rPr>
                              </w:pPr>
                              <w:r>
                                <w:rPr>
                                  <w:rFonts w:hAnsi="Calibri"/>
                                  <w:color w:val="000000" w:themeColor="text1"/>
                                  <w:kern w:val="24"/>
                                  <w:sz w:val="16"/>
                                  <w:szCs w:val="16"/>
                                  <w:lang w:val="en-US"/>
                                </w:rPr>
                                <w:t>Recognizing functional dependencies in real-life contexts</w:t>
                              </w:r>
                            </w:p>
                            <w:p w14:paraId="6D843CB1" w14:textId="6998B671" w:rsidR="0063779B" w:rsidRPr="00A06802" w:rsidRDefault="0063779B" w:rsidP="007926BD">
                              <w:pPr>
                                <w:rPr>
                                  <w:rFonts w:hAnsi="Calibri"/>
                                  <w:color w:val="000000" w:themeColor="text1"/>
                                  <w:kern w:val="24"/>
                                  <w:sz w:val="16"/>
                                  <w:szCs w:val="16"/>
                                  <w:lang w:val="en-US"/>
                                </w:rPr>
                              </w:pPr>
                            </w:p>
                          </w:txbxContent>
                        </v:textbox>
                      </v:shape>
                      <v:shape id="Flowchart: Alternate Process 2015324035" o:spid="_x0000_s1029" type="#_x0000_t176" style="position:absolute;left:30716;width:13178;height:466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" fillcolor="#cfcdcd [2894]" strokecolor="#1f4d78 [1604]" strokeweight="1pt">
                        <v:textbox>
                          <w:txbxContent>
                            <w:p w14:paraId="37FD6AEC" w14:textId="379DA988" w:rsidR="0063779B" w:rsidRPr="00A06802" w:rsidRDefault="0063779B" w:rsidP="00DB24A0">
                              <w:pPr>
                                <w:rPr>
                                  <w:rFonts w:hAnsi="Calibri"/>
                                  <w:b/>
                                  <w:bCs/>
                                  <w:color w:val="000000" w:themeColor="text1"/>
                                  <w:kern w:val="24"/>
                                  <w:sz w:val="16"/>
                                  <w:szCs w:val="16"/>
                                  <w:lang w:val="en-US"/>
                                </w:rPr>
                              </w:pPr>
                              <w:r w:rsidRPr="00A06802">
                                <w:rPr>
                                  <w:rFonts w:hAnsi="Calibri"/>
                                  <w:b/>
                                  <w:bCs/>
                                  <w:color w:val="000000" w:themeColor="text1"/>
                                  <w:kern w:val="24"/>
                                  <w:sz w:val="16"/>
                                  <w:szCs w:val="16"/>
                                  <w:lang w:val="en-US"/>
                                </w:rPr>
                                <w:t>Part 2</w:t>
                              </w:r>
                              <w:r>
                                <w:rPr>
                                  <w:rFonts w:hAnsi="Calibri"/>
                                  <w:b/>
                                  <w:bCs/>
                                  <w:color w:val="000000" w:themeColor="text1"/>
                                  <w:kern w:val="24"/>
                                  <w:sz w:val="16"/>
                                  <w:szCs w:val="16"/>
                                  <w:lang w:val="en-US"/>
                                </w:rPr>
                                <w:t>: Different representations of functions</w:t>
                              </w:r>
                            </w:p>
                            <w:p w14:paraId="0FFBA439" w14:textId="77777777" w:rsidR="0063779B" w:rsidRPr="00822CCA" w:rsidRDefault="0063779B" w:rsidP="00DB24A0">
                              <w:pPr>
                                <w:rPr>
                                  <w:rFonts w:hAnsi="Calibri"/>
                                  <w:color w:val="000000" w:themeColor="text1"/>
                                  <w:kern w:val="24"/>
                                  <w:sz w:val="16"/>
                                  <w:szCs w:val="16"/>
                                </w:rPr>
                              </w:pPr>
                            </w:p>
                            <w:p w14:paraId="1376FF1E" w14:textId="77777777" w:rsidR="0063779B" w:rsidRDefault="0063779B" w:rsidP="00DB24A0">
                              <w:pPr>
                                <w:rPr>
                                  <w:rFonts w:hAnsi="Calibri"/>
                                  <w:color w:val="000000" w:themeColor="text1"/>
                                  <w:kern w:val="24"/>
                                  <w:sz w:val="16"/>
                                  <w:szCs w:val="16"/>
                                  <w:lang w:val="en-US"/>
                                </w:rPr>
                              </w:pPr>
                            </w:p>
                            <w:p w14:paraId="6FBE17A2" w14:textId="78F1B968"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Aim 2.1:</w:t>
                              </w:r>
                            </w:p>
                            <w:p w14:paraId="6C62D279" w14:textId="4077C0C3"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Building a vocabulary to talk about different aspects of functions</w:t>
                              </w:r>
                            </w:p>
                            <w:p w14:paraId="57A55D1A" w14:textId="7DF1800A" w:rsidR="0063779B" w:rsidRDefault="0063779B" w:rsidP="00DB24A0">
                              <w:pPr>
                                <w:rPr>
                                  <w:rFonts w:hAnsi="Calibri"/>
                                  <w:color w:val="000000" w:themeColor="text1"/>
                                  <w:kern w:val="24"/>
                                  <w:sz w:val="16"/>
                                  <w:szCs w:val="16"/>
                                  <w:lang w:val="en-US"/>
                                </w:rPr>
                              </w:pPr>
                            </w:p>
                            <w:p w14:paraId="34C9F86B" w14:textId="4D2AD274"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Aim 2.2:</w:t>
                              </w:r>
                            </w:p>
                            <w:p w14:paraId="7ED88F44" w14:textId="59F6FEBB"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Making conversions between different representations</w:t>
                              </w:r>
                            </w:p>
                            <w:p w14:paraId="2F1EAA31" w14:textId="4673DFEF" w:rsidR="0063779B" w:rsidRDefault="0063779B" w:rsidP="00DB24A0">
                              <w:pPr>
                                <w:rPr>
                                  <w:rFonts w:hAnsi="Calibri"/>
                                  <w:color w:val="000000" w:themeColor="text1"/>
                                  <w:kern w:val="24"/>
                                  <w:sz w:val="16"/>
                                  <w:szCs w:val="16"/>
                                  <w:lang w:val="en-US"/>
                                </w:rPr>
                              </w:pPr>
                            </w:p>
                            <w:p w14:paraId="6662AE43" w14:textId="739738E0" w:rsidR="0063779B"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Aim 2.3:</w:t>
                              </w:r>
                            </w:p>
                            <w:p w14:paraId="0B6DEDA1" w14:textId="6600C159" w:rsidR="0063779B" w:rsidRPr="00A06802" w:rsidRDefault="0063779B" w:rsidP="00DB24A0">
                              <w:pPr>
                                <w:rPr>
                                  <w:rFonts w:hAnsi="Calibri"/>
                                  <w:color w:val="000000" w:themeColor="text1"/>
                                  <w:kern w:val="24"/>
                                  <w:sz w:val="16"/>
                                  <w:szCs w:val="16"/>
                                  <w:lang w:val="en-US"/>
                                </w:rPr>
                              </w:pPr>
                              <w:r>
                                <w:rPr>
                                  <w:rFonts w:hAnsi="Calibri"/>
                                  <w:color w:val="000000" w:themeColor="text1"/>
                                  <w:kern w:val="24"/>
                                  <w:sz w:val="16"/>
                                  <w:szCs w:val="16"/>
                                  <w:lang w:val="en-US"/>
                                </w:rPr>
                                <w:t>Fluency in reading and constructing graphs of functions</w:t>
                              </w:r>
                            </w:p>
                          </w:txbxContent>
                        </v:textbox>
                      </v:shape>
                      <v:shape id="Flowchart: Alternate Process 2015324036" o:spid="_x0000_s1030" type="#_x0000_t176" style="position:absolute;left:45960;top:125;width:13178;height:464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" fillcolor="#cfcdcd [2894]" strokecolor="#1f4d78 [1604]" strokeweight="1pt">
                        <v:textbox>
                          <w:txbxContent>
                            <w:p w14:paraId="3873920B" w14:textId="6DB566EF" w:rsidR="0063779B" w:rsidRDefault="0063779B" w:rsidP="00DB24A0">
                              <w:pPr>
                                <w:rPr>
                                  <w:rFonts w:hAnsi="Calibri"/>
                                  <w:b/>
                                  <w:bCs/>
                                  <w:color w:val="000000" w:themeColor="text1"/>
                                  <w:kern w:val="24"/>
                                  <w:sz w:val="16"/>
                                  <w:szCs w:val="16"/>
                                  <w:lang w:val="en-GB"/>
                                </w:rPr>
                              </w:pPr>
                              <w:r w:rsidRPr="008723F2">
                                <w:rPr>
                                  <w:rFonts w:hAnsi="Calibri"/>
                                  <w:b/>
                                  <w:bCs/>
                                  <w:color w:val="000000" w:themeColor="text1"/>
                                  <w:kern w:val="24"/>
                                  <w:sz w:val="16"/>
                                  <w:szCs w:val="16"/>
                                  <w:lang w:val="en-GB"/>
                                </w:rPr>
                                <w:t>Part 3: Applying functions</w:t>
                              </w:r>
                              <w:r>
                                <w:rPr>
                                  <w:rFonts w:hAnsi="Calibri"/>
                                  <w:b/>
                                  <w:bCs/>
                                  <w:color w:val="000000" w:themeColor="text1"/>
                                  <w:kern w:val="24"/>
                                  <w:sz w:val="16"/>
                                  <w:szCs w:val="16"/>
                                  <w:lang w:val="en-GB"/>
                                </w:rPr>
                                <w:t xml:space="preserve"> in real life</w:t>
                              </w:r>
                            </w:p>
                            <w:p w14:paraId="6293D7D8" w14:textId="77777777" w:rsidR="0063779B" w:rsidRPr="008723F2" w:rsidRDefault="0063779B" w:rsidP="00DB24A0">
                              <w:pPr>
                                <w:rPr>
                                  <w:rFonts w:hAnsi="Calibri"/>
                                  <w:b/>
                                  <w:bCs/>
                                  <w:color w:val="000000" w:themeColor="text1"/>
                                  <w:kern w:val="24"/>
                                  <w:sz w:val="16"/>
                                  <w:szCs w:val="16"/>
                                  <w:lang w:val="en-GB"/>
                                </w:rPr>
                              </w:pPr>
                            </w:p>
                            <w:p w14:paraId="6488B8B8" w14:textId="77777777" w:rsidR="0063779B" w:rsidRPr="008723F2" w:rsidRDefault="0063779B" w:rsidP="00DB24A0">
                              <w:pPr>
                                <w:rPr>
                                  <w:rFonts w:hAnsi="Calibri"/>
                                  <w:b/>
                                  <w:bCs/>
                                  <w:color w:val="000000" w:themeColor="text1"/>
                                  <w:kern w:val="24"/>
                                  <w:sz w:val="16"/>
                                  <w:szCs w:val="16"/>
                                  <w:lang w:val="en-GB"/>
                                </w:rPr>
                              </w:pPr>
                            </w:p>
                            <w:p w14:paraId="49254E63" w14:textId="5CDDAC6C" w:rsidR="0063779B" w:rsidRPr="008723F2" w:rsidRDefault="0063779B" w:rsidP="00DB24A0">
                              <w:pPr>
                                <w:rPr>
                                  <w:rFonts w:hAnsi="Calibri"/>
                                  <w:color w:val="000000" w:themeColor="text1"/>
                                  <w:kern w:val="24"/>
                                  <w:sz w:val="16"/>
                                  <w:szCs w:val="16"/>
                                  <w:lang w:val="en-GB"/>
                                </w:rPr>
                              </w:pPr>
                            </w:p>
                            <w:p w14:paraId="3F2C83BA" w14:textId="7DF08CDF"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Aim 3.1: Recognizing different elementary functions and their characteristic properties</w:t>
                              </w:r>
                            </w:p>
                            <w:p w14:paraId="5EE2A684" w14:textId="381B1063" w:rsidR="0063779B" w:rsidRPr="008723F2" w:rsidRDefault="0063779B" w:rsidP="00DB24A0">
                              <w:pPr>
                                <w:rPr>
                                  <w:rFonts w:hAnsi="Calibri"/>
                                  <w:color w:val="000000" w:themeColor="text1"/>
                                  <w:kern w:val="24"/>
                                  <w:sz w:val="16"/>
                                  <w:szCs w:val="16"/>
                                  <w:lang w:val="en-GB"/>
                                </w:rPr>
                              </w:pPr>
                            </w:p>
                            <w:p w14:paraId="0150782A" w14:textId="54A6B258" w:rsidR="0063779B" w:rsidRPr="008723F2" w:rsidRDefault="0063779B" w:rsidP="00DB24A0">
                              <w:pPr>
                                <w:rPr>
                                  <w:rFonts w:hAnsi="Calibri"/>
                                  <w:color w:val="000000" w:themeColor="text1"/>
                                  <w:kern w:val="24"/>
                                  <w:sz w:val="16"/>
                                  <w:szCs w:val="16"/>
                                  <w:lang w:val="en-GB"/>
                                </w:rPr>
                              </w:pPr>
                              <w:r w:rsidRPr="008723F2">
                                <w:rPr>
                                  <w:rFonts w:hAnsi="Calibri"/>
                                  <w:color w:val="000000" w:themeColor="text1"/>
                                  <w:kern w:val="24"/>
                                  <w:sz w:val="16"/>
                                  <w:szCs w:val="16"/>
                                  <w:lang w:val="en-GB"/>
                                </w:rPr>
                                <w:t>Aim 3.2: Writing algebraic expressions describing functional models</w:t>
                              </w:r>
                            </w:p>
                            <w:p w14:paraId="3542D2FF" w14:textId="5FA54438" w:rsidR="0063779B" w:rsidRPr="008723F2" w:rsidRDefault="0063779B" w:rsidP="00DB24A0">
                              <w:pPr>
                                <w:rPr>
                                  <w:rFonts w:hAnsi="Calibri"/>
                                  <w:color w:val="000000" w:themeColor="text1"/>
                                  <w:kern w:val="24"/>
                                  <w:sz w:val="16"/>
                                  <w:szCs w:val="16"/>
                                  <w:lang w:val="en-GB"/>
                                </w:rPr>
                              </w:pPr>
                            </w:p>
                            <w:p w14:paraId="62371266" w14:textId="2DC863A5" w:rsidR="0063779B" w:rsidRPr="008723F2" w:rsidRDefault="0063779B" w:rsidP="00DB24A0">
                              <w:pPr>
                                <w:rPr>
                                  <w:rFonts w:hAnsi="Calibri"/>
                                  <w:color w:val="000000" w:themeColor="text1"/>
                                  <w:kern w:val="24"/>
                                  <w:sz w:val="18"/>
                                  <w:szCs w:val="18"/>
                                  <w:lang w:val="en-GB"/>
                                </w:rPr>
                              </w:pPr>
                              <w:r w:rsidRPr="008723F2">
                                <w:rPr>
                                  <w:rFonts w:hAnsi="Calibri"/>
                                  <w:color w:val="000000" w:themeColor="text1"/>
                                  <w:kern w:val="24"/>
                                  <w:sz w:val="16"/>
                                  <w:szCs w:val="16"/>
                                  <w:lang w:val="en-GB"/>
                                </w:rPr>
                                <w:t>Aim 3.3: Using functions to make predictions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015324038" o:spid="_x0000_s1031" type="#_x0000_t13" style="position:absolute;left:12517;top:23810;width:3466;height:41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" adj="10800" fillcolor="#5b9bd5 [3204]" strokecolor="#1f4d78 [1604]" strokeweight="1pt"/>
                      <v:shape id="Arrow: Right 2015324039" o:spid="_x0000_s1032" type="#_x0000_t13" style="position:absolute;left:28509;top:23810;width:3466;height:41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" adj="10800" fillcolor="#5b9bd5 [3204]" strokecolor="#1f4d78 [1604]" strokeweight="1pt"/>
                      <v:shape id="Arrow: Right 2015324040" o:spid="_x0000_s1033" type="#_x0000_t13" style="position:absolute;left:43346;top:23810;width:3467;height:41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" adj="10800" fillcolor="#5b9bd5 [3204]" strokecolor="#1f4d78 [1604]" strokeweight="1pt"/>
                    </v:group>
                  </w:pict>
                </mc:Fallback>
              </mc:AlternateContent>
            </w:r>
          </w:p>
          <w:p w14:paraId="3EF1315F" w14:textId="0CA9C778" w:rsidR="00DB24A0" w:rsidRDefault="00DB24A0" w:rsidP="00987F0A">
            <w:pPr>
              <w:jc w:val="both"/>
              <w:rPr>
                <w:rFonts w:ascii="Calibri Light" w:eastAsia="BatangChe" w:hAnsi="Calibri Light" w:cs="Arial"/>
                <w:lang w:val="en-US"/>
              </w:rPr>
            </w:pPr>
          </w:p>
          <w:p w14:paraId="01C247E7" w14:textId="1A07637F" w:rsidR="00DB24A0" w:rsidRDefault="00DB24A0" w:rsidP="00987F0A">
            <w:pPr>
              <w:jc w:val="both"/>
              <w:rPr>
                <w:rFonts w:ascii="Calibri Light" w:eastAsia="BatangChe" w:hAnsi="Calibri Light" w:cs="Arial"/>
                <w:lang w:val="en-US"/>
              </w:rPr>
            </w:pPr>
          </w:p>
          <w:p w14:paraId="48615639" w14:textId="1F75002F" w:rsidR="00DB24A0" w:rsidRDefault="00DB24A0" w:rsidP="00987F0A">
            <w:pPr>
              <w:jc w:val="both"/>
              <w:rPr>
                <w:rFonts w:asciiTheme="majorHAnsi" w:eastAsia="BatangChe" w:hAnsiTheme="majorHAnsi" w:cs="Arial"/>
                <w:lang w:val="en-US"/>
              </w:rPr>
            </w:pPr>
          </w:p>
          <w:p w14:paraId="45486C73" w14:textId="06753FDD" w:rsidR="00DB24A0" w:rsidRDefault="00DB24A0" w:rsidP="00EE3CCB">
            <w:pPr>
              <w:jc w:val="both"/>
              <w:rPr>
                <w:rFonts w:asciiTheme="majorHAnsi" w:eastAsia="BatangChe" w:hAnsiTheme="majorHAnsi" w:cs="Courier New"/>
                <w:color w:val="BFBFBF" w:themeColor="background1" w:themeShade="BF"/>
                <w:lang w:val="en-US"/>
              </w:rPr>
            </w:pPr>
          </w:p>
          <w:p w14:paraId="5B1FAAB8" w14:textId="4DEF33C8" w:rsidR="00DB24A0" w:rsidRDefault="00DB24A0" w:rsidP="00EE3CCB">
            <w:pPr>
              <w:jc w:val="both"/>
              <w:rPr>
                <w:rFonts w:asciiTheme="majorHAnsi" w:eastAsia="BatangChe" w:hAnsiTheme="majorHAnsi" w:cs="Courier New"/>
                <w:color w:val="BFBFBF" w:themeColor="background1" w:themeShade="BF"/>
                <w:lang w:val="en-US"/>
              </w:rPr>
            </w:pPr>
          </w:p>
          <w:p w14:paraId="3DCF03A2" w14:textId="49CB203D" w:rsidR="00DB24A0" w:rsidRDefault="00DB24A0" w:rsidP="00EE3CCB">
            <w:pPr>
              <w:jc w:val="both"/>
              <w:rPr>
                <w:rFonts w:asciiTheme="majorHAnsi" w:eastAsia="BatangChe" w:hAnsiTheme="majorHAnsi" w:cs="Courier New"/>
                <w:color w:val="BFBFBF" w:themeColor="background1" w:themeShade="BF"/>
                <w:lang w:val="en-US"/>
              </w:rPr>
            </w:pPr>
          </w:p>
          <w:p w14:paraId="10A09B74" w14:textId="7C787C11" w:rsidR="00DB24A0" w:rsidRDefault="00DB24A0" w:rsidP="00EE3CCB">
            <w:pPr>
              <w:jc w:val="both"/>
              <w:rPr>
                <w:rFonts w:asciiTheme="majorHAnsi" w:eastAsia="BatangChe" w:hAnsiTheme="majorHAnsi" w:cs="Courier New"/>
                <w:color w:val="BFBFBF" w:themeColor="background1" w:themeShade="BF"/>
                <w:lang w:val="en-US"/>
              </w:rPr>
            </w:pPr>
          </w:p>
          <w:p w14:paraId="353C8A98" w14:textId="6E9DAAC7" w:rsidR="00DB24A0" w:rsidRDefault="00DB24A0" w:rsidP="00EE3CCB">
            <w:pPr>
              <w:jc w:val="both"/>
              <w:rPr>
                <w:rFonts w:asciiTheme="majorHAnsi" w:eastAsia="BatangChe" w:hAnsiTheme="majorHAnsi" w:cs="Courier New"/>
                <w:color w:val="BFBFBF" w:themeColor="background1" w:themeShade="BF"/>
                <w:lang w:val="en-US"/>
              </w:rPr>
            </w:pPr>
          </w:p>
          <w:p w14:paraId="31AD9206" w14:textId="6AC7C239" w:rsidR="00DB24A0" w:rsidRDefault="00DB24A0" w:rsidP="00EE3CCB">
            <w:pPr>
              <w:jc w:val="both"/>
              <w:rPr>
                <w:rFonts w:asciiTheme="majorHAnsi" w:eastAsia="BatangChe" w:hAnsiTheme="majorHAnsi" w:cs="Courier New"/>
                <w:color w:val="BFBFBF" w:themeColor="background1" w:themeShade="BF"/>
                <w:lang w:val="en-US"/>
              </w:rPr>
            </w:pPr>
          </w:p>
          <w:p w14:paraId="0C7300F1" w14:textId="23CDFD38" w:rsidR="00DB24A0" w:rsidRDefault="00DB24A0" w:rsidP="00EE3CCB">
            <w:pPr>
              <w:jc w:val="both"/>
              <w:rPr>
                <w:rFonts w:asciiTheme="majorHAnsi" w:eastAsia="BatangChe" w:hAnsiTheme="majorHAnsi" w:cs="Courier New"/>
                <w:color w:val="BFBFBF" w:themeColor="background1" w:themeShade="BF"/>
                <w:lang w:val="en-US"/>
              </w:rPr>
            </w:pPr>
          </w:p>
          <w:p w14:paraId="307825FC" w14:textId="0582BF2B" w:rsidR="00DB24A0" w:rsidRDefault="00DB24A0" w:rsidP="00EE3CCB">
            <w:pPr>
              <w:jc w:val="both"/>
              <w:rPr>
                <w:rFonts w:asciiTheme="majorHAnsi" w:eastAsia="BatangChe" w:hAnsiTheme="majorHAnsi" w:cs="Courier New"/>
                <w:color w:val="BFBFBF" w:themeColor="background1" w:themeShade="BF"/>
                <w:lang w:val="en-US"/>
              </w:rPr>
            </w:pPr>
          </w:p>
          <w:p w14:paraId="03EC9118" w14:textId="2586E93D" w:rsidR="00DB24A0" w:rsidRDefault="00DB24A0" w:rsidP="00EE3CCB">
            <w:pPr>
              <w:jc w:val="both"/>
              <w:rPr>
                <w:rFonts w:asciiTheme="majorHAnsi" w:eastAsia="BatangChe" w:hAnsiTheme="majorHAnsi" w:cs="Courier New"/>
                <w:color w:val="BFBFBF" w:themeColor="background1" w:themeShade="BF"/>
                <w:lang w:val="en-US"/>
              </w:rPr>
            </w:pPr>
          </w:p>
          <w:p w14:paraId="43AE8062" w14:textId="1880046C" w:rsidR="00DB24A0" w:rsidRDefault="00DB24A0" w:rsidP="00EE3CCB">
            <w:pPr>
              <w:jc w:val="both"/>
              <w:rPr>
                <w:rFonts w:asciiTheme="majorHAnsi" w:eastAsia="BatangChe" w:hAnsiTheme="majorHAnsi" w:cs="Courier New"/>
                <w:color w:val="BFBFBF" w:themeColor="background1" w:themeShade="BF"/>
                <w:lang w:val="en-US"/>
              </w:rPr>
            </w:pPr>
          </w:p>
          <w:p w14:paraId="02366E64" w14:textId="7D35ACEB" w:rsidR="00DB24A0" w:rsidRDefault="00DB24A0" w:rsidP="00EE3CCB">
            <w:pPr>
              <w:jc w:val="both"/>
              <w:rPr>
                <w:rFonts w:asciiTheme="majorHAnsi" w:eastAsia="BatangChe" w:hAnsiTheme="majorHAnsi" w:cs="Courier New"/>
                <w:color w:val="BFBFBF" w:themeColor="background1" w:themeShade="BF"/>
                <w:lang w:val="en-US"/>
              </w:rPr>
            </w:pPr>
          </w:p>
          <w:p w14:paraId="0F37B53A" w14:textId="6730343B" w:rsidR="00DB24A0" w:rsidRDefault="00DB24A0" w:rsidP="00EE3CCB">
            <w:pPr>
              <w:jc w:val="both"/>
              <w:rPr>
                <w:rFonts w:asciiTheme="majorHAnsi" w:eastAsia="BatangChe" w:hAnsiTheme="majorHAnsi" w:cs="Courier New"/>
                <w:color w:val="BFBFBF" w:themeColor="background1" w:themeShade="BF"/>
                <w:lang w:val="en-US"/>
              </w:rPr>
            </w:pPr>
          </w:p>
          <w:p w14:paraId="3F50A42F" w14:textId="13B7765E" w:rsidR="00DB24A0" w:rsidRDefault="00DB24A0" w:rsidP="00EE3CCB">
            <w:pPr>
              <w:jc w:val="both"/>
              <w:rPr>
                <w:rFonts w:asciiTheme="majorHAnsi" w:eastAsia="BatangChe" w:hAnsiTheme="majorHAnsi" w:cs="Courier New"/>
                <w:color w:val="BFBFBF" w:themeColor="background1" w:themeShade="BF"/>
                <w:lang w:val="en-US"/>
              </w:rPr>
            </w:pPr>
          </w:p>
          <w:p w14:paraId="0044BF15" w14:textId="68632E51" w:rsidR="00DB24A0" w:rsidRDefault="00DB24A0" w:rsidP="00EE3CCB">
            <w:pPr>
              <w:jc w:val="both"/>
              <w:rPr>
                <w:rFonts w:asciiTheme="majorHAnsi" w:eastAsia="BatangChe" w:hAnsiTheme="majorHAnsi" w:cs="Courier New"/>
                <w:color w:val="BFBFBF" w:themeColor="background1" w:themeShade="BF"/>
                <w:lang w:val="en-US"/>
              </w:rPr>
            </w:pPr>
          </w:p>
          <w:p w14:paraId="3FF4C147" w14:textId="2BA79F94" w:rsidR="00DB24A0" w:rsidRDefault="00DB24A0" w:rsidP="00EE3CCB">
            <w:pPr>
              <w:jc w:val="both"/>
              <w:rPr>
                <w:rFonts w:asciiTheme="majorHAnsi" w:eastAsia="BatangChe" w:hAnsiTheme="majorHAnsi" w:cs="Courier New"/>
                <w:color w:val="BFBFBF" w:themeColor="background1" w:themeShade="BF"/>
                <w:lang w:val="en-US"/>
              </w:rPr>
            </w:pPr>
          </w:p>
          <w:p w14:paraId="0715CC67" w14:textId="77777777" w:rsidR="00DB24A0" w:rsidRDefault="00DB24A0" w:rsidP="00EE3CCB">
            <w:pPr>
              <w:jc w:val="both"/>
              <w:rPr>
                <w:rFonts w:asciiTheme="majorHAnsi" w:eastAsia="BatangChe" w:hAnsiTheme="majorHAnsi" w:cs="Arial"/>
                <w:lang w:val="en-US"/>
              </w:rPr>
            </w:pPr>
          </w:p>
          <w:p w14:paraId="5677352C" w14:textId="561F3A8B" w:rsidR="00C04603" w:rsidRPr="00AB4069" w:rsidRDefault="00C04603" w:rsidP="00EE3CCB">
            <w:pPr>
              <w:jc w:val="both"/>
              <w:rPr>
                <w:rFonts w:asciiTheme="majorHAnsi" w:eastAsia="BatangChe" w:hAnsiTheme="majorHAnsi" w:cs="Arial"/>
                <w:lang w:val="en-US"/>
              </w:rPr>
            </w:pPr>
          </w:p>
        </w:tc>
      </w:tr>
    </w:tbl>
    <w:p w14:paraId="2193E840" w14:textId="23D5F7A4" w:rsidR="00C21048" w:rsidRDefault="00C21048" w:rsidP="008A66DC">
      <w:pPr>
        <w:rPr>
          <w:rFonts w:asciiTheme="majorHAnsi" w:eastAsia="BatangChe" w:hAnsiTheme="majorHAnsi" w:cs="Courier New"/>
          <w:color w:val="BFBFBF" w:themeColor="background1" w:themeShade="BF"/>
          <w:lang w:val="en-US"/>
        </w:rPr>
      </w:pPr>
    </w:p>
    <w:p w14:paraId="6512F88C" w14:textId="700E3D2F" w:rsidR="008A66DC" w:rsidRDefault="00C21048" w:rsidP="008A66DC">
      <w:pPr>
        <w:rPr>
          <w:rFonts w:asciiTheme="majorHAnsi" w:eastAsia="BatangChe" w:hAnsiTheme="majorHAnsi" w:cs="Courier New"/>
          <w:color w:val="BFBFBF" w:themeColor="background1" w:themeShade="BF"/>
          <w:lang w:val="en-US"/>
        </w:rPr>
      </w:pPr>
      <w:r>
        <w:rPr>
          <w:rFonts w:asciiTheme="majorHAnsi" w:eastAsia="BatangChe" w:hAnsiTheme="majorHAnsi" w:cs="Courier New"/>
          <w:color w:val="BFBFBF" w:themeColor="background1" w:themeShade="BF"/>
          <w:lang w:val="en-US"/>
        </w:rPr>
        <w:br w:type="page"/>
      </w:r>
    </w:p>
    <w:tbl>
      <w:tblPr>
        <w:tblStyle w:val="TableGrid"/>
        <w:tblW w:w="9318" w:type="dxa"/>
        <w:tblBorders>
          <w:top w:val="thinThickSmallGap" w:sz="18" w:space="0" w:color="CBD974"/>
          <w:left w:val="thinThickSmallGap" w:sz="18" w:space="0" w:color="CBD974"/>
          <w:bottom w:val="thickThinSmallGap" w:sz="18" w:space="0" w:color="CBD974"/>
          <w:right w:val="thickThinSmallGap" w:sz="18" w:space="0" w:color="CBD974"/>
        </w:tblBorders>
        <w:tblLook w:val="04A0" w:firstRow="1" w:lastRow="0" w:firstColumn="1" w:lastColumn="0" w:noHBand="0" w:noVBand="1"/>
      </w:tblPr>
      <w:tblGrid>
        <w:gridCol w:w="3227"/>
        <w:gridCol w:w="6091"/>
      </w:tblGrid>
      <w:tr w:rsidR="003726CD" w:rsidRPr="00AB4069" w14:paraId="4C2FC13B" w14:textId="77777777" w:rsidTr="003C4B21">
        <w:tc>
          <w:tcPr>
            <w:tcW w:w="9318" w:type="dxa"/>
            <w:gridSpan w:val="2"/>
            <w:tcBorders>
              <w:top w:val="thinThickSmallGap" w:sz="18" w:space="0" w:color="CBD974"/>
              <w:bottom w:val="single" w:sz="4" w:space="0" w:color="CBD974"/>
            </w:tcBorders>
            <w:shd w:val="clear" w:color="auto" w:fill="F1F6DD"/>
          </w:tcPr>
          <w:p w14:paraId="28331EC2" w14:textId="2FA8E7D2" w:rsidR="003726CD" w:rsidRPr="0069198D" w:rsidRDefault="004B2E1E" w:rsidP="0069198D">
            <w:pPr>
              <w:pStyle w:val="Heading2"/>
            </w:pPr>
            <w:bookmarkStart w:id="14" w:name="_Toc139838809"/>
            <w:r>
              <w:rPr>
                <w:lang w:val="en-US"/>
              </w:rPr>
              <w:lastRenderedPageBreak/>
              <w:t xml:space="preserve">Part 0. </w:t>
            </w:r>
            <w:r w:rsidR="00EC729C">
              <w:rPr>
                <w:lang w:val="en-US"/>
              </w:rPr>
              <w:t>Introduction - Teaching</w:t>
            </w:r>
            <w:r w:rsidR="0069198D">
              <w:rPr>
                <w:lang w:val="en-US"/>
              </w:rPr>
              <w:t xml:space="preserve"> functions</w:t>
            </w:r>
            <w:bookmarkEnd w:id="14"/>
          </w:p>
        </w:tc>
      </w:tr>
      <w:tr w:rsidR="003726CD" w:rsidRPr="00AB4069" w14:paraId="3E5F2C67" w14:textId="77777777" w:rsidTr="003C4B21">
        <w:tc>
          <w:tcPr>
            <w:tcW w:w="9318" w:type="dxa"/>
            <w:gridSpan w:val="2"/>
            <w:tcBorders>
              <w:top w:val="single" w:sz="4" w:space="0" w:color="CBD974"/>
              <w:bottom w:val="single" w:sz="4" w:space="0" w:color="CBD974"/>
            </w:tcBorders>
            <w:shd w:val="clear" w:color="auto" w:fill="F1F6DD"/>
          </w:tcPr>
          <w:p w14:paraId="5F14DC95" w14:textId="34AEB5AB" w:rsidR="003726CD" w:rsidRPr="00AB4069" w:rsidRDefault="003726CD" w:rsidP="00B27576">
            <w:pPr>
              <w:jc w:val="both"/>
              <w:rPr>
                <w:rFonts w:asciiTheme="majorHAnsi" w:eastAsia="BatangChe" w:hAnsiTheme="majorHAnsi" w:cs="Courier New"/>
                <w:color w:val="004571"/>
                <w:sz w:val="26"/>
                <w:lang w:val="en-US"/>
              </w:rPr>
            </w:pPr>
          </w:p>
        </w:tc>
      </w:tr>
      <w:tr w:rsidR="003726CD" w:rsidRPr="00AB4069" w14:paraId="0D0F8F54" w14:textId="77777777" w:rsidTr="003C4B21">
        <w:trPr>
          <w:trHeight w:val="960"/>
        </w:trPr>
        <w:tc>
          <w:tcPr>
            <w:tcW w:w="9318" w:type="dxa"/>
            <w:gridSpan w:val="2"/>
            <w:tcBorders>
              <w:top w:val="single" w:sz="4" w:space="0" w:color="CBD974"/>
              <w:bottom w:val="single" w:sz="4" w:space="0" w:color="CBD974"/>
            </w:tcBorders>
            <w:shd w:val="clear" w:color="auto" w:fill="FAFFE7"/>
          </w:tcPr>
          <w:p w14:paraId="345DC9B2" w14:textId="51997EF0" w:rsidR="00FC29F3" w:rsidRPr="00AB4069" w:rsidRDefault="0069198D" w:rsidP="005D6683">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Key Competence Framework lists </w:t>
            </w:r>
            <w:r w:rsidRPr="00F40AFC">
              <w:rPr>
                <w:rFonts w:asciiTheme="majorHAnsi" w:eastAsia="BatangChe" w:hAnsiTheme="majorHAnsi" w:cs="Courier New"/>
                <w:b/>
                <w:bCs/>
                <w:color w:val="004571"/>
                <w:lang w:val="en-US"/>
              </w:rPr>
              <w:t>mathematical literacy</w:t>
            </w:r>
            <w:r>
              <w:rPr>
                <w:rFonts w:asciiTheme="majorHAnsi" w:eastAsia="BatangChe" w:hAnsiTheme="majorHAnsi" w:cs="Courier New"/>
                <w:color w:val="004571"/>
                <w:lang w:val="en-US"/>
              </w:rPr>
              <w:t xml:space="preserve"> as one of the eight key competences and defines it as </w:t>
            </w:r>
            <w:r w:rsidR="00825841">
              <w:rPr>
                <w:rFonts w:asciiTheme="majorHAnsi" w:eastAsia="BatangChe" w:hAnsiTheme="majorHAnsi" w:cs="Courier New"/>
                <w:color w:val="004571"/>
                <w:lang w:val="en-US"/>
              </w:rPr>
              <w:t>“</w:t>
            </w:r>
            <w:r>
              <w:rPr>
                <w:rFonts w:asciiTheme="majorHAnsi" w:eastAsia="BatangChe" w:hAnsiTheme="majorHAnsi" w:cs="Courier New"/>
                <w:color w:val="004571"/>
                <w:lang w:val="en-US"/>
              </w:rPr>
              <w:t>the ability to use graphs, charts, formulas and other presentations</w:t>
            </w:r>
            <w:r w:rsidR="00825841">
              <w:rPr>
                <w:rFonts w:asciiTheme="majorHAnsi" w:eastAsia="BatangChe" w:hAnsiTheme="majorHAnsi" w:cs="Courier New"/>
                <w:color w:val="004571"/>
                <w:lang w:val="en-US"/>
              </w:rPr>
              <w:t>”</w:t>
            </w:r>
            <w:r>
              <w:rPr>
                <w:rFonts w:asciiTheme="majorHAnsi" w:eastAsia="BatangChe" w:hAnsiTheme="majorHAnsi" w:cs="Courier New"/>
                <w:color w:val="004571"/>
                <w:lang w:val="en-US"/>
              </w:rPr>
              <w:t>. The aim of th</w:t>
            </w:r>
            <w:r w:rsidR="00DA6A8D">
              <w:rPr>
                <w:rFonts w:asciiTheme="majorHAnsi" w:eastAsia="BatangChe" w:hAnsiTheme="majorHAnsi" w:cs="Courier New"/>
                <w:color w:val="004571"/>
                <w:lang w:val="en-US"/>
              </w:rPr>
              <w:t>ese activities</w:t>
            </w:r>
            <w:r>
              <w:rPr>
                <w:rFonts w:asciiTheme="majorHAnsi" w:eastAsia="BatangChe" w:hAnsiTheme="majorHAnsi" w:cs="Courier New"/>
                <w:color w:val="004571"/>
                <w:lang w:val="en-US"/>
              </w:rPr>
              <w:t xml:space="preserve"> is to raise issues and motivate the change in teaching the notion of functions with a perspective that promotes modelling activities. </w:t>
            </w:r>
            <w:r w:rsidR="00DA6A8D">
              <w:rPr>
                <w:rFonts w:asciiTheme="majorHAnsi" w:eastAsia="BatangChe" w:hAnsiTheme="majorHAnsi" w:cs="Courier New"/>
                <w:color w:val="004571"/>
                <w:lang w:val="en-US"/>
              </w:rPr>
              <w:t>Future teachers may see that this approach is oriented more towards interdisciplinary applications, but furthermore we emphasize that also the development of the concept of functions will be treated more in depth and with the focus on understanding.</w:t>
            </w:r>
          </w:p>
        </w:tc>
      </w:tr>
      <w:tr w:rsidR="003726CD" w:rsidRPr="00AB4069" w14:paraId="6BFEB775" w14:textId="77777777" w:rsidTr="003C4B21">
        <w:trPr>
          <w:trHeight w:val="353"/>
        </w:trPr>
        <w:tc>
          <w:tcPr>
            <w:tcW w:w="3227" w:type="dxa"/>
            <w:tcBorders>
              <w:top w:val="single" w:sz="4" w:space="0" w:color="CBD974"/>
              <w:bottom w:val="single" w:sz="4" w:space="0" w:color="CBD974"/>
              <w:right w:val="single" w:sz="4" w:space="0" w:color="CBD974"/>
            </w:tcBorders>
          </w:tcPr>
          <w:p w14:paraId="28FA3EF1" w14:textId="3B8279EE" w:rsidR="003726CD" w:rsidRPr="00F40AFC" w:rsidRDefault="00F40AFC" w:rsidP="00B27576">
            <w:pPr>
              <w:jc w:val="both"/>
              <w:rPr>
                <w:rFonts w:asciiTheme="majorHAnsi" w:eastAsia="BatangChe" w:hAnsiTheme="majorHAnsi" w:cs="Courier New"/>
                <w:lang w:val="en-US"/>
              </w:rPr>
            </w:pPr>
            <w:r w:rsidRPr="00F40AFC">
              <w:rPr>
                <w:rFonts w:asciiTheme="majorHAnsi" w:eastAsia="BatangChe" w:hAnsiTheme="majorHAnsi" w:cs="Courier New"/>
                <w:color w:val="004571"/>
                <w:lang w:val="en-US"/>
              </w:rPr>
              <w:t>Whole class</w:t>
            </w:r>
            <w:r w:rsidR="003726CD" w:rsidRPr="00F40AFC">
              <w:rPr>
                <w:rFonts w:asciiTheme="majorHAnsi" w:eastAsia="BatangChe" w:hAnsiTheme="majorHAnsi" w:cs="Courier New"/>
                <w:lang w:val="en-US"/>
              </w:rPr>
              <w:t xml:space="preserve"> </w:t>
            </w:r>
          </w:p>
        </w:tc>
        <w:tc>
          <w:tcPr>
            <w:tcW w:w="6091" w:type="dxa"/>
            <w:tcBorders>
              <w:top w:val="single" w:sz="4" w:space="0" w:color="CBD974"/>
              <w:left w:val="single" w:sz="4" w:space="0" w:color="CBD974"/>
              <w:bottom w:val="single" w:sz="4" w:space="0" w:color="CBD974"/>
            </w:tcBorders>
          </w:tcPr>
          <w:p w14:paraId="234D6A96" w14:textId="0C0A0B44" w:rsidR="003726CD" w:rsidRPr="00F40AFC" w:rsidRDefault="00F40AFC" w:rsidP="00B27576">
            <w:pPr>
              <w:jc w:val="both"/>
              <w:rPr>
                <w:rFonts w:asciiTheme="majorHAnsi" w:eastAsia="BatangChe" w:hAnsiTheme="majorHAnsi" w:cs="Courier New"/>
                <w:color w:val="004571"/>
                <w:lang w:val="en-US"/>
              </w:rPr>
            </w:pPr>
            <w:r w:rsidRPr="00F40AFC">
              <w:rPr>
                <w:rFonts w:asciiTheme="majorHAnsi" w:eastAsia="BatangChe" w:hAnsiTheme="majorHAnsi" w:cs="Courier New"/>
                <w:color w:val="004571"/>
                <w:lang w:val="en-US"/>
              </w:rPr>
              <w:t xml:space="preserve">Duration: </w:t>
            </w:r>
            <w:r w:rsidR="00037744">
              <w:rPr>
                <w:rFonts w:asciiTheme="majorHAnsi" w:eastAsia="BatangChe" w:hAnsiTheme="majorHAnsi" w:cs="Courier New"/>
                <w:color w:val="004571"/>
                <w:lang w:val="en-US"/>
              </w:rPr>
              <w:t>25</w:t>
            </w:r>
            <w:r w:rsidRPr="00F40AFC">
              <w:rPr>
                <w:rFonts w:asciiTheme="majorHAnsi" w:eastAsia="BatangChe" w:hAnsiTheme="majorHAnsi" w:cs="Courier New"/>
                <w:color w:val="004571"/>
                <w:lang w:val="en-US"/>
              </w:rPr>
              <w:t xml:space="preserve"> minutes</w:t>
            </w:r>
          </w:p>
        </w:tc>
      </w:tr>
      <w:tr w:rsidR="003730D9" w:rsidRPr="00AB4069" w14:paraId="5EC4F16F" w14:textId="77777777" w:rsidTr="003C4B21">
        <w:tc>
          <w:tcPr>
            <w:tcW w:w="9318" w:type="dxa"/>
            <w:gridSpan w:val="2"/>
            <w:tcBorders>
              <w:top w:val="single" w:sz="4" w:space="0" w:color="CBD974"/>
              <w:bottom w:val="single" w:sz="4" w:space="0" w:color="CBD974"/>
            </w:tcBorders>
          </w:tcPr>
          <w:p w14:paraId="075570B4" w14:textId="5381B77B" w:rsidR="00C21048" w:rsidRPr="00F247B0" w:rsidRDefault="003730D9" w:rsidP="005D6683">
            <w:pPr>
              <w:jc w:val="both"/>
              <w:rPr>
                <w:rFonts w:asciiTheme="majorHAnsi" w:eastAsia="BatangChe" w:hAnsiTheme="majorHAnsi" w:cs="Courier New"/>
                <w:color w:val="004571"/>
                <w:lang w:val="en-US"/>
              </w:rPr>
            </w:pPr>
            <w:r w:rsidRPr="00F247B0">
              <w:rPr>
                <w:rFonts w:asciiTheme="majorHAnsi" w:eastAsia="BatangChe" w:hAnsiTheme="majorHAnsi" w:cs="Courier New"/>
                <w:color w:val="004571"/>
                <w:lang w:val="en-US"/>
              </w:rPr>
              <w:t xml:space="preserve">Knowledge </w:t>
            </w:r>
          </w:p>
          <w:p w14:paraId="714F8311" w14:textId="4337B30F" w:rsidR="003730D9" w:rsidRPr="003730D9" w:rsidRDefault="00C21048" w:rsidP="005D6683">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w:t>
            </w:r>
            <w:r w:rsidR="003730D9" w:rsidRPr="003730D9">
              <w:rPr>
                <w:rFonts w:asciiTheme="majorHAnsi" w:eastAsia="BatangChe" w:hAnsiTheme="majorHAnsi" w:cs="Courier New"/>
                <w:color w:val="004571"/>
                <w:lang w:val="en-US"/>
              </w:rPr>
              <w:t>the notion of a linear model</w:t>
            </w:r>
          </w:p>
          <w:p w14:paraId="2680140E" w14:textId="77777777" w:rsidR="003730D9" w:rsidRPr="00F247B0" w:rsidRDefault="003730D9" w:rsidP="005D6683">
            <w:pPr>
              <w:jc w:val="both"/>
              <w:rPr>
                <w:rFonts w:asciiTheme="majorHAnsi" w:eastAsia="BatangChe" w:hAnsiTheme="majorHAnsi" w:cs="Courier New"/>
                <w:color w:val="004571"/>
                <w:lang w:val="en-US"/>
              </w:rPr>
            </w:pPr>
            <w:r w:rsidRPr="00F247B0">
              <w:rPr>
                <w:rFonts w:asciiTheme="majorHAnsi" w:eastAsia="BatangChe" w:hAnsiTheme="majorHAnsi" w:cs="Courier New"/>
                <w:color w:val="004571"/>
                <w:lang w:val="en-US"/>
              </w:rPr>
              <w:t>Skills</w:t>
            </w:r>
          </w:p>
          <w:p w14:paraId="1A8E32A8" w14:textId="77777777" w:rsidR="003730D9" w:rsidRPr="003730D9" w:rsidRDefault="003730D9" w:rsidP="005D6683">
            <w:pPr>
              <w:jc w:val="both"/>
              <w:rPr>
                <w:rFonts w:asciiTheme="majorHAnsi" w:eastAsia="BatangChe" w:hAnsiTheme="majorHAnsi" w:cs="Courier New"/>
                <w:color w:val="004571"/>
                <w:lang w:val="en-US"/>
              </w:rPr>
            </w:pPr>
            <w:r w:rsidRPr="003730D9">
              <w:rPr>
                <w:rFonts w:asciiTheme="majorHAnsi" w:eastAsia="BatangChe" w:hAnsiTheme="majorHAnsi" w:cs="Courier New"/>
                <w:color w:val="004571"/>
                <w:lang w:val="en-US"/>
              </w:rPr>
              <w:t>- making inferences in a context based on mathematical data</w:t>
            </w:r>
          </w:p>
          <w:p w14:paraId="5C3A1B24" w14:textId="77777777" w:rsidR="003730D9" w:rsidRPr="00F247B0" w:rsidRDefault="003730D9" w:rsidP="005D6683">
            <w:pPr>
              <w:jc w:val="both"/>
              <w:rPr>
                <w:rFonts w:asciiTheme="majorHAnsi" w:eastAsia="BatangChe" w:hAnsiTheme="majorHAnsi" w:cs="Courier New"/>
                <w:color w:val="004571"/>
                <w:lang w:val="en-US"/>
              </w:rPr>
            </w:pPr>
            <w:r w:rsidRPr="00F247B0">
              <w:rPr>
                <w:rFonts w:asciiTheme="majorHAnsi" w:eastAsia="BatangChe" w:hAnsiTheme="majorHAnsi" w:cs="Courier New"/>
                <w:color w:val="004571"/>
                <w:lang w:val="en-US"/>
              </w:rPr>
              <w:t>Attitudes</w:t>
            </w:r>
          </w:p>
          <w:p w14:paraId="3F98AA2A" w14:textId="3C301230" w:rsidR="003730D9" w:rsidRPr="00F247B0" w:rsidRDefault="003730D9" w:rsidP="00F247B0">
            <w:pPr>
              <w:rPr>
                <w:rFonts w:asciiTheme="majorHAnsi" w:eastAsia="BatangChe" w:hAnsiTheme="majorHAnsi" w:cs="Courier New"/>
                <w:color w:val="004571"/>
                <w:lang w:val="en-US"/>
              </w:rPr>
            </w:pPr>
            <w:bookmarkStart w:id="15" w:name="_Toc136964569"/>
            <w:r w:rsidRPr="00F247B0">
              <w:rPr>
                <w:rFonts w:asciiTheme="majorHAnsi" w:eastAsia="BatangChe" w:hAnsiTheme="majorHAnsi" w:cs="Courier New"/>
                <w:color w:val="004571"/>
                <w:lang w:val="en-US"/>
              </w:rPr>
              <w:t>- recognizing the value of mathematics (functions) as a tool for real-life problem solving</w:t>
            </w:r>
            <w:bookmarkEnd w:id="15"/>
          </w:p>
        </w:tc>
      </w:tr>
      <w:tr w:rsidR="00455C0F" w:rsidRPr="00AB4069" w14:paraId="7576E5E0" w14:textId="77777777" w:rsidTr="003C4B21">
        <w:tc>
          <w:tcPr>
            <w:tcW w:w="9318" w:type="dxa"/>
            <w:gridSpan w:val="2"/>
            <w:tcBorders>
              <w:top w:val="single" w:sz="4" w:space="0" w:color="CBD974"/>
              <w:bottom w:val="single" w:sz="4" w:space="0" w:color="CBD974"/>
            </w:tcBorders>
          </w:tcPr>
          <w:p w14:paraId="04592AA3" w14:textId="64337CA3" w:rsidR="00455C0F" w:rsidRDefault="00455C0F" w:rsidP="005D6683">
            <w:pPr>
              <w:pStyle w:val="Standarddunkelblau"/>
              <w:spacing w:before="120" w:after="120"/>
            </w:pPr>
            <w:r>
              <w:t>A</w:t>
            </w:r>
            <w:r w:rsidRPr="006A2A57">
              <w:t xml:space="preserve">ctivity. </w:t>
            </w:r>
            <w:r>
              <w:t xml:space="preserve">How do you teach functions? </w:t>
            </w:r>
          </w:p>
          <w:p w14:paraId="1CC6CF52" w14:textId="77777777" w:rsidR="005D6683" w:rsidRDefault="00455C0F" w:rsidP="005D6683">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In this short activity the future teachers are invited to discuss their experience of learning about functions. The discussion can be triggered by questions: </w:t>
            </w:r>
          </w:p>
          <w:p w14:paraId="0F454805" w14:textId="1F5F0EC8" w:rsidR="00455C0F" w:rsidRDefault="00455C0F" w:rsidP="005D6683">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How was the notion of functions introduced in your education? Can you describe gradual development of the concept that you have experienced? Has the approach of your teachers been oriented towards the formal and algebraic aspects of functions or towards applications of functions? In which context do we use functions, and do you have some favorite examples? Could you name some challenges in learning and teaching functions? How would you like to teach functions in the future? </w:t>
            </w:r>
          </w:p>
          <w:p w14:paraId="47FC708A" w14:textId="6E3453B8" w:rsidR="00455C0F" w:rsidRDefault="00455C0F" w:rsidP="005D6683">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The discussion could be expanded by considering the following problem: </w:t>
            </w:r>
          </w:p>
          <w:p w14:paraId="64DEC717" w14:textId="53E02EC5" w:rsidR="00455C0F" w:rsidRDefault="00455C0F" w:rsidP="005D6683">
            <w:pPr>
              <w:spacing w:before="120" w:after="120"/>
              <w:jc w:val="both"/>
              <w:rPr>
                <w:rFonts w:asciiTheme="majorHAnsi" w:eastAsia="BatangChe" w:hAnsiTheme="majorHAnsi" w:cs="Courier New"/>
                <w:i/>
                <w:iCs/>
                <w:color w:val="004571"/>
                <w:lang w:val="en-GB"/>
              </w:rPr>
            </w:pPr>
            <w:r w:rsidRPr="0069198D">
              <w:rPr>
                <w:rFonts w:asciiTheme="majorHAnsi" w:eastAsia="BatangChe" w:hAnsiTheme="majorHAnsi" w:cs="Courier New"/>
                <w:i/>
                <w:iCs/>
                <w:color w:val="004571"/>
                <w:lang w:val="en-US"/>
              </w:rPr>
              <w:t xml:space="preserve">Imagine you want to consider how your company’s sales depend on the investment you make into </w:t>
            </w:r>
            <w:r w:rsidRPr="0069198D">
              <w:rPr>
                <w:rFonts w:asciiTheme="majorHAnsi" w:eastAsia="BatangChe" w:hAnsiTheme="majorHAnsi" w:cs="Courier New"/>
                <w:i/>
                <w:iCs/>
                <w:color w:val="004571"/>
                <w:lang w:val="en-GB"/>
              </w:rPr>
              <w:t>advertising. What is the effect of Facebook advertising on the company’s sales, given the effects of YouTube and newspaper advertising?</w:t>
            </w:r>
          </w:p>
          <w:p w14:paraId="11FC3A59" w14:textId="5A6F1EEC" w:rsidR="00455C0F" w:rsidRDefault="003C4B21" w:rsidP="005D6683">
            <w:pPr>
              <w:spacing w:before="120" w:after="120"/>
              <w:jc w:val="both"/>
              <w:rPr>
                <w:rFonts w:asciiTheme="majorHAnsi" w:eastAsia="BatangChe" w:hAnsiTheme="majorHAnsi" w:cs="Courier New"/>
                <w:color w:val="004571"/>
                <w:lang w:val="en-US"/>
              </w:rPr>
            </w:pPr>
            <w:r>
              <w:rPr>
                <w:noProof/>
                <w:lang w:val="en-US"/>
              </w:rPr>
              <w:drawing>
                <wp:anchor distT="0" distB="0" distL="114300" distR="114300" simplePos="0" relativeHeight="251802624" behindDoc="0" locked="0" layoutInCell="1" allowOverlap="1" wp14:anchorId="77F2C5B5" wp14:editId="4ADCA217">
                  <wp:simplePos x="0" y="0"/>
                  <wp:positionH relativeFrom="column">
                    <wp:posOffset>2688199</wp:posOffset>
                  </wp:positionH>
                  <wp:positionV relativeFrom="paragraph">
                    <wp:posOffset>259422</wp:posOffset>
                  </wp:positionV>
                  <wp:extent cx="3131820" cy="2022475"/>
                  <wp:effectExtent l="0" t="0" r="5080" b="0"/>
                  <wp:wrapSquare wrapText="bothSides"/>
                  <wp:docPr id="1483193354" name="Picture 14831933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scatter char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31820"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5C0F">
              <w:rPr>
                <w:rFonts w:asciiTheme="majorHAnsi" w:eastAsia="BatangChe" w:hAnsiTheme="majorHAnsi" w:cs="Courier New"/>
                <w:color w:val="004571"/>
                <w:lang w:val="en-US"/>
              </w:rPr>
              <w:t>The starting point of the discussion is to realize what kind of data it is possible to obtain and how this data could be used to make</w:t>
            </w:r>
            <w:r w:rsidR="00455C0F">
              <w:rPr>
                <w:noProof/>
              </w:rPr>
              <w:t xml:space="preserve"> </w:t>
            </w:r>
            <w:r w:rsidR="00455C0F">
              <w:rPr>
                <w:rFonts w:asciiTheme="majorHAnsi" w:eastAsia="BatangChe" w:hAnsiTheme="majorHAnsi" w:cs="Courier New"/>
                <w:color w:val="004571"/>
                <w:lang w:val="en-US"/>
              </w:rPr>
              <w:t xml:space="preserve">any predictions. We may consider drawing a scatter plot in which </w:t>
            </w:r>
            <w:r w:rsidR="00455C0F" w:rsidRPr="003730D9">
              <w:rPr>
                <w:rFonts w:asciiTheme="majorHAnsi" w:eastAsia="BatangChe" w:hAnsiTheme="majorHAnsi" w:cs="Courier New"/>
                <w:b/>
                <w:bCs/>
                <w:color w:val="004571"/>
                <w:lang w:val="en-US"/>
              </w:rPr>
              <w:t>pairs of data</w:t>
            </w:r>
            <w:r w:rsidR="00455C0F">
              <w:rPr>
                <w:rFonts w:asciiTheme="majorHAnsi" w:eastAsia="BatangChe" w:hAnsiTheme="majorHAnsi" w:cs="Courier New"/>
                <w:color w:val="004571"/>
                <w:lang w:val="en-US"/>
              </w:rPr>
              <w:t xml:space="preserve"> are showing a correspondence between sales and advertising investments on a certain platform (e.g., Facebook). The crucial conclusion is that one can observe a certain pattern, a correlation, or a trend in the data. This leads us to the notion of a </w:t>
            </w:r>
            <w:r w:rsidR="00455C0F" w:rsidRPr="003730D9">
              <w:rPr>
                <w:rFonts w:asciiTheme="majorHAnsi" w:eastAsia="BatangChe" w:hAnsiTheme="majorHAnsi" w:cs="Courier New"/>
                <w:b/>
                <w:bCs/>
                <w:color w:val="004571"/>
                <w:lang w:val="en-US"/>
              </w:rPr>
              <w:t>linear model</w:t>
            </w:r>
            <w:r w:rsidR="00455C0F">
              <w:rPr>
                <w:rFonts w:asciiTheme="majorHAnsi" w:eastAsia="BatangChe" w:hAnsiTheme="majorHAnsi" w:cs="Courier New"/>
                <w:color w:val="004571"/>
                <w:lang w:val="en-US"/>
              </w:rPr>
              <w:t xml:space="preserve"> as a tool that can be used to make </w:t>
            </w:r>
            <w:r w:rsidR="00455C0F" w:rsidRPr="003730D9">
              <w:rPr>
                <w:rFonts w:asciiTheme="majorHAnsi" w:eastAsia="BatangChe" w:hAnsiTheme="majorHAnsi" w:cs="Courier New"/>
                <w:b/>
                <w:bCs/>
                <w:color w:val="004571"/>
                <w:lang w:val="en-US"/>
              </w:rPr>
              <w:t>predictions in the future</w:t>
            </w:r>
            <w:r w:rsidR="00455C0F">
              <w:rPr>
                <w:rFonts w:asciiTheme="majorHAnsi" w:eastAsia="BatangChe" w:hAnsiTheme="majorHAnsi" w:cs="Courier New"/>
                <w:color w:val="004571"/>
                <w:lang w:val="en-US"/>
              </w:rPr>
              <w:t xml:space="preserve">. </w:t>
            </w:r>
          </w:p>
          <w:p w14:paraId="701D1ECA" w14:textId="13A6E083" w:rsidR="00455C0F" w:rsidRDefault="00455C0F" w:rsidP="005D6683">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lastRenderedPageBreak/>
              <w:t xml:space="preserve">For some students the mathematics of linear regression will be familiar, but they might only consider it as “black box” for obtaining the formula (parameters of the linear model) and may fail to explain in what way the method works or what it means that </w:t>
            </w:r>
            <w:r w:rsidR="00C92450">
              <w:rPr>
                <w:rFonts w:asciiTheme="majorHAnsi" w:eastAsia="BatangChe" w:hAnsiTheme="majorHAnsi" w:cs="Courier New"/>
                <w:color w:val="004571"/>
                <w:lang w:val="en-US"/>
              </w:rPr>
              <w:t xml:space="preserve">the </w:t>
            </w:r>
            <w:r>
              <w:rPr>
                <w:rFonts w:asciiTheme="majorHAnsi" w:eastAsia="BatangChe" w:hAnsiTheme="majorHAnsi" w:cs="Courier New"/>
                <w:color w:val="004571"/>
                <w:lang w:val="en-US"/>
              </w:rPr>
              <w:t xml:space="preserve">obtained linear model is optimal. Our suggestion is to emphasize the importance of the discussion of different possible ways </w:t>
            </w:r>
            <w:r w:rsidR="00C92450">
              <w:rPr>
                <w:rFonts w:asciiTheme="majorHAnsi" w:eastAsia="BatangChe" w:hAnsiTheme="majorHAnsi" w:cs="Courier New"/>
                <w:color w:val="004571"/>
                <w:lang w:val="en-US"/>
              </w:rPr>
              <w:t>on</w:t>
            </w:r>
            <w:r>
              <w:rPr>
                <w:rFonts w:asciiTheme="majorHAnsi" w:eastAsia="BatangChe" w:hAnsiTheme="majorHAnsi" w:cs="Courier New"/>
                <w:color w:val="004571"/>
                <w:lang w:val="en-US"/>
              </w:rPr>
              <w:t xml:space="preserve">e could </w:t>
            </w:r>
            <w:r w:rsidR="00C92450">
              <w:rPr>
                <w:rFonts w:asciiTheme="majorHAnsi" w:eastAsia="BatangChe" w:hAnsiTheme="majorHAnsi" w:cs="Courier New"/>
                <w:color w:val="004571"/>
                <w:lang w:val="en-US"/>
              </w:rPr>
              <w:t xml:space="preserve">consider </w:t>
            </w:r>
            <w:r>
              <w:rPr>
                <w:rFonts w:asciiTheme="majorHAnsi" w:eastAsia="BatangChe" w:hAnsiTheme="majorHAnsi" w:cs="Courier New"/>
                <w:color w:val="004571"/>
                <w:lang w:val="en-US"/>
              </w:rPr>
              <w:t>a linear model (e.g., by drawing a line through any two points or by drawing a line such that half of the points lie on one side of it etc.) The goal of the discussion is to raise awareness among the future teachers that it could be valuable to approach this task in a</w:t>
            </w:r>
            <w:r w:rsidR="00C92450">
              <w:rPr>
                <w:rFonts w:asciiTheme="majorHAnsi" w:eastAsia="BatangChe" w:hAnsiTheme="majorHAnsi" w:cs="Courier New"/>
                <w:color w:val="004571"/>
                <w:lang w:val="en-US"/>
              </w:rPr>
              <w:t>n</w:t>
            </w:r>
            <w:r>
              <w:rPr>
                <w:rFonts w:asciiTheme="majorHAnsi" w:eastAsia="BatangChe" w:hAnsiTheme="majorHAnsi" w:cs="Courier New"/>
                <w:color w:val="004571"/>
                <w:lang w:val="en-US"/>
              </w:rPr>
              <w:t xml:space="preserve"> elementary way</w:t>
            </w:r>
            <w:r w:rsidR="00C92450">
              <w:rPr>
                <w:rFonts w:asciiTheme="majorHAnsi" w:eastAsia="BatangChe" w:hAnsiTheme="majorHAnsi" w:cs="Courier New"/>
                <w:color w:val="004571"/>
                <w:lang w:val="en-US"/>
              </w:rPr>
              <w:t xml:space="preserve">. The proposal is </w:t>
            </w:r>
            <w:r>
              <w:rPr>
                <w:rFonts w:asciiTheme="majorHAnsi" w:eastAsia="BatangChe" w:hAnsiTheme="majorHAnsi" w:cs="Courier New"/>
                <w:color w:val="004571"/>
                <w:lang w:val="en-US"/>
              </w:rPr>
              <w:t xml:space="preserve">to engage students in creative thinking and </w:t>
            </w:r>
            <w:r w:rsidR="00C92450">
              <w:rPr>
                <w:rFonts w:asciiTheme="majorHAnsi" w:eastAsia="BatangChe" w:hAnsiTheme="majorHAnsi" w:cs="Courier New"/>
                <w:color w:val="004571"/>
                <w:lang w:val="en-US"/>
              </w:rPr>
              <w:t>formulation of</w:t>
            </w:r>
            <w:r>
              <w:rPr>
                <w:rFonts w:asciiTheme="majorHAnsi" w:eastAsia="BatangChe" w:hAnsiTheme="majorHAnsi" w:cs="Courier New"/>
                <w:color w:val="004571"/>
                <w:lang w:val="en-US"/>
              </w:rPr>
              <w:t xml:space="preserve"> their own argument</w:t>
            </w:r>
            <w:r w:rsidR="00C92450">
              <w:rPr>
                <w:rFonts w:asciiTheme="majorHAnsi" w:eastAsia="BatangChe" w:hAnsiTheme="majorHAnsi" w:cs="Courier New"/>
                <w:color w:val="004571"/>
                <w:lang w:val="en-US"/>
              </w:rPr>
              <w:t>s</w:t>
            </w:r>
            <w:r>
              <w:rPr>
                <w:rFonts w:asciiTheme="majorHAnsi" w:eastAsia="BatangChe" w:hAnsiTheme="majorHAnsi" w:cs="Courier New"/>
                <w:color w:val="004571"/>
                <w:lang w:val="en-US"/>
              </w:rPr>
              <w:t xml:space="preserve">, before proceeding to the technically and conceptually demanding method of least squares. </w:t>
            </w:r>
            <w:r w:rsidR="00C92450">
              <w:rPr>
                <w:rFonts w:asciiTheme="majorHAnsi" w:eastAsia="BatangChe" w:hAnsiTheme="majorHAnsi" w:cs="Courier New"/>
                <w:color w:val="004571"/>
                <w:lang w:val="en-US"/>
              </w:rPr>
              <w:t>E</w:t>
            </w:r>
            <w:r>
              <w:rPr>
                <w:rFonts w:asciiTheme="majorHAnsi" w:eastAsia="BatangChe" w:hAnsiTheme="majorHAnsi" w:cs="Courier New"/>
                <w:color w:val="004571"/>
                <w:lang w:val="en-US"/>
              </w:rPr>
              <w:t xml:space="preserve">ven more, in programs where students are not taught the method, it might be very motivating to have this discussion about the meaning of the optimal line, which can then be calculated by software. </w:t>
            </w:r>
          </w:p>
          <w:p w14:paraId="5CE264EC" w14:textId="626AD76E" w:rsidR="00455C0F" w:rsidRDefault="00455C0F" w:rsidP="005D6683">
            <w:pPr>
              <w:spacing w:before="120" w:after="120"/>
              <w:jc w:val="both"/>
              <w:rPr>
                <w:rFonts w:asciiTheme="majorHAnsi" w:eastAsia="BatangChe" w:hAnsiTheme="majorHAnsi" w:cs="Courier New"/>
                <w:i/>
                <w:iCs/>
                <w:color w:val="004571"/>
                <w:lang w:val="en-US"/>
              </w:rPr>
            </w:pPr>
            <w:r>
              <w:rPr>
                <w:rFonts w:asciiTheme="majorHAnsi" w:eastAsia="BatangChe" w:hAnsiTheme="majorHAnsi" w:cs="Courier New"/>
                <w:color w:val="004571"/>
                <w:lang w:val="en-US"/>
              </w:rPr>
              <w:t xml:space="preserve">The task is chosen in the context that might be relevant to students and the intention is that it serves only as a motivation for the initial discussion about the concept of a model. A teacher that likes the context might notice that the data provided in the source of the task is not well-suited for the application of linear regression as the variance (scattering) of the data grows from left to right, so another set of data would be more appropriate when introducing the method of least squares to the students. Nevertheless, such examples might also provide opportunity for the discussion to what extent is the method applicable at the workplace and to what extent it is a necessity to consider (over)simplified models when learning new mathematical concepts and tools. Further development of the method is discussed in the final </w:t>
            </w:r>
            <w:r w:rsidR="00513206">
              <w:rPr>
                <w:rFonts w:asciiTheme="majorHAnsi" w:eastAsia="BatangChe" w:hAnsiTheme="majorHAnsi" w:cs="Courier New"/>
                <w:color w:val="004571"/>
                <w:lang w:val="en-US"/>
              </w:rPr>
              <w:t>activity of the module as a</w:t>
            </w:r>
            <w:r w:rsidR="00C92450">
              <w:rPr>
                <w:rFonts w:asciiTheme="majorHAnsi" w:eastAsia="BatangChe" w:hAnsiTheme="majorHAnsi" w:cs="Courier New"/>
                <w:color w:val="004571"/>
                <w:lang w:val="en-US"/>
              </w:rPr>
              <w:t>n</w:t>
            </w:r>
            <w:r>
              <w:rPr>
                <w:rFonts w:asciiTheme="majorHAnsi" w:eastAsia="BatangChe" w:hAnsiTheme="majorHAnsi" w:cs="Courier New"/>
                <w:color w:val="004571"/>
                <w:lang w:val="en-US"/>
              </w:rPr>
              <w:t xml:space="preserve"> application of quadratic function</w:t>
            </w:r>
            <w:r w:rsidR="00C92450">
              <w:rPr>
                <w:rFonts w:asciiTheme="majorHAnsi" w:eastAsia="BatangChe" w:hAnsiTheme="majorHAnsi" w:cs="Courier New"/>
                <w:color w:val="004571"/>
                <w:lang w:val="en-US"/>
              </w:rPr>
              <w:t>s</w:t>
            </w:r>
            <w:r>
              <w:rPr>
                <w:rFonts w:asciiTheme="majorHAnsi" w:eastAsia="BatangChe" w:hAnsiTheme="majorHAnsi" w:cs="Courier New"/>
                <w:color w:val="004571"/>
                <w:lang w:val="en-US"/>
              </w:rPr>
              <w:t>.</w:t>
            </w:r>
          </w:p>
          <w:p w14:paraId="030F1A76" w14:textId="0ADFE3C0" w:rsidR="00455C0F" w:rsidRPr="00455C0F" w:rsidRDefault="00455C0F" w:rsidP="005D6683">
            <w:pPr>
              <w:spacing w:before="120" w:after="120"/>
              <w:rPr>
                <w:rFonts w:asciiTheme="majorHAnsi" w:eastAsia="BatangChe" w:hAnsiTheme="majorHAnsi" w:cs="Courier New"/>
                <w:color w:val="004571"/>
                <w:sz w:val="20"/>
                <w:szCs w:val="20"/>
                <w:lang w:val="en-US"/>
              </w:rPr>
            </w:pPr>
            <w:r w:rsidRPr="00DA6A8D">
              <w:rPr>
                <w:rFonts w:asciiTheme="majorHAnsi" w:eastAsia="BatangChe" w:hAnsiTheme="majorHAnsi" w:cs="Courier New"/>
                <w:b/>
                <w:bCs/>
                <w:color w:val="004571"/>
                <w:sz w:val="20"/>
                <w:szCs w:val="20"/>
                <w:lang w:val="en-US"/>
              </w:rPr>
              <w:t>Source:</w:t>
            </w:r>
            <w:r>
              <w:rPr>
                <w:rFonts w:asciiTheme="majorHAnsi" w:eastAsia="BatangChe" w:hAnsiTheme="majorHAnsi" w:cs="Courier New"/>
                <w:color w:val="004571"/>
                <w:sz w:val="20"/>
                <w:szCs w:val="20"/>
                <w:lang w:val="en-US"/>
              </w:rPr>
              <w:t xml:space="preserve"> </w:t>
            </w:r>
            <w:hyperlink r:id="rId21" w:history="1">
              <w:r w:rsidRPr="00665393">
                <w:rPr>
                  <w:rStyle w:val="Hyperlink"/>
                  <w:rFonts w:asciiTheme="majorHAnsi" w:eastAsia="BatangChe" w:hAnsiTheme="majorHAnsi" w:cs="Courier New"/>
                  <w:sz w:val="20"/>
                  <w:szCs w:val="20"/>
                  <w:lang w:val="en-US"/>
                </w:rPr>
                <w:t>https://towardsdatascience.com/predicting-the-impact-of-social-media-advertising-on-sales-with-linear-regression-b31e04f15982</w:t>
              </w:r>
            </w:hyperlink>
          </w:p>
        </w:tc>
      </w:tr>
    </w:tbl>
    <w:p w14:paraId="331C3D4B" w14:textId="7DA9DA70" w:rsidR="002568A2" w:rsidRDefault="002568A2" w:rsidP="00EC729C">
      <w:pPr>
        <w:rPr>
          <w:rFonts w:asciiTheme="majorHAnsi" w:eastAsia="BatangChe" w:hAnsiTheme="majorHAnsi" w:cs="Courier New"/>
          <w:color w:val="BFBFBF" w:themeColor="background1" w:themeShade="BF"/>
          <w:lang w:val="en-US"/>
        </w:rPr>
      </w:pPr>
    </w:p>
    <w:p w14:paraId="0FD31E5C" w14:textId="77777777" w:rsidR="00455C0F" w:rsidRDefault="00455C0F" w:rsidP="00EC729C">
      <w:pPr>
        <w:rPr>
          <w:rFonts w:asciiTheme="majorHAnsi" w:eastAsia="BatangChe" w:hAnsiTheme="majorHAnsi" w:cs="Courier New"/>
          <w:color w:val="BFBFBF" w:themeColor="background1" w:themeShade="BF"/>
          <w:lang w:val="en-US"/>
        </w:rPr>
      </w:pPr>
    </w:p>
    <w:p w14:paraId="4B2FE1C5" w14:textId="77777777" w:rsidR="001B4B10" w:rsidRDefault="001B4B10" w:rsidP="00EC729C">
      <w:pPr>
        <w:rPr>
          <w:rFonts w:asciiTheme="majorHAnsi" w:eastAsia="BatangChe" w:hAnsiTheme="majorHAnsi" w:cs="Courier New"/>
          <w:color w:val="BFBFBF" w:themeColor="background1" w:themeShade="BF"/>
          <w:lang w:val="en-US"/>
        </w:rPr>
      </w:pPr>
    </w:p>
    <w:tbl>
      <w:tblPr>
        <w:tblStyle w:val="TableGrid"/>
        <w:tblW w:w="9034" w:type="dxa"/>
        <w:tblBorders>
          <w:top w:val="thinThickSmallGap" w:sz="18" w:space="0" w:color="CBD974"/>
          <w:left w:val="thinThickSmallGap" w:sz="18" w:space="0" w:color="CBD974"/>
          <w:bottom w:val="thickThinSmallGap" w:sz="18" w:space="0" w:color="CBD974"/>
          <w:right w:val="thickThinSmallGap" w:sz="18" w:space="0" w:color="CBD974"/>
        </w:tblBorders>
        <w:tblLook w:val="04A0" w:firstRow="1" w:lastRow="0" w:firstColumn="1" w:lastColumn="0" w:noHBand="0" w:noVBand="1"/>
      </w:tblPr>
      <w:tblGrid>
        <w:gridCol w:w="4080"/>
        <w:gridCol w:w="5216"/>
      </w:tblGrid>
      <w:tr w:rsidR="003726CD" w:rsidRPr="00AB4069" w14:paraId="326FC8A7" w14:textId="77777777" w:rsidTr="005B664D">
        <w:tc>
          <w:tcPr>
            <w:tcW w:w="9034" w:type="dxa"/>
            <w:gridSpan w:val="2"/>
            <w:tcBorders>
              <w:top w:val="thinThickSmallGap" w:sz="18" w:space="0" w:color="CBD974"/>
              <w:bottom w:val="single" w:sz="4" w:space="0" w:color="CBD974"/>
            </w:tcBorders>
            <w:shd w:val="clear" w:color="auto" w:fill="F1F6DD"/>
          </w:tcPr>
          <w:p w14:paraId="1BAC0CB2" w14:textId="6A05E23F" w:rsidR="003726CD" w:rsidRPr="00AB4069" w:rsidRDefault="004B2E1E" w:rsidP="00B27576">
            <w:pPr>
              <w:pStyle w:val="Heading2"/>
            </w:pPr>
            <w:bookmarkStart w:id="16" w:name="_Toc139838810"/>
            <w:proofErr w:type="spellStart"/>
            <w:r>
              <w:t>Part</w:t>
            </w:r>
            <w:proofErr w:type="spellEnd"/>
            <w:r>
              <w:t xml:space="preserve"> 1</w:t>
            </w:r>
            <w:r w:rsidR="007A04D7">
              <w:t>A</w:t>
            </w:r>
            <w:r>
              <w:t xml:space="preserve">. </w:t>
            </w:r>
            <w:proofErr w:type="spellStart"/>
            <w:r w:rsidR="003726CD">
              <w:t>Discovering</w:t>
            </w:r>
            <w:proofErr w:type="spellEnd"/>
            <w:r w:rsidR="003726CD">
              <w:t xml:space="preserve"> </w:t>
            </w:r>
            <w:proofErr w:type="spellStart"/>
            <w:r w:rsidR="003726CD">
              <w:t>functional</w:t>
            </w:r>
            <w:proofErr w:type="spellEnd"/>
            <w:r w:rsidR="003726CD">
              <w:t xml:space="preserve"> </w:t>
            </w:r>
            <w:proofErr w:type="spellStart"/>
            <w:r w:rsidR="003726CD">
              <w:t>dependency</w:t>
            </w:r>
            <w:bookmarkEnd w:id="16"/>
            <w:proofErr w:type="spellEnd"/>
            <w:r w:rsidR="003726CD" w:rsidRPr="00AB4069">
              <w:t xml:space="preserve"> </w:t>
            </w:r>
          </w:p>
        </w:tc>
      </w:tr>
      <w:tr w:rsidR="003726CD" w:rsidRPr="00AB4069" w14:paraId="7040ECE1" w14:textId="77777777" w:rsidTr="005B664D">
        <w:tc>
          <w:tcPr>
            <w:tcW w:w="9034" w:type="dxa"/>
            <w:gridSpan w:val="2"/>
            <w:tcBorders>
              <w:top w:val="single" w:sz="4" w:space="0" w:color="CBD974"/>
              <w:bottom w:val="single" w:sz="4" w:space="0" w:color="CBD974"/>
            </w:tcBorders>
            <w:shd w:val="clear" w:color="auto" w:fill="F1F6DD"/>
          </w:tcPr>
          <w:p w14:paraId="05718D28" w14:textId="77777777" w:rsidR="003726CD" w:rsidRPr="00AB4069" w:rsidRDefault="003726CD" w:rsidP="00B27576">
            <w:pPr>
              <w:jc w:val="both"/>
              <w:rPr>
                <w:rFonts w:asciiTheme="majorHAnsi" w:eastAsia="BatangChe" w:hAnsiTheme="majorHAnsi" w:cs="Courier New"/>
                <w:color w:val="004571"/>
                <w:sz w:val="26"/>
                <w:lang w:val="en-US"/>
              </w:rPr>
            </w:pPr>
          </w:p>
        </w:tc>
      </w:tr>
      <w:tr w:rsidR="003726CD" w:rsidRPr="00AB4069" w14:paraId="0BABE2CA" w14:textId="77777777" w:rsidTr="005B664D">
        <w:trPr>
          <w:trHeight w:val="960"/>
        </w:trPr>
        <w:tc>
          <w:tcPr>
            <w:tcW w:w="9034" w:type="dxa"/>
            <w:gridSpan w:val="2"/>
            <w:tcBorders>
              <w:top w:val="single" w:sz="4" w:space="0" w:color="CBD974"/>
              <w:bottom w:val="single" w:sz="4" w:space="0" w:color="CBD974"/>
            </w:tcBorders>
            <w:shd w:val="clear" w:color="auto" w:fill="FAFFE7"/>
          </w:tcPr>
          <w:p w14:paraId="5DF28E15" w14:textId="13498D04" w:rsidR="005941D8" w:rsidRDefault="003726CD" w:rsidP="00E04982">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M</w:t>
            </w:r>
            <w:r w:rsidRPr="006A2A57">
              <w:rPr>
                <w:rFonts w:asciiTheme="majorHAnsi" w:eastAsia="BatangChe" w:hAnsiTheme="majorHAnsi" w:cs="Courier New"/>
                <w:color w:val="004571"/>
                <w:lang w:val="en-US"/>
              </w:rPr>
              <w:t>athematics is ubiquitous</w:t>
            </w:r>
            <w:r>
              <w:rPr>
                <w:rFonts w:asciiTheme="majorHAnsi" w:eastAsia="BatangChe" w:hAnsiTheme="majorHAnsi" w:cs="Courier New"/>
                <w:color w:val="004571"/>
                <w:lang w:val="en-US"/>
              </w:rPr>
              <w:t xml:space="preserve"> in everyday life</w:t>
            </w:r>
            <w:r w:rsidRPr="006A2A57">
              <w:rPr>
                <w:rFonts w:asciiTheme="majorHAnsi" w:eastAsia="BatangChe" w:hAnsiTheme="majorHAnsi" w:cs="Courier New"/>
                <w:color w:val="004571"/>
                <w:lang w:val="en-US"/>
              </w:rPr>
              <w:t xml:space="preserve">, but this can remain unnoticed. </w:t>
            </w:r>
            <w:r w:rsidR="005941D8">
              <w:rPr>
                <w:rFonts w:asciiTheme="majorHAnsi" w:eastAsia="BatangChe" w:hAnsiTheme="majorHAnsi" w:cs="Courier New"/>
                <w:color w:val="004571"/>
                <w:lang w:val="en-US"/>
              </w:rPr>
              <w:t xml:space="preserve">It shows </w:t>
            </w:r>
            <w:r w:rsidRPr="006A2A57">
              <w:rPr>
                <w:rFonts w:asciiTheme="majorHAnsi" w:eastAsia="BatangChe" w:hAnsiTheme="majorHAnsi" w:cs="Courier New"/>
                <w:color w:val="004571"/>
                <w:lang w:val="en-US"/>
              </w:rPr>
              <w:t xml:space="preserve">itself in patterns and structures, but also in </w:t>
            </w:r>
            <w:r w:rsidR="001B7989">
              <w:rPr>
                <w:rFonts w:asciiTheme="majorHAnsi" w:eastAsia="BatangChe" w:hAnsiTheme="majorHAnsi" w:cs="Courier New"/>
                <w:color w:val="004571"/>
                <w:lang w:val="en-US"/>
              </w:rPr>
              <w:t xml:space="preserve">certain </w:t>
            </w:r>
            <w:r w:rsidRPr="006A2A57">
              <w:rPr>
                <w:rFonts w:asciiTheme="majorHAnsi" w:eastAsia="BatangChe" w:hAnsiTheme="majorHAnsi" w:cs="Courier New"/>
                <w:color w:val="004571"/>
                <w:lang w:val="en-US"/>
              </w:rPr>
              <w:t xml:space="preserve">relationships between observable phenomena. </w:t>
            </w:r>
            <w:r w:rsidR="001B7989">
              <w:rPr>
                <w:rFonts w:asciiTheme="majorHAnsi" w:eastAsia="BatangChe" w:hAnsiTheme="majorHAnsi" w:cs="Courier New"/>
                <w:color w:val="004571"/>
                <w:lang w:val="en-US"/>
              </w:rPr>
              <w:t xml:space="preserve">These various patterns and relationships can be described using a single mathematical concept – a function. </w:t>
            </w:r>
            <w:r w:rsidR="005941D8">
              <w:rPr>
                <w:rFonts w:asciiTheme="majorHAnsi" w:eastAsia="BatangChe" w:hAnsiTheme="majorHAnsi" w:cs="Courier New"/>
                <w:color w:val="004571"/>
                <w:lang w:val="en-US"/>
              </w:rPr>
              <w:t>Formally, a f</w:t>
            </w:r>
            <w:r w:rsidRPr="006A2A57">
              <w:rPr>
                <w:rFonts w:asciiTheme="majorHAnsi" w:eastAsia="BatangChe" w:hAnsiTheme="majorHAnsi" w:cs="Courier New"/>
                <w:color w:val="004571"/>
                <w:lang w:val="en-US"/>
              </w:rPr>
              <w:t>unction is</w:t>
            </w:r>
            <w:r w:rsidR="005941D8">
              <w:rPr>
                <w:rFonts w:asciiTheme="majorHAnsi" w:eastAsia="BatangChe" w:hAnsiTheme="majorHAnsi" w:cs="Courier New"/>
                <w:color w:val="004571"/>
                <w:lang w:val="en-US"/>
              </w:rPr>
              <w:t xml:space="preserve"> a special type of</w:t>
            </w:r>
            <w:r w:rsidRPr="006A2A57">
              <w:rPr>
                <w:rFonts w:asciiTheme="majorHAnsi" w:eastAsia="BatangChe" w:hAnsiTheme="majorHAnsi" w:cs="Courier New"/>
                <w:color w:val="004571"/>
                <w:lang w:val="en-US"/>
              </w:rPr>
              <w:t xml:space="preserve"> a relation, </w:t>
            </w:r>
            <w:r w:rsidR="00455C0F" w:rsidRPr="006A2A57">
              <w:rPr>
                <w:rFonts w:asciiTheme="majorHAnsi" w:eastAsia="BatangChe" w:hAnsiTheme="majorHAnsi" w:cs="Courier New"/>
                <w:color w:val="004571"/>
                <w:lang w:val="en-US"/>
              </w:rPr>
              <w:t>i.e.,</w:t>
            </w:r>
            <w:r w:rsidRPr="006A2A57">
              <w:rPr>
                <w:rFonts w:asciiTheme="majorHAnsi" w:eastAsia="BatangChe" w:hAnsiTheme="majorHAnsi" w:cs="Courier New"/>
                <w:color w:val="004571"/>
                <w:lang w:val="en-US"/>
              </w:rPr>
              <w:t xml:space="preserve"> a rule that associates </w:t>
            </w:r>
            <w:r w:rsidR="005941D8">
              <w:rPr>
                <w:rFonts w:asciiTheme="majorHAnsi" w:eastAsia="BatangChe" w:hAnsiTheme="majorHAnsi" w:cs="Courier New"/>
                <w:color w:val="004571"/>
                <w:lang w:val="en-US"/>
              </w:rPr>
              <w:t xml:space="preserve">to each </w:t>
            </w:r>
            <w:r w:rsidRPr="006A2A57">
              <w:rPr>
                <w:rFonts w:asciiTheme="majorHAnsi" w:eastAsia="BatangChe" w:hAnsiTheme="majorHAnsi" w:cs="Courier New"/>
                <w:color w:val="004571"/>
                <w:lang w:val="en-US"/>
              </w:rPr>
              <w:t>element of one set</w:t>
            </w:r>
            <w:r w:rsidR="005941D8">
              <w:rPr>
                <w:rFonts w:asciiTheme="majorHAnsi" w:eastAsia="BatangChe" w:hAnsiTheme="majorHAnsi" w:cs="Courier New"/>
                <w:color w:val="004571"/>
                <w:lang w:val="en-US"/>
              </w:rPr>
              <w:t xml:space="preserve"> (the domain of a function) a unique element </w:t>
            </w:r>
            <w:r w:rsidRPr="006A2A57">
              <w:rPr>
                <w:rFonts w:asciiTheme="majorHAnsi" w:eastAsia="BatangChe" w:hAnsiTheme="majorHAnsi" w:cs="Courier New"/>
                <w:color w:val="004571"/>
                <w:lang w:val="en-US"/>
              </w:rPr>
              <w:t>of the second set</w:t>
            </w:r>
            <w:r w:rsidR="005941D8">
              <w:rPr>
                <w:rFonts w:asciiTheme="majorHAnsi" w:eastAsia="BatangChe" w:hAnsiTheme="majorHAnsi" w:cs="Courier New"/>
                <w:color w:val="004571"/>
                <w:lang w:val="en-US"/>
              </w:rPr>
              <w:t xml:space="preserve"> (the codomain), </w:t>
            </w:r>
            <w:r w:rsidR="001B7989">
              <w:rPr>
                <w:rFonts w:asciiTheme="majorHAnsi" w:eastAsia="BatangChe" w:hAnsiTheme="majorHAnsi" w:cs="Courier New"/>
                <w:color w:val="004571"/>
                <w:lang w:val="en-US"/>
              </w:rPr>
              <w:t xml:space="preserve">but this formal concept could be understood and represented in many </w:t>
            </w:r>
            <w:r w:rsidR="00455C0F">
              <w:rPr>
                <w:rFonts w:asciiTheme="majorHAnsi" w:eastAsia="BatangChe" w:hAnsiTheme="majorHAnsi" w:cs="Courier New"/>
                <w:color w:val="004571"/>
                <w:lang w:val="en-US"/>
              </w:rPr>
              <w:t>ways,</w:t>
            </w:r>
            <w:r w:rsidR="001B7989">
              <w:rPr>
                <w:rFonts w:asciiTheme="majorHAnsi" w:eastAsia="BatangChe" w:hAnsiTheme="majorHAnsi" w:cs="Courier New"/>
                <w:color w:val="004571"/>
                <w:lang w:val="en-US"/>
              </w:rPr>
              <w:t xml:space="preserve"> and it takes time for students to master the skill of recognizing functions and using them to solve problems. </w:t>
            </w:r>
          </w:p>
          <w:p w14:paraId="0F1111CE" w14:textId="5B606CFC" w:rsidR="00455C0F" w:rsidRDefault="001B7989" w:rsidP="00E04982">
            <w:pPr>
              <w:spacing w:before="120" w:after="120"/>
              <w:jc w:val="both"/>
              <w:rPr>
                <w:rFonts w:asciiTheme="majorHAnsi" w:eastAsia="BatangChe" w:hAnsiTheme="majorHAnsi" w:cs="Courier New"/>
                <w:color w:val="004571"/>
                <w:lang w:val="en-US"/>
              </w:rPr>
            </w:pPr>
            <w:r w:rsidRPr="00EC729C">
              <w:rPr>
                <w:rFonts w:asciiTheme="majorHAnsi" w:eastAsia="BatangChe" w:hAnsiTheme="majorHAnsi" w:cs="Courier New"/>
                <w:color w:val="004571"/>
                <w:lang w:val="en-US"/>
              </w:rPr>
              <w:t>In literature</w:t>
            </w:r>
            <w:r w:rsidR="00455C0F">
              <w:rPr>
                <w:rFonts w:asciiTheme="majorHAnsi" w:eastAsia="BatangChe" w:hAnsiTheme="majorHAnsi" w:cs="Courier New"/>
                <w:color w:val="004571"/>
                <w:lang w:val="en-US"/>
              </w:rPr>
              <w:t>,</w:t>
            </w:r>
            <w:r w:rsidRPr="00EC729C">
              <w:rPr>
                <w:rFonts w:asciiTheme="majorHAnsi" w:eastAsia="BatangChe" w:hAnsiTheme="majorHAnsi" w:cs="Courier New"/>
                <w:color w:val="004571"/>
                <w:lang w:val="en-US"/>
              </w:rPr>
              <w:t xml:space="preserve"> there </w:t>
            </w:r>
            <w:r>
              <w:rPr>
                <w:rFonts w:asciiTheme="majorHAnsi" w:eastAsia="BatangChe" w:hAnsiTheme="majorHAnsi" w:cs="Courier New"/>
                <w:color w:val="004571"/>
                <w:lang w:val="en-US"/>
              </w:rPr>
              <w:t xml:space="preserve">are </w:t>
            </w:r>
            <w:r w:rsidRPr="00EC729C">
              <w:rPr>
                <w:rFonts w:asciiTheme="majorHAnsi" w:eastAsia="BatangChe" w:hAnsiTheme="majorHAnsi" w:cs="Courier New"/>
                <w:color w:val="004571"/>
                <w:lang w:val="en-US"/>
              </w:rPr>
              <w:t>a few prominent models describing the development of functional thinking, i.e.</w:t>
            </w:r>
            <w:r w:rsidR="00455C0F">
              <w:rPr>
                <w:rFonts w:asciiTheme="majorHAnsi" w:eastAsia="BatangChe" w:hAnsiTheme="majorHAnsi" w:cs="Courier New"/>
                <w:color w:val="004571"/>
                <w:lang w:val="en-US"/>
              </w:rPr>
              <w:t>,</w:t>
            </w:r>
            <w:r w:rsidRPr="00EC729C">
              <w:rPr>
                <w:rFonts w:asciiTheme="majorHAnsi" w:eastAsia="BatangChe" w:hAnsiTheme="majorHAnsi" w:cs="Courier New"/>
                <w:color w:val="004571"/>
                <w:lang w:val="en-US"/>
              </w:rPr>
              <w:t xml:space="preserve"> the mental process involved in understanding and using the concept of a function. The APOS theory of </w:t>
            </w:r>
            <w:r>
              <w:rPr>
                <w:rFonts w:asciiTheme="majorHAnsi" w:eastAsia="BatangChe" w:hAnsiTheme="majorHAnsi" w:cs="Courier New"/>
                <w:color w:val="004571"/>
                <w:lang w:val="en-US"/>
              </w:rPr>
              <w:t xml:space="preserve">E. Dubinsky </w:t>
            </w:r>
            <w:r w:rsidRPr="00EC729C">
              <w:rPr>
                <w:rFonts w:asciiTheme="majorHAnsi" w:eastAsia="BatangChe" w:hAnsiTheme="majorHAnsi" w:cs="Courier New"/>
                <w:color w:val="004571"/>
                <w:lang w:val="en-US"/>
              </w:rPr>
              <w:t>(19</w:t>
            </w:r>
            <w:r>
              <w:rPr>
                <w:rFonts w:asciiTheme="majorHAnsi" w:eastAsia="BatangChe" w:hAnsiTheme="majorHAnsi" w:cs="Courier New"/>
                <w:color w:val="004571"/>
                <w:lang w:val="en-US"/>
              </w:rPr>
              <w:t>84</w:t>
            </w:r>
            <w:r w:rsidRPr="00EC729C">
              <w:rPr>
                <w:rFonts w:asciiTheme="majorHAnsi" w:eastAsia="BatangChe" w:hAnsiTheme="majorHAnsi" w:cs="Courier New"/>
                <w:color w:val="004571"/>
                <w:lang w:val="en-US"/>
              </w:rPr>
              <w:t xml:space="preserve">) promotes the four stages of development: Action, Process, Object, Scheme. The four stages are similarly used by </w:t>
            </w:r>
            <w:proofErr w:type="spellStart"/>
            <w:r w:rsidRPr="00EC729C">
              <w:rPr>
                <w:rFonts w:asciiTheme="majorHAnsi" w:eastAsia="BatangChe" w:hAnsiTheme="majorHAnsi" w:cs="Courier New"/>
                <w:color w:val="004571"/>
                <w:lang w:val="en-US"/>
              </w:rPr>
              <w:t>Pittalis</w:t>
            </w:r>
            <w:proofErr w:type="spellEnd"/>
            <w:r w:rsidRPr="00EC729C">
              <w:rPr>
                <w:rFonts w:asciiTheme="majorHAnsi" w:eastAsia="BatangChe" w:hAnsiTheme="majorHAnsi" w:cs="Courier New"/>
                <w:color w:val="004571"/>
                <w:lang w:val="en-US"/>
              </w:rPr>
              <w:t xml:space="preserve"> et al. (2020) describing a function as</w:t>
            </w:r>
            <w:r w:rsidR="00455C0F">
              <w:rPr>
                <w:rFonts w:asciiTheme="majorHAnsi" w:eastAsia="BatangChe" w:hAnsiTheme="majorHAnsi" w:cs="Courier New"/>
                <w:color w:val="004571"/>
                <w:lang w:val="en-US"/>
              </w:rPr>
              <w:t>:</w:t>
            </w:r>
          </w:p>
          <w:p w14:paraId="107D7B5D" w14:textId="77777777" w:rsidR="00455C0F" w:rsidRDefault="001B7989" w:rsidP="00E04982">
            <w:pPr>
              <w:spacing w:before="120" w:after="120"/>
              <w:jc w:val="both"/>
              <w:rPr>
                <w:rFonts w:asciiTheme="majorHAnsi" w:eastAsia="BatangChe" w:hAnsiTheme="majorHAnsi" w:cs="Courier New"/>
                <w:color w:val="004571"/>
                <w:lang w:val="en-US"/>
              </w:rPr>
            </w:pPr>
            <w:r w:rsidRPr="00EC729C">
              <w:rPr>
                <w:rFonts w:asciiTheme="majorHAnsi" w:eastAsia="BatangChe" w:hAnsiTheme="majorHAnsi" w:cs="Courier New"/>
                <w:color w:val="004571"/>
                <w:lang w:val="en-US"/>
              </w:rPr>
              <w:t xml:space="preserve">(1) an input-output assignment, </w:t>
            </w:r>
          </w:p>
          <w:p w14:paraId="459DAB3E" w14:textId="77777777" w:rsidR="00455C0F" w:rsidRDefault="001B7989" w:rsidP="00E04982">
            <w:pPr>
              <w:spacing w:before="120" w:after="120"/>
              <w:jc w:val="both"/>
              <w:rPr>
                <w:rFonts w:asciiTheme="majorHAnsi" w:eastAsia="BatangChe" w:hAnsiTheme="majorHAnsi" w:cs="Courier New"/>
                <w:color w:val="004571"/>
                <w:lang w:val="en-US"/>
              </w:rPr>
            </w:pPr>
            <w:r w:rsidRPr="00EC729C">
              <w:rPr>
                <w:rFonts w:asciiTheme="majorHAnsi" w:eastAsia="BatangChe" w:hAnsiTheme="majorHAnsi" w:cs="Courier New"/>
                <w:color w:val="004571"/>
                <w:lang w:val="en-US"/>
              </w:rPr>
              <w:lastRenderedPageBreak/>
              <w:t xml:space="preserve">(2) a process of covariation of the dependent and independent variable, </w:t>
            </w:r>
          </w:p>
          <w:p w14:paraId="5F1B08E1" w14:textId="77777777" w:rsidR="00455C0F" w:rsidRDefault="001B7989" w:rsidP="00E04982">
            <w:pPr>
              <w:spacing w:before="120" w:after="120"/>
              <w:jc w:val="both"/>
              <w:rPr>
                <w:rFonts w:asciiTheme="majorHAnsi" w:eastAsia="BatangChe" w:hAnsiTheme="majorHAnsi" w:cs="Courier New"/>
                <w:color w:val="004571"/>
                <w:lang w:val="en-US"/>
              </w:rPr>
            </w:pPr>
            <w:r w:rsidRPr="00EC729C">
              <w:rPr>
                <w:rFonts w:asciiTheme="majorHAnsi" w:eastAsia="BatangChe" w:hAnsiTheme="majorHAnsi" w:cs="Courier New"/>
                <w:color w:val="004571"/>
                <w:lang w:val="en-US"/>
              </w:rPr>
              <w:t xml:space="preserve">(3) a correspondence relation, </w:t>
            </w:r>
          </w:p>
          <w:p w14:paraId="6DC8343F" w14:textId="707FBA26" w:rsidR="001B7989" w:rsidRDefault="0063779B" w:rsidP="00E04982">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(4) </w:t>
            </w:r>
            <w:r w:rsidR="001B7989" w:rsidRPr="00EC729C">
              <w:rPr>
                <w:rFonts w:asciiTheme="majorHAnsi" w:eastAsia="BatangChe" w:hAnsiTheme="majorHAnsi" w:cs="Courier New"/>
                <w:color w:val="004571"/>
                <w:lang w:val="en-US"/>
              </w:rPr>
              <w:t xml:space="preserve">a mathematical object that can be manipulated, compared to other </w:t>
            </w:r>
            <w:r w:rsidR="00455C0F" w:rsidRPr="00EC729C">
              <w:rPr>
                <w:rFonts w:asciiTheme="majorHAnsi" w:eastAsia="BatangChe" w:hAnsiTheme="majorHAnsi" w:cs="Courier New"/>
                <w:color w:val="004571"/>
                <w:lang w:val="en-US"/>
              </w:rPr>
              <w:t>objects,</w:t>
            </w:r>
            <w:r w:rsidR="001B7989" w:rsidRPr="00EC729C">
              <w:rPr>
                <w:rFonts w:asciiTheme="majorHAnsi" w:eastAsia="BatangChe" w:hAnsiTheme="majorHAnsi" w:cs="Courier New"/>
                <w:color w:val="004571"/>
                <w:lang w:val="en-US"/>
              </w:rPr>
              <w:t xml:space="preserve"> or considered as part of a more complex mathematical structure</w:t>
            </w:r>
            <w:r w:rsidR="001B7989">
              <w:rPr>
                <w:rFonts w:asciiTheme="majorHAnsi" w:eastAsia="BatangChe" w:hAnsiTheme="majorHAnsi" w:cs="Courier New"/>
                <w:color w:val="004571"/>
                <w:lang w:val="en-US"/>
              </w:rPr>
              <w:t>.</w:t>
            </w:r>
            <w:r w:rsidR="002A4E67">
              <w:rPr>
                <w:rFonts w:asciiTheme="majorHAnsi" w:eastAsia="BatangChe" w:hAnsiTheme="majorHAnsi" w:cs="Courier New"/>
                <w:color w:val="004571"/>
                <w:lang w:val="en-US"/>
              </w:rPr>
              <w:t xml:space="preserve"> </w:t>
            </w:r>
          </w:p>
          <w:p w14:paraId="6222DAF4" w14:textId="6CC68C2F" w:rsidR="002A4E67" w:rsidRDefault="004A5B49" w:rsidP="00E04982">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Hence, before engaging in the formal definition above, students </w:t>
            </w:r>
            <w:r w:rsidR="001B7989">
              <w:rPr>
                <w:rFonts w:asciiTheme="majorHAnsi" w:eastAsia="BatangChe" w:hAnsiTheme="majorHAnsi" w:cs="Courier New"/>
                <w:color w:val="004571"/>
                <w:lang w:val="en-US"/>
              </w:rPr>
              <w:t xml:space="preserve">first encounter </w:t>
            </w:r>
            <w:r>
              <w:rPr>
                <w:rFonts w:asciiTheme="majorHAnsi" w:eastAsia="BatangChe" w:hAnsiTheme="majorHAnsi" w:cs="Courier New"/>
                <w:color w:val="004571"/>
                <w:lang w:val="en-US"/>
              </w:rPr>
              <w:t xml:space="preserve">algebraic expressions (such as 2x-1) </w:t>
            </w:r>
            <w:r w:rsidR="002A4E67">
              <w:rPr>
                <w:rFonts w:asciiTheme="majorHAnsi" w:eastAsia="BatangChe" w:hAnsiTheme="majorHAnsi" w:cs="Courier New"/>
                <w:color w:val="004571"/>
                <w:lang w:val="en-US"/>
              </w:rPr>
              <w:t xml:space="preserve">that could be thought of as machines (an action), </w:t>
            </w:r>
            <w:r>
              <w:rPr>
                <w:rFonts w:asciiTheme="majorHAnsi" w:eastAsia="BatangChe" w:hAnsiTheme="majorHAnsi" w:cs="Courier New"/>
                <w:color w:val="004571"/>
                <w:lang w:val="en-US"/>
              </w:rPr>
              <w:t>in which a letter could be substituted by a number (the input) to obtain another number (the output). Gradually students develop the insight that the input can vary from a certain set of values (</w:t>
            </w:r>
            <w:r w:rsidR="00455C0F">
              <w:rPr>
                <w:rFonts w:asciiTheme="majorHAnsi" w:eastAsia="BatangChe" w:hAnsiTheme="majorHAnsi" w:cs="Courier New"/>
                <w:color w:val="004571"/>
                <w:lang w:val="en-US"/>
              </w:rPr>
              <w:t>e.g.,</w:t>
            </w:r>
            <w:r>
              <w:rPr>
                <w:rFonts w:asciiTheme="majorHAnsi" w:eastAsia="BatangChe" w:hAnsiTheme="majorHAnsi" w:cs="Courier New"/>
                <w:color w:val="004571"/>
                <w:lang w:val="en-US"/>
              </w:rPr>
              <w:t xml:space="preserve"> integers from 1 to 100 or real numbers), and the image of a machine expands to that of a covariance between variables. </w:t>
            </w:r>
          </w:p>
          <w:p w14:paraId="01F907D0" w14:textId="58DDB38F" w:rsidR="00EC729C" w:rsidRDefault="004A5B49" w:rsidP="00E04982">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At this stage the students describe covariational process in words </w:t>
            </w:r>
            <w:r w:rsidR="00943F27">
              <w:rPr>
                <w:rFonts w:asciiTheme="majorHAnsi" w:eastAsia="BatangChe" w:hAnsiTheme="majorHAnsi" w:cs="Courier New"/>
                <w:color w:val="004571"/>
                <w:lang w:val="en-US"/>
              </w:rPr>
              <w:t>as certain dependencies between two quantities (</w:t>
            </w:r>
            <w:r w:rsidR="00455C0F">
              <w:rPr>
                <w:rFonts w:asciiTheme="majorHAnsi" w:eastAsia="BatangChe" w:hAnsiTheme="majorHAnsi" w:cs="Courier New"/>
                <w:color w:val="004571"/>
                <w:lang w:val="en-US"/>
              </w:rPr>
              <w:t>e.g.,</w:t>
            </w:r>
            <w:r w:rsidR="00943F27">
              <w:rPr>
                <w:rFonts w:asciiTheme="majorHAnsi" w:eastAsia="BatangChe" w:hAnsiTheme="majorHAnsi" w:cs="Courier New"/>
                <w:color w:val="004571"/>
                <w:lang w:val="en-US"/>
              </w:rPr>
              <w:t xml:space="preserve"> proportionality) and gradually develop other ways of representations such as tables, </w:t>
            </w:r>
            <w:r w:rsidR="00455C0F">
              <w:rPr>
                <w:rFonts w:asciiTheme="majorHAnsi" w:eastAsia="BatangChe" w:hAnsiTheme="majorHAnsi" w:cs="Courier New"/>
                <w:color w:val="004571"/>
                <w:lang w:val="en-US"/>
              </w:rPr>
              <w:t>formulas,</w:t>
            </w:r>
            <w:r w:rsidR="00943F27">
              <w:rPr>
                <w:rFonts w:asciiTheme="majorHAnsi" w:eastAsia="BatangChe" w:hAnsiTheme="majorHAnsi" w:cs="Courier New"/>
                <w:color w:val="004571"/>
                <w:lang w:val="en-US"/>
              </w:rPr>
              <w:t xml:space="preserve"> and graphs. They</w:t>
            </w:r>
            <w:r>
              <w:rPr>
                <w:rFonts w:asciiTheme="majorHAnsi" w:eastAsia="BatangChe" w:hAnsiTheme="majorHAnsi" w:cs="Courier New"/>
                <w:color w:val="004571"/>
                <w:lang w:val="en-US"/>
              </w:rPr>
              <w:t xml:space="preserve"> might still not be aware of the importance of the choice of the domain and the codomain and think of functions only in terms of their association rule (</w:t>
            </w:r>
            <w:r w:rsidR="00455C0F">
              <w:rPr>
                <w:rFonts w:asciiTheme="majorHAnsi" w:eastAsia="BatangChe" w:hAnsiTheme="majorHAnsi" w:cs="Courier New"/>
                <w:color w:val="004571"/>
                <w:lang w:val="en-US"/>
              </w:rPr>
              <w:t>e.g.,</w:t>
            </w:r>
            <w:r>
              <w:rPr>
                <w:rFonts w:asciiTheme="majorHAnsi" w:eastAsia="BatangChe" w:hAnsiTheme="majorHAnsi" w:cs="Courier New"/>
                <w:color w:val="004571"/>
                <w:lang w:val="en-US"/>
              </w:rPr>
              <w:t xml:space="preserve"> </w:t>
            </w:r>
            <m:oMath>
              <m:r>
                <w:rPr>
                  <w:rFonts w:ascii="Cambria Math" w:eastAsia="BatangChe" w:hAnsi="Cambria Math" w:cs="Courier New"/>
                  <w:color w:val="004571"/>
                  <w:lang w:val="en-US"/>
                </w:rPr>
                <m:t>y=5x+2</m:t>
              </m:r>
            </m:oMath>
            <w:r>
              <w:rPr>
                <w:rFonts w:asciiTheme="majorHAnsi" w:eastAsia="BatangChe" w:hAnsiTheme="majorHAnsi" w:cs="Courier New"/>
                <w:color w:val="004571"/>
                <w:lang w:val="en-US"/>
              </w:rPr>
              <w:t xml:space="preserve"> or </w:t>
            </w:r>
            <m:oMath>
              <m:r>
                <w:rPr>
                  <w:rFonts w:ascii="Cambria Math" w:eastAsia="BatangChe" w:hAnsi="Cambria Math" w:cs="Courier New"/>
                  <w:color w:val="004571"/>
                  <w:lang w:val="en-US"/>
                </w:rPr>
                <m:t>f(x)=</m:t>
              </m:r>
              <m:sSup>
                <m:sSupPr>
                  <m:ctrlPr>
                    <w:rPr>
                      <w:rFonts w:ascii="Cambria Math" w:eastAsia="BatangChe" w:hAnsi="Cambria Math" w:cs="Courier New"/>
                      <w:i/>
                      <w:color w:val="004571"/>
                      <w:lang w:val="en-US"/>
                    </w:rPr>
                  </m:ctrlPr>
                </m:sSupPr>
                <m:e>
                  <m:r>
                    <w:rPr>
                      <w:rFonts w:ascii="Cambria Math" w:eastAsia="BatangChe" w:hAnsi="Cambria Math" w:cs="Courier New"/>
                      <w:color w:val="004571"/>
                      <w:lang w:val="en-US"/>
                    </w:rPr>
                    <m:t>2</m:t>
                  </m:r>
                </m:e>
                <m:sup>
                  <m:r>
                    <w:rPr>
                      <w:rFonts w:ascii="Cambria Math" w:eastAsia="BatangChe" w:hAnsi="Cambria Math" w:cs="Courier New"/>
                      <w:color w:val="004571"/>
                      <w:vertAlign w:val="superscript"/>
                      <w:lang w:val="en-US"/>
                    </w:rPr>
                    <m:t>x</m:t>
                  </m:r>
                </m:sup>
              </m:sSup>
            </m:oMath>
            <w:r>
              <w:rPr>
                <w:rFonts w:asciiTheme="majorHAnsi" w:eastAsia="BatangChe" w:hAnsiTheme="majorHAnsi" w:cs="Courier New"/>
                <w:color w:val="004571"/>
                <w:lang w:val="en-US"/>
              </w:rPr>
              <w:t xml:space="preserve">). </w:t>
            </w:r>
            <w:r w:rsidR="00943F27">
              <w:rPr>
                <w:rFonts w:asciiTheme="majorHAnsi" w:eastAsia="BatangChe" w:hAnsiTheme="majorHAnsi" w:cs="Courier New"/>
                <w:color w:val="004571"/>
                <w:lang w:val="en-US"/>
              </w:rPr>
              <w:t xml:space="preserve">This level of understanding the concept of functions is not yet formal, but it is certainly rich enough to allow for using functions for problem solving (modelling) and for significant student engagement. On the other hand, in some countries this stage is somewhat </w:t>
            </w:r>
            <w:r w:rsidR="00943F27" w:rsidRPr="004C60E8">
              <w:rPr>
                <w:rFonts w:asciiTheme="majorHAnsi" w:eastAsia="BatangChe" w:hAnsiTheme="majorHAnsi" w:cs="Courier New"/>
                <w:color w:val="004571"/>
                <w:lang w:val="en-US"/>
              </w:rPr>
              <w:t>rushed</w:t>
            </w:r>
            <w:r w:rsidR="00943F27">
              <w:rPr>
                <w:rFonts w:asciiTheme="majorHAnsi" w:eastAsia="BatangChe" w:hAnsiTheme="majorHAnsi" w:cs="Courier New"/>
                <w:color w:val="004571"/>
                <w:lang w:val="en-US"/>
              </w:rPr>
              <w:t xml:space="preserve"> and there is a missed potential to develop mathematical concepts intertwined with the development of competencies to apply these concepts. </w:t>
            </w:r>
            <w:r w:rsidR="00FD6747">
              <w:rPr>
                <w:rFonts w:asciiTheme="majorHAnsi" w:eastAsia="BatangChe" w:hAnsiTheme="majorHAnsi" w:cs="Courier New"/>
                <w:color w:val="004571"/>
                <w:lang w:val="en-US"/>
              </w:rPr>
              <w:t xml:space="preserve">The whole module focuses on filling this gap by emphasizing the elementary use of functions in context. </w:t>
            </w:r>
            <w:r w:rsidR="00943F27">
              <w:rPr>
                <w:rFonts w:asciiTheme="majorHAnsi" w:eastAsia="BatangChe" w:hAnsiTheme="majorHAnsi" w:cs="Courier New"/>
                <w:color w:val="004571"/>
                <w:lang w:val="en-US"/>
              </w:rPr>
              <w:t>For this reason</w:t>
            </w:r>
            <w:r w:rsidR="00FD6747">
              <w:rPr>
                <w:rFonts w:asciiTheme="majorHAnsi" w:eastAsia="BatangChe" w:hAnsiTheme="majorHAnsi" w:cs="Courier New"/>
                <w:color w:val="004571"/>
                <w:lang w:val="en-US"/>
              </w:rPr>
              <w:t>,</w:t>
            </w:r>
            <w:r w:rsidR="00943F27">
              <w:rPr>
                <w:rFonts w:asciiTheme="majorHAnsi" w:eastAsia="BatangChe" w:hAnsiTheme="majorHAnsi" w:cs="Courier New"/>
                <w:color w:val="004571"/>
                <w:lang w:val="en-US"/>
              </w:rPr>
              <w:t xml:space="preserve"> almost all the activities are based on the situations (or problems) that are suited to be considered in lower secondary </w:t>
            </w:r>
            <w:r w:rsidR="00455C0F">
              <w:rPr>
                <w:rFonts w:asciiTheme="majorHAnsi" w:eastAsia="BatangChe" w:hAnsiTheme="majorHAnsi" w:cs="Courier New"/>
                <w:color w:val="004571"/>
                <w:lang w:val="en-US"/>
              </w:rPr>
              <w:t>education but</w:t>
            </w:r>
            <w:r w:rsidR="00943F27">
              <w:rPr>
                <w:rFonts w:asciiTheme="majorHAnsi" w:eastAsia="BatangChe" w:hAnsiTheme="majorHAnsi" w:cs="Courier New"/>
                <w:color w:val="004571"/>
                <w:lang w:val="en-US"/>
              </w:rPr>
              <w:t xml:space="preserve"> could also be adapted or (re-)used at a </w:t>
            </w:r>
            <w:r w:rsidR="002A4E67">
              <w:rPr>
                <w:rFonts w:asciiTheme="majorHAnsi" w:eastAsia="BatangChe" w:hAnsiTheme="majorHAnsi" w:cs="Courier New"/>
                <w:color w:val="004571"/>
                <w:lang w:val="en-US"/>
              </w:rPr>
              <w:t>higher stage. At the higher secondary level, one would continue by developing a more formal definition function (</w:t>
            </w:r>
            <w:r w:rsidR="00455C0F">
              <w:rPr>
                <w:rFonts w:asciiTheme="majorHAnsi" w:eastAsia="BatangChe" w:hAnsiTheme="majorHAnsi" w:cs="Courier New"/>
                <w:color w:val="004571"/>
                <w:lang w:val="en-US"/>
              </w:rPr>
              <w:t>e.g.,</w:t>
            </w:r>
            <w:r w:rsidR="002A4E67">
              <w:rPr>
                <w:rFonts w:asciiTheme="majorHAnsi" w:eastAsia="BatangChe" w:hAnsiTheme="majorHAnsi" w:cs="Courier New"/>
                <w:color w:val="004571"/>
                <w:lang w:val="en-US"/>
              </w:rPr>
              <w:t xml:space="preserve"> emphasizing the role of the domain in the context of bijectivity of a function and finding inverses) and even to more elaborated uses of functions in (pre-)calculus, where the function is considered as a</w:t>
            </w:r>
            <w:r w:rsidR="004C60E8">
              <w:rPr>
                <w:rFonts w:asciiTheme="majorHAnsi" w:eastAsia="BatangChe" w:hAnsiTheme="majorHAnsi" w:cs="Courier New"/>
                <w:color w:val="004571"/>
                <w:lang w:val="en-US"/>
              </w:rPr>
              <w:t>n</w:t>
            </w:r>
            <w:r w:rsidR="002A4E67">
              <w:rPr>
                <w:rFonts w:asciiTheme="majorHAnsi" w:eastAsia="BatangChe" w:hAnsiTheme="majorHAnsi" w:cs="Courier New"/>
                <w:color w:val="004571"/>
                <w:lang w:val="en-US"/>
              </w:rPr>
              <w:t xml:space="preserve"> object that could be manipulated (e.g. integrated, multiplied with another function or whose graph could be transformed by using a geometrical mapping). </w:t>
            </w:r>
            <w:r w:rsidR="00FD6747">
              <w:rPr>
                <w:rFonts w:asciiTheme="majorHAnsi" w:eastAsia="BatangChe" w:hAnsiTheme="majorHAnsi" w:cs="Courier New"/>
                <w:color w:val="004571"/>
                <w:lang w:val="en-US"/>
              </w:rPr>
              <w:t>This part of the module consists of three activities that bridge the transition between the first three stages, while the other parts of the module provide activities that provoke deeper questioning of the concept and examples of applications/modelling.</w:t>
            </w:r>
          </w:p>
          <w:p w14:paraId="07C51A05" w14:textId="77777777" w:rsidR="00455C0F" w:rsidRDefault="002A4E67" w:rsidP="00E04982">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We end this short overview</w:t>
            </w:r>
            <w:r w:rsidR="00FB76AE">
              <w:rPr>
                <w:rFonts w:asciiTheme="majorHAnsi" w:eastAsia="BatangChe" w:hAnsiTheme="majorHAnsi" w:cs="Courier New"/>
                <w:color w:val="004571"/>
                <w:lang w:val="en-US"/>
              </w:rPr>
              <w:t xml:space="preserve"> by pointing out some limitations. </w:t>
            </w:r>
            <w:r w:rsidR="00FD6747">
              <w:rPr>
                <w:rFonts w:asciiTheme="majorHAnsi" w:eastAsia="BatangChe" w:hAnsiTheme="majorHAnsi" w:cs="Courier New"/>
                <w:color w:val="004571"/>
                <w:lang w:val="en-US"/>
              </w:rPr>
              <w:t>For example, D. Tall (1999) reflects on APOS theory and questions the idea of primacy of action before object invoking neurological findings about the cognitive development (such as the existence of specialized parts of brain for visual perception). Motivated by such considerations, we emphasize that the development of functional thinking will not be the same for all students and does not necessarily follow the above order of stages. Also, some students will develop various connections more quickly and different students will find different representations more intelligible. In the digital era, we may certainly encounter new student learning paths that might be oriented more towards visualizations (</w:t>
            </w:r>
            <w:r w:rsidR="00455C0F">
              <w:rPr>
                <w:rFonts w:asciiTheme="majorHAnsi" w:eastAsia="BatangChe" w:hAnsiTheme="majorHAnsi" w:cs="Courier New"/>
                <w:color w:val="004571"/>
                <w:lang w:val="en-US"/>
              </w:rPr>
              <w:t>e.g.,</w:t>
            </w:r>
            <w:r w:rsidR="00FD6747">
              <w:rPr>
                <w:rFonts w:asciiTheme="majorHAnsi" w:eastAsia="BatangChe" w:hAnsiTheme="majorHAnsi" w:cs="Courier New"/>
                <w:color w:val="004571"/>
                <w:lang w:val="en-US"/>
              </w:rPr>
              <w:t xml:space="preserve"> use of graphs over reading text) and use of technology both as a tool in solving problems or as a source of new knowledge.</w:t>
            </w:r>
          </w:p>
          <w:p w14:paraId="05CC5A2B" w14:textId="6E9A37C4" w:rsidR="001B4B10" w:rsidRPr="006A2A57" w:rsidRDefault="001B4B10" w:rsidP="00E04982">
            <w:pPr>
              <w:spacing w:before="120" w:after="120"/>
              <w:jc w:val="both"/>
              <w:rPr>
                <w:rFonts w:asciiTheme="majorHAnsi" w:eastAsia="BatangChe" w:hAnsiTheme="majorHAnsi" w:cs="Courier New"/>
                <w:color w:val="004571"/>
                <w:lang w:val="en-US"/>
              </w:rPr>
            </w:pPr>
          </w:p>
        </w:tc>
      </w:tr>
      <w:tr w:rsidR="003726CD" w:rsidRPr="00AB4069" w14:paraId="48AFD6B8" w14:textId="77777777" w:rsidTr="005B664D">
        <w:trPr>
          <w:trHeight w:val="421"/>
        </w:trPr>
        <w:tc>
          <w:tcPr>
            <w:tcW w:w="3790" w:type="dxa"/>
            <w:tcBorders>
              <w:top w:val="single" w:sz="4" w:space="0" w:color="CBD974"/>
              <w:bottom w:val="single" w:sz="4" w:space="0" w:color="CBD974"/>
              <w:right w:val="single" w:sz="4" w:space="0" w:color="CBD974"/>
            </w:tcBorders>
          </w:tcPr>
          <w:p w14:paraId="5C281794" w14:textId="77777777" w:rsidR="003726CD" w:rsidRPr="00AB4069" w:rsidRDefault="003726CD" w:rsidP="00B27576">
            <w:pPr>
              <w:jc w:val="both"/>
              <w:rPr>
                <w:rFonts w:asciiTheme="majorHAnsi" w:eastAsia="BatangChe" w:hAnsiTheme="majorHAnsi" w:cs="Courier New"/>
                <w:color w:val="004571"/>
                <w:lang w:val="en-US"/>
              </w:rPr>
            </w:pPr>
            <w:r w:rsidRPr="006A2A57">
              <w:rPr>
                <w:rFonts w:asciiTheme="majorHAnsi" w:eastAsia="BatangChe" w:hAnsiTheme="majorHAnsi" w:cs="Courier New"/>
                <w:color w:val="002060"/>
                <w:lang w:val="en-US"/>
              </w:rPr>
              <w:lastRenderedPageBreak/>
              <w:t>Individual or pairs</w:t>
            </w:r>
          </w:p>
        </w:tc>
        <w:tc>
          <w:tcPr>
            <w:tcW w:w="5244" w:type="dxa"/>
            <w:tcBorders>
              <w:top w:val="single" w:sz="4" w:space="0" w:color="CBD974"/>
              <w:left w:val="single" w:sz="4" w:space="0" w:color="CBD974"/>
              <w:bottom w:val="single" w:sz="4" w:space="0" w:color="CBD974"/>
            </w:tcBorders>
          </w:tcPr>
          <w:p w14:paraId="091D6B73" w14:textId="4C41127B" w:rsidR="003726CD" w:rsidRPr="00AB4069" w:rsidRDefault="003726CD" w:rsidP="00B27576">
            <w:pPr>
              <w:jc w:val="both"/>
              <w:rPr>
                <w:rFonts w:asciiTheme="majorHAnsi" w:eastAsia="BatangChe" w:hAnsiTheme="majorHAnsi" w:cs="Courier New"/>
                <w:color w:val="004571"/>
                <w:lang w:val="en-US"/>
              </w:rPr>
            </w:pPr>
            <w:r>
              <w:rPr>
                <w:rFonts w:asciiTheme="majorHAnsi" w:eastAsia="BatangChe" w:hAnsiTheme="majorHAnsi" w:cs="Courier New"/>
                <w:color w:val="002060"/>
                <w:lang w:val="en-US"/>
              </w:rPr>
              <w:t>Duration:</w:t>
            </w:r>
            <w:r w:rsidR="00EC2B54">
              <w:rPr>
                <w:rFonts w:asciiTheme="majorHAnsi" w:eastAsia="BatangChe" w:hAnsiTheme="majorHAnsi" w:cs="Courier New"/>
                <w:color w:val="002060"/>
                <w:lang w:val="en-US"/>
              </w:rPr>
              <w:t xml:space="preserve"> 3 x 20</w:t>
            </w:r>
            <w:r>
              <w:rPr>
                <w:rFonts w:asciiTheme="majorHAnsi" w:eastAsia="BatangChe" w:hAnsiTheme="majorHAnsi" w:cs="Courier New"/>
                <w:color w:val="002060"/>
                <w:lang w:val="en-US"/>
              </w:rPr>
              <w:t xml:space="preserve"> minutes</w:t>
            </w:r>
          </w:p>
        </w:tc>
      </w:tr>
      <w:tr w:rsidR="003726CD" w:rsidRPr="00AB4069" w14:paraId="02CADE69" w14:textId="77777777" w:rsidTr="005B664D">
        <w:tc>
          <w:tcPr>
            <w:tcW w:w="9034" w:type="dxa"/>
            <w:gridSpan w:val="2"/>
            <w:tcBorders>
              <w:top w:val="single" w:sz="4" w:space="0" w:color="CBD974"/>
              <w:bottom w:val="single" w:sz="4" w:space="0" w:color="CBD974"/>
            </w:tcBorders>
          </w:tcPr>
          <w:p w14:paraId="07B7388F" w14:textId="77777777" w:rsidR="003726CD" w:rsidRDefault="003726CD" w:rsidP="00B27576">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lastRenderedPageBreak/>
              <w:t xml:space="preserve">Knowledge </w:t>
            </w:r>
          </w:p>
          <w:p w14:paraId="285F2C3A" w14:textId="77777777" w:rsidR="00C10BE9" w:rsidRDefault="003726CD" w:rsidP="00B27576">
            <w:pPr>
              <w:jc w:val="both"/>
              <w:rPr>
                <w:rFonts w:asciiTheme="majorHAnsi" w:eastAsia="BatangChe" w:hAnsiTheme="majorHAnsi" w:cs="Courier New"/>
                <w:color w:val="004571"/>
                <w:lang w:val="en-US"/>
              </w:rPr>
            </w:pPr>
            <w:r>
              <w:rPr>
                <w:rFonts w:asciiTheme="majorHAnsi" w:eastAsia="BatangChe" w:hAnsiTheme="majorHAnsi" w:cs="Courier New"/>
                <w:i/>
                <w:iCs/>
                <w:color w:val="004571"/>
                <w:lang w:val="en-US"/>
              </w:rPr>
              <w:t xml:space="preserve">- </w:t>
            </w:r>
            <w:r w:rsidR="00C10BE9">
              <w:rPr>
                <w:rFonts w:asciiTheme="majorHAnsi" w:eastAsia="BatangChe" w:hAnsiTheme="majorHAnsi" w:cs="Courier New"/>
                <w:color w:val="004571"/>
                <w:lang w:val="en-US"/>
              </w:rPr>
              <w:t xml:space="preserve">writing a functional rule describing a sequence </w:t>
            </w:r>
          </w:p>
          <w:p w14:paraId="1B0171C9" w14:textId="45CD5791" w:rsidR="003726CD" w:rsidRPr="006A2A57" w:rsidRDefault="00C10BE9" w:rsidP="00B2757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w:t>
            </w:r>
            <w:r w:rsidR="003726CD">
              <w:rPr>
                <w:rFonts w:asciiTheme="majorHAnsi" w:eastAsia="BatangChe" w:hAnsiTheme="majorHAnsi" w:cs="Courier New"/>
                <w:color w:val="004571"/>
                <w:lang w:val="en-US"/>
              </w:rPr>
              <w:t>definition</w:t>
            </w:r>
            <w:r w:rsidR="00A85CA2">
              <w:rPr>
                <w:rFonts w:asciiTheme="majorHAnsi" w:eastAsia="BatangChe" w:hAnsiTheme="majorHAnsi" w:cs="Courier New"/>
                <w:color w:val="004571"/>
                <w:lang w:val="en-US"/>
              </w:rPr>
              <w:t>(s)</w:t>
            </w:r>
            <w:r w:rsidR="003726CD">
              <w:rPr>
                <w:rFonts w:asciiTheme="majorHAnsi" w:eastAsia="BatangChe" w:hAnsiTheme="majorHAnsi" w:cs="Courier New"/>
                <w:color w:val="004571"/>
                <w:lang w:val="en-US"/>
              </w:rPr>
              <w:t xml:space="preserve"> of a function</w:t>
            </w:r>
          </w:p>
          <w:p w14:paraId="69E72B9B" w14:textId="0644D984" w:rsidR="003726CD" w:rsidRDefault="003726CD" w:rsidP="00B2757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differentiating between the notion of </w:t>
            </w:r>
            <w:r w:rsidR="00A85CA2">
              <w:rPr>
                <w:rFonts w:asciiTheme="majorHAnsi" w:eastAsia="BatangChe" w:hAnsiTheme="majorHAnsi" w:cs="Courier New"/>
                <w:color w:val="004571"/>
                <w:lang w:val="en-US"/>
              </w:rPr>
              <w:t xml:space="preserve">a </w:t>
            </w:r>
            <w:r>
              <w:rPr>
                <w:rFonts w:asciiTheme="majorHAnsi" w:eastAsia="BatangChe" w:hAnsiTheme="majorHAnsi" w:cs="Courier New"/>
                <w:color w:val="004571"/>
                <w:lang w:val="en-US"/>
              </w:rPr>
              <w:t xml:space="preserve">function and </w:t>
            </w:r>
            <w:r w:rsidR="00A85CA2">
              <w:rPr>
                <w:rFonts w:asciiTheme="majorHAnsi" w:eastAsia="BatangChe" w:hAnsiTheme="majorHAnsi" w:cs="Courier New"/>
                <w:color w:val="004571"/>
                <w:lang w:val="en-US"/>
              </w:rPr>
              <w:t xml:space="preserve">a </w:t>
            </w:r>
            <w:r>
              <w:rPr>
                <w:rFonts w:asciiTheme="majorHAnsi" w:eastAsia="BatangChe" w:hAnsiTheme="majorHAnsi" w:cs="Courier New"/>
                <w:color w:val="004571"/>
                <w:lang w:val="en-US"/>
              </w:rPr>
              <w:t>relation</w:t>
            </w:r>
          </w:p>
          <w:p w14:paraId="34F51310" w14:textId="64993989" w:rsidR="00A85CA2" w:rsidRPr="006A2A57" w:rsidRDefault="00A85CA2" w:rsidP="00B27576">
            <w:pPr>
              <w:jc w:val="both"/>
              <w:rPr>
                <w:rFonts w:asciiTheme="majorHAnsi" w:eastAsia="BatangChe" w:hAnsiTheme="majorHAnsi" w:cs="Courier New"/>
                <w:color w:val="004571"/>
                <w:lang w:val="en-US"/>
              </w:rPr>
            </w:pPr>
            <w:r w:rsidRPr="00A85CA2">
              <w:rPr>
                <w:rFonts w:asciiTheme="majorHAnsi" w:eastAsia="BatangChe" w:hAnsiTheme="majorHAnsi" w:cs="Courier New"/>
                <w:color w:val="004571"/>
                <w:lang w:val="en-US"/>
              </w:rPr>
              <w:t>- formulating</w:t>
            </w:r>
            <w:r>
              <w:rPr>
                <w:rFonts w:asciiTheme="majorHAnsi" w:eastAsia="BatangChe" w:hAnsiTheme="majorHAnsi" w:cs="Courier New"/>
                <w:color w:val="004571"/>
                <w:lang w:val="en-US"/>
              </w:rPr>
              <w:t xml:space="preserve"> different stages of developing functional thinking</w:t>
            </w:r>
          </w:p>
          <w:p w14:paraId="6480CE0C" w14:textId="77777777" w:rsidR="003726CD" w:rsidRPr="006A2A57" w:rsidRDefault="003726CD" w:rsidP="00B27576">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Skills</w:t>
            </w:r>
          </w:p>
          <w:p w14:paraId="3C6D7C0D" w14:textId="77777777" w:rsidR="003726CD" w:rsidRDefault="003726CD" w:rsidP="00B2757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recognizing a functional dependency in real-life situations</w:t>
            </w:r>
          </w:p>
          <w:p w14:paraId="4F3CC275" w14:textId="77777777" w:rsidR="003726CD" w:rsidRDefault="003726CD" w:rsidP="00B2757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inductive reasoning</w:t>
            </w:r>
          </w:p>
          <w:p w14:paraId="68FCE422" w14:textId="77777777" w:rsidR="003726CD" w:rsidRPr="006A2A57" w:rsidRDefault="003726CD" w:rsidP="00B27576">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Attitudes</w:t>
            </w:r>
          </w:p>
          <w:p w14:paraId="6F3E7FD4" w14:textId="77777777" w:rsidR="00A85CA2" w:rsidRDefault="003726CD" w:rsidP="00B2757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acknowledging the fact that functions are ubiquitous in life</w:t>
            </w:r>
          </w:p>
          <w:p w14:paraId="5D4D8A98" w14:textId="30FAA12D" w:rsidR="00A85CA2" w:rsidRPr="00AB4069" w:rsidRDefault="00A85CA2" w:rsidP="00AA2B37">
            <w:pPr>
              <w:spacing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appreciating the </w:t>
            </w:r>
            <w:r w:rsidR="00DE58B3">
              <w:rPr>
                <w:rFonts w:asciiTheme="majorHAnsi" w:eastAsia="BatangChe" w:hAnsiTheme="majorHAnsi" w:cs="Courier New"/>
                <w:color w:val="004571"/>
                <w:lang w:val="en-US"/>
              </w:rPr>
              <w:t>gradual development of mathematical knowledge</w:t>
            </w:r>
          </w:p>
        </w:tc>
      </w:tr>
      <w:tr w:rsidR="00455C0F" w:rsidRPr="00AB4069" w14:paraId="701D1278" w14:textId="77777777" w:rsidTr="005B664D">
        <w:tc>
          <w:tcPr>
            <w:tcW w:w="9034" w:type="dxa"/>
            <w:gridSpan w:val="2"/>
            <w:tcBorders>
              <w:top w:val="single" w:sz="4" w:space="0" w:color="CBD974"/>
              <w:bottom w:val="single" w:sz="4" w:space="0" w:color="CBD974"/>
            </w:tcBorders>
          </w:tcPr>
          <w:p w14:paraId="1E1CA31D" w14:textId="77777777" w:rsidR="00AA2B37" w:rsidRDefault="00AA2B37" w:rsidP="00455C0F">
            <w:pPr>
              <w:pStyle w:val="Standarddunkelblau"/>
            </w:pPr>
          </w:p>
          <w:p w14:paraId="57458F02" w14:textId="7EFBD4B8" w:rsidR="00455C0F" w:rsidRPr="00455C0F" w:rsidRDefault="00455C0F" w:rsidP="00455C0F">
            <w:pPr>
              <w:pStyle w:val="Standarddunkelblau"/>
              <w:rPr>
                <w:rFonts w:asciiTheme="majorHAnsi" w:eastAsiaTheme="majorEastAsia" w:hAnsiTheme="majorHAnsi" w:cstheme="majorBidi"/>
                <w:color w:val="4472C4" w:themeColor="accent5"/>
              </w:rPr>
            </w:pPr>
            <w:r w:rsidRPr="006A2A57">
              <w:t xml:space="preserve">Activity. </w:t>
            </w:r>
            <w:r>
              <w:t>Finding a pattern</w:t>
            </w:r>
          </w:p>
          <w:p w14:paraId="62B389AA" w14:textId="77777777" w:rsidR="00455C0F" w:rsidRDefault="00455C0F" w:rsidP="00455C0F">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In this activity the participants are given a (short, finite) sequence of shapes consisting of some number of elements (</w:t>
            </w:r>
            <w:proofErr w:type="gramStart"/>
            <w:r>
              <w:rPr>
                <w:rFonts w:asciiTheme="majorHAnsi" w:eastAsia="BatangChe" w:hAnsiTheme="majorHAnsi" w:cs="Courier New"/>
                <w:color w:val="004571"/>
                <w:lang w:val="en-US"/>
              </w:rPr>
              <w:t>e.g.</w:t>
            </w:r>
            <w:proofErr w:type="gramEnd"/>
            <w:r>
              <w:rPr>
                <w:rFonts w:asciiTheme="majorHAnsi" w:eastAsia="BatangChe" w:hAnsiTheme="majorHAnsi" w:cs="Courier New"/>
                <w:color w:val="004571"/>
                <w:lang w:val="en-US"/>
              </w:rPr>
              <w:t xml:space="preserve"> matches). The shapes </w:t>
            </w:r>
            <w:proofErr w:type="gramStart"/>
            <w:r>
              <w:rPr>
                <w:rFonts w:asciiTheme="majorHAnsi" w:eastAsia="BatangChe" w:hAnsiTheme="majorHAnsi" w:cs="Courier New"/>
                <w:color w:val="004571"/>
                <w:lang w:val="en-US"/>
              </w:rPr>
              <w:t>grow in size</w:t>
            </w:r>
            <w:proofErr w:type="gramEnd"/>
            <w:r>
              <w:rPr>
                <w:rFonts w:asciiTheme="majorHAnsi" w:eastAsia="BatangChe" w:hAnsiTheme="majorHAnsi" w:cs="Courier New"/>
                <w:color w:val="004571"/>
                <w:lang w:val="en-US"/>
              </w:rPr>
              <w:t xml:space="preserve"> and form a pattern that is to be a discovered. The task is to find the number of matches in the </w:t>
            </w:r>
            <w:r>
              <w:rPr>
                <w:rFonts w:asciiTheme="majorHAnsi" w:eastAsia="BatangChe" w:hAnsiTheme="majorHAnsi" w:cs="Courier New"/>
                <w:i/>
                <w:iCs/>
                <w:color w:val="004571"/>
                <w:lang w:val="en-US"/>
              </w:rPr>
              <w:t>n</w:t>
            </w:r>
            <w:r w:rsidRPr="00037744">
              <w:rPr>
                <w:rFonts w:asciiTheme="majorHAnsi" w:eastAsia="BatangChe" w:hAnsiTheme="majorHAnsi" w:cs="Courier New"/>
                <w:color w:val="004571"/>
                <w:vertAlign w:val="superscript"/>
                <w:lang w:val="en-US"/>
              </w:rPr>
              <w:t>th</w:t>
            </w:r>
            <w:r>
              <w:rPr>
                <w:rFonts w:asciiTheme="majorHAnsi" w:eastAsia="BatangChe" w:hAnsiTheme="majorHAnsi" w:cs="Courier New"/>
                <w:color w:val="004571"/>
                <w:lang w:val="en-US"/>
              </w:rPr>
              <w:t xml:space="preserve"> shape (for a concrete given or general number </w:t>
            </w:r>
            <w:r w:rsidRPr="00C10BE9">
              <w:rPr>
                <w:rFonts w:asciiTheme="majorHAnsi" w:eastAsia="BatangChe" w:hAnsiTheme="majorHAnsi" w:cs="Courier New"/>
                <w:i/>
                <w:iCs/>
                <w:color w:val="004571"/>
                <w:lang w:val="en-US"/>
              </w:rPr>
              <w:t>n</w:t>
            </w:r>
            <w:r>
              <w:rPr>
                <w:rFonts w:asciiTheme="majorHAnsi" w:eastAsia="BatangChe" w:hAnsiTheme="majorHAnsi" w:cs="Courier New"/>
                <w:color w:val="004571"/>
                <w:lang w:val="en-US"/>
              </w:rPr>
              <w:t xml:space="preserve">) and the answer (5n+2) can be reached in </w:t>
            </w:r>
            <w:proofErr w:type="gramStart"/>
            <w:r>
              <w:rPr>
                <w:rFonts w:asciiTheme="majorHAnsi" w:eastAsia="BatangChe" w:hAnsiTheme="majorHAnsi" w:cs="Courier New"/>
                <w:color w:val="004571"/>
                <w:lang w:val="en-US"/>
              </w:rPr>
              <w:t>many different ways</w:t>
            </w:r>
            <w:proofErr w:type="gramEnd"/>
            <w:r>
              <w:rPr>
                <w:rFonts w:asciiTheme="majorHAnsi" w:eastAsia="BatangChe" w:hAnsiTheme="majorHAnsi" w:cs="Courier New"/>
                <w:color w:val="004571"/>
                <w:lang w:val="en-US"/>
              </w:rPr>
              <w:t xml:space="preserve">. With future teachers, the discussion is led how to form different sequences of </w:t>
            </w:r>
            <w:proofErr w:type="gramStart"/>
            <w:r>
              <w:rPr>
                <w:rFonts w:asciiTheme="majorHAnsi" w:eastAsia="BatangChe" w:hAnsiTheme="majorHAnsi" w:cs="Courier New"/>
                <w:color w:val="004571"/>
                <w:lang w:val="en-US"/>
              </w:rPr>
              <w:t>shapes</w:t>
            </w:r>
            <w:proofErr w:type="gramEnd"/>
            <w:r>
              <w:rPr>
                <w:rFonts w:asciiTheme="majorHAnsi" w:eastAsia="BatangChe" w:hAnsiTheme="majorHAnsi" w:cs="Courier New"/>
                <w:color w:val="004571"/>
                <w:lang w:val="en-US"/>
              </w:rPr>
              <w:t xml:space="preserve"> and with which aims. What is the role of inductive reasoning and at what age is the task appropriate? What are the different </w:t>
            </w:r>
            <w:r w:rsidRPr="00216FB2">
              <w:rPr>
                <w:rFonts w:asciiTheme="majorHAnsi" w:eastAsia="BatangChe" w:hAnsiTheme="majorHAnsi" w:cs="Courier New"/>
                <w:b/>
                <w:bCs/>
                <w:color w:val="004571"/>
                <w:lang w:val="en-US"/>
              </w:rPr>
              <w:t>strategies</w:t>
            </w:r>
            <w:r>
              <w:rPr>
                <w:rFonts w:asciiTheme="majorHAnsi" w:eastAsia="BatangChe" w:hAnsiTheme="majorHAnsi" w:cs="Courier New"/>
                <w:color w:val="004571"/>
                <w:lang w:val="en-US"/>
              </w:rPr>
              <w:t xml:space="preserve"> and </w:t>
            </w:r>
            <w:r w:rsidRPr="00216FB2">
              <w:rPr>
                <w:rFonts w:asciiTheme="majorHAnsi" w:eastAsia="BatangChe" w:hAnsiTheme="majorHAnsi" w:cs="Courier New"/>
                <w:b/>
                <w:bCs/>
                <w:color w:val="004571"/>
                <w:lang w:val="en-US"/>
              </w:rPr>
              <w:t>patterns</w:t>
            </w:r>
            <w:r>
              <w:rPr>
                <w:rFonts w:asciiTheme="majorHAnsi" w:eastAsia="BatangChe" w:hAnsiTheme="majorHAnsi" w:cs="Courier New"/>
                <w:color w:val="004571"/>
                <w:lang w:val="en-US"/>
              </w:rPr>
              <w:t xml:space="preserve"> that one can use to solve this task? Further discussion can be led about the different didactical potential that the task when presented to primary school students (introducing </w:t>
            </w:r>
            <w:r w:rsidRPr="00C10BE9">
              <w:rPr>
                <w:rFonts w:asciiTheme="majorHAnsi" w:eastAsia="BatangChe" w:hAnsiTheme="majorHAnsi" w:cs="Courier New"/>
                <w:b/>
                <w:bCs/>
                <w:color w:val="004571"/>
                <w:lang w:val="en-US"/>
              </w:rPr>
              <w:t>algebraic expressions</w:t>
            </w:r>
            <w:r>
              <w:rPr>
                <w:rFonts w:asciiTheme="majorHAnsi" w:eastAsia="BatangChe" w:hAnsiTheme="majorHAnsi" w:cs="Courier New"/>
                <w:color w:val="004571"/>
                <w:lang w:val="en-US"/>
              </w:rPr>
              <w:t xml:space="preserve">) or to secondary school students (the difference between a </w:t>
            </w:r>
            <w:r w:rsidRPr="00216FB2">
              <w:rPr>
                <w:rFonts w:asciiTheme="majorHAnsi" w:eastAsia="BatangChe" w:hAnsiTheme="majorHAnsi" w:cs="Courier New"/>
                <w:b/>
                <w:bCs/>
                <w:color w:val="004571"/>
                <w:lang w:val="en-US"/>
              </w:rPr>
              <w:t>discrete and continuous model/function</w:t>
            </w:r>
            <w:r>
              <w:rPr>
                <w:rFonts w:asciiTheme="majorHAnsi" w:eastAsia="BatangChe" w:hAnsiTheme="majorHAnsi" w:cs="Courier New"/>
                <w:b/>
                <w:bCs/>
                <w:color w:val="004571"/>
                <w:lang w:val="en-US"/>
              </w:rPr>
              <w:t xml:space="preserve">). </w:t>
            </w:r>
            <w:r>
              <w:rPr>
                <w:rFonts w:asciiTheme="majorHAnsi" w:eastAsia="BatangChe" w:hAnsiTheme="majorHAnsi" w:cs="Courier New"/>
                <w:color w:val="004571"/>
                <w:lang w:val="en-US"/>
              </w:rPr>
              <w:t xml:space="preserve">Such discussions can also foster raising awareness of the transition from input-output perspective to covariational way of thinking. </w:t>
            </w:r>
          </w:p>
          <w:p w14:paraId="1CB52BA2" w14:textId="0DAB9EF7" w:rsidR="00455C0F" w:rsidRDefault="00323A27" w:rsidP="00455C0F">
            <w:pPr>
              <w:jc w:val="center"/>
              <w:rPr>
                <w:rFonts w:asciiTheme="majorHAnsi" w:eastAsia="BatangChe" w:hAnsiTheme="majorHAnsi" w:cs="Courier New"/>
                <w:color w:val="004571"/>
                <w:lang w:val="en-US"/>
              </w:rPr>
            </w:pPr>
            <w:r w:rsidRPr="00323A27">
              <w:rPr>
                <w:rFonts w:asciiTheme="majorHAnsi" w:eastAsia="BatangChe" w:hAnsiTheme="majorHAnsi" w:cs="Courier New"/>
                <w:noProof/>
                <w:color w:val="004571"/>
                <w:lang w:val="en-US"/>
              </w:rPr>
              <w:drawing>
                <wp:inline distT="0" distB="0" distL="0" distR="0" wp14:anchorId="0BFE1139" wp14:editId="2CE7609F">
                  <wp:extent cx="5759450" cy="1613535"/>
                  <wp:effectExtent l="0" t="0" r="6350" b="0"/>
                  <wp:docPr id="324699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99083" name=""/>
                          <pic:cNvPicPr/>
                        </pic:nvPicPr>
                        <pic:blipFill>
                          <a:blip r:embed="rId22"/>
                          <a:stretch>
                            <a:fillRect/>
                          </a:stretch>
                        </pic:blipFill>
                        <pic:spPr>
                          <a:xfrm>
                            <a:off x="0" y="0"/>
                            <a:ext cx="5759450" cy="1613535"/>
                          </a:xfrm>
                          <a:prstGeom prst="rect">
                            <a:avLst/>
                          </a:prstGeom>
                        </pic:spPr>
                      </pic:pic>
                    </a:graphicData>
                  </a:graphic>
                </wp:inline>
              </w:drawing>
            </w:r>
          </w:p>
          <w:p w14:paraId="6D579667" w14:textId="77777777" w:rsidR="00455C0F" w:rsidRPr="006A2A57" w:rsidRDefault="00455C0F" w:rsidP="00455C0F">
            <w:pPr>
              <w:pStyle w:val="Standarddunkelblau"/>
              <w:rPr>
                <w:b/>
              </w:rPr>
            </w:pPr>
            <w:r w:rsidRPr="006A2A57">
              <w:t xml:space="preserve">Activity. </w:t>
            </w:r>
            <w:r>
              <w:t>Hanging springs</w:t>
            </w:r>
          </w:p>
          <w:p w14:paraId="5431E23B" w14:textId="77777777" w:rsidR="00455C0F" w:rsidRDefault="00455C0F" w:rsidP="00455C0F">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This short activity is meant to trigger the discussion about the use of symbols in mathematics education and the extent to which students rely on procedural approaches over contextual and conceptual understanding. It revolves around the following task. </w:t>
            </w:r>
          </w:p>
          <w:p w14:paraId="18C0D22B" w14:textId="621713DC" w:rsidR="00455C0F" w:rsidRDefault="00C92450" w:rsidP="00455C0F">
            <w:pPr>
              <w:jc w:val="both"/>
              <w:rPr>
                <w:rFonts w:asciiTheme="majorHAnsi" w:eastAsia="BatangChe" w:hAnsiTheme="majorHAnsi" w:cs="Courier New"/>
                <w:color w:val="004571"/>
                <w:lang w:val="en-US"/>
              </w:rPr>
            </w:pPr>
            <w:r w:rsidRPr="00FF0AE9">
              <w:rPr>
                <w:rFonts w:asciiTheme="majorHAnsi" w:eastAsia="BatangChe" w:hAnsiTheme="majorHAnsi" w:cs="Courier New"/>
                <w:noProof/>
                <w:color w:val="004571"/>
                <w:lang w:val="en-US"/>
              </w:rPr>
              <w:drawing>
                <wp:anchor distT="0" distB="0" distL="114300" distR="114300" simplePos="0" relativeHeight="251804672" behindDoc="0" locked="0" layoutInCell="1" allowOverlap="1" wp14:anchorId="79E90ED9" wp14:editId="0EE594AA">
                  <wp:simplePos x="0" y="0"/>
                  <wp:positionH relativeFrom="column">
                    <wp:posOffset>3328670</wp:posOffset>
                  </wp:positionH>
                  <wp:positionV relativeFrom="paragraph">
                    <wp:posOffset>110490</wp:posOffset>
                  </wp:positionV>
                  <wp:extent cx="2295525" cy="1604010"/>
                  <wp:effectExtent l="0" t="0" r="3175" b="0"/>
                  <wp:wrapSquare wrapText="bothSides"/>
                  <wp:docPr id="1622300343" name="Picture 162230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68419" name=""/>
                          <pic:cNvPicPr/>
                        </pic:nvPicPr>
                        <pic:blipFill>
                          <a:blip r:embed="rId23"/>
                          <a:stretch>
                            <a:fillRect/>
                          </a:stretch>
                        </pic:blipFill>
                        <pic:spPr>
                          <a:xfrm>
                            <a:off x="0" y="0"/>
                            <a:ext cx="2295525" cy="1604010"/>
                          </a:xfrm>
                          <a:prstGeom prst="rect">
                            <a:avLst/>
                          </a:prstGeom>
                        </pic:spPr>
                      </pic:pic>
                    </a:graphicData>
                  </a:graphic>
                  <wp14:sizeRelH relativeFrom="page">
                    <wp14:pctWidth>0</wp14:pctWidth>
                  </wp14:sizeRelH>
                  <wp14:sizeRelV relativeFrom="page">
                    <wp14:pctHeight>0</wp14:pctHeight>
                  </wp14:sizeRelV>
                </wp:anchor>
              </w:drawing>
            </w:r>
          </w:p>
          <w:p w14:paraId="43CEE2C7" w14:textId="533CE481" w:rsidR="00455C0F" w:rsidRPr="00C62BC8" w:rsidRDefault="00455C0F" w:rsidP="00455C0F">
            <w:pPr>
              <w:jc w:val="both"/>
              <w:rPr>
                <w:rFonts w:asciiTheme="majorHAnsi" w:eastAsia="BatangChe" w:hAnsiTheme="majorHAnsi" w:cs="Courier New"/>
                <w:i/>
                <w:iCs/>
                <w:color w:val="004571"/>
                <w:lang w:val="en-US"/>
              </w:rPr>
            </w:pPr>
            <w:r w:rsidRPr="00443DD1">
              <w:rPr>
                <w:rFonts w:asciiTheme="majorHAnsi" w:eastAsia="BatangChe" w:hAnsiTheme="majorHAnsi" w:cs="Courier New"/>
                <w:i/>
                <w:iCs/>
                <w:color w:val="004571"/>
                <w:lang w:val="en-US"/>
              </w:rPr>
              <w:t xml:space="preserve">Two hanging springs A and B have lengths that can be calculated using the formulas </w:t>
            </w:r>
            <m:oMath>
              <m:r>
                <w:rPr>
                  <w:rFonts w:ascii="Cambria Math" w:eastAsia="BatangChe" w:hAnsi="Cambria Math" w:cs="Courier New"/>
                  <w:color w:val="004571"/>
                  <w:lang w:val="en-US"/>
                </w:rPr>
                <m:t>y=20+0.4x</m:t>
              </m:r>
            </m:oMath>
            <w:r w:rsidRPr="00443DD1">
              <w:rPr>
                <w:rFonts w:asciiTheme="majorHAnsi" w:eastAsia="BatangChe" w:hAnsiTheme="majorHAnsi" w:cs="Courier New"/>
                <w:i/>
                <w:iCs/>
                <w:color w:val="004571"/>
                <w:lang w:val="en-US"/>
              </w:rPr>
              <w:t xml:space="preserve"> and </w:t>
            </w:r>
            <m:oMath>
              <m:r>
                <w:rPr>
                  <w:rFonts w:ascii="Cambria Math" w:eastAsia="BatangChe" w:hAnsi="Cambria Math" w:cs="Courier New"/>
                  <w:color w:val="004571"/>
                  <w:lang w:val="en-US"/>
                </w:rPr>
                <m:t>y=14+0.6x</m:t>
              </m:r>
            </m:oMath>
            <w:r w:rsidRPr="00443DD1">
              <w:rPr>
                <w:rFonts w:asciiTheme="majorHAnsi" w:eastAsia="BatangChe" w:hAnsiTheme="majorHAnsi" w:cs="Courier New"/>
                <w:i/>
                <w:iCs/>
                <w:color w:val="004571"/>
                <w:lang w:val="en-US"/>
              </w:rPr>
              <w:t xml:space="preserve">, respectively, where </w:t>
            </w:r>
            <m:oMath>
              <m:r>
                <w:rPr>
                  <w:rFonts w:ascii="Cambria Math" w:eastAsia="BatangChe" w:hAnsi="Cambria Math" w:cs="Courier New"/>
                  <w:color w:val="004571"/>
                  <w:lang w:val="en-US"/>
                </w:rPr>
                <m:t>y</m:t>
              </m:r>
            </m:oMath>
            <w:r w:rsidRPr="00443DD1">
              <w:rPr>
                <w:rFonts w:asciiTheme="majorHAnsi" w:eastAsia="BatangChe" w:hAnsiTheme="majorHAnsi" w:cs="Courier New"/>
                <w:i/>
                <w:iCs/>
                <w:color w:val="004571"/>
                <w:lang w:val="en-US"/>
              </w:rPr>
              <w:t xml:space="preserve"> is the length</w:t>
            </w:r>
            <w:r>
              <w:rPr>
                <w:rFonts w:asciiTheme="majorHAnsi" w:eastAsia="BatangChe" w:hAnsiTheme="majorHAnsi" w:cs="Courier New"/>
                <w:i/>
                <w:iCs/>
                <w:color w:val="004571"/>
                <w:lang w:val="en-US"/>
              </w:rPr>
              <w:t xml:space="preserve"> of the spring (in centimeters) and </w:t>
            </w:r>
            <m:oMath>
              <m:r>
                <w:rPr>
                  <w:rFonts w:ascii="Cambria Math" w:eastAsia="BatangChe" w:hAnsi="Cambria Math" w:cs="Courier New"/>
                  <w:color w:val="004571"/>
                  <w:lang w:val="en-US"/>
                </w:rPr>
                <m:t>x</m:t>
              </m:r>
            </m:oMath>
            <w:r w:rsidRPr="00443DD1">
              <w:rPr>
                <w:rFonts w:asciiTheme="majorHAnsi" w:eastAsia="BatangChe" w:hAnsiTheme="majorHAnsi" w:cs="Courier New"/>
                <w:i/>
                <w:iCs/>
                <w:color w:val="004571"/>
                <w:lang w:val="en-US"/>
              </w:rPr>
              <w:t xml:space="preserve"> </w:t>
            </w:r>
            <w:r>
              <w:rPr>
                <w:rFonts w:asciiTheme="majorHAnsi" w:eastAsia="BatangChe" w:hAnsiTheme="majorHAnsi" w:cs="Courier New"/>
                <w:i/>
                <w:iCs/>
                <w:color w:val="004571"/>
                <w:lang w:val="en-US"/>
              </w:rPr>
              <w:t xml:space="preserve">is the weight (in </w:t>
            </w:r>
            <w:r w:rsidRPr="00443DD1">
              <w:rPr>
                <w:rFonts w:asciiTheme="majorHAnsi" w:eastAsia="BatangChe" w:hAnsiTheme="majorHAnsi" w:cs="Courier New"/>
                <w:i/>
                <w:iCs/>
                <w:color w:val="004571"/>
                <w:lang w:val="en-US"/>
              </w:rPr>
              <w:t>grams</w:t>
            </w:r>
            <w:r>
              <w:rPr>
                <w:rFonts w:asciiTheme="majorHAnsi" w:eastAsia="BatangChe" w:hAnsiTheme="majorHAnsi" w:cs="Courier New"/>
                <w:i/>
                <w:iCs/>
                <w:color w:val="004571"/>
                <w:lang w:val="en-US"/>
              </w:rPr>
              <w:t>)</w:t>
            </w:r>
            <w:r w:rsidRPr="00443DD1">
              <w:rPr>
                <w:rFonts w:asciiTheme="majorHAnsi" w:eastAsia="BatangChe" w:hAnsiTheme="majorHAnsi" w:cs="Courier New"/>
                <w:i/>
                <w:iCs/>
                <w:color w:val="004571"/>
                <w:lang w:val="en-US"/>
              </w:rPr>
              <w:t xml:space="preserve"> hung from the spring. </w:t>
            </w:r>
            <w:r>
              <w:rPr>
                <w:rFonts w:asciiTheme="majorHAnsi" w:eastAsia="BatangChe" w:hAnsiTheme="majorHAnsi" w:cs="Courier New"/>
                <w:i/>
                <w:iCs/>
                <w:color w:val="004571"/>
                <w:lang w:val="en-US"/>
              </w:rPr>
              <w:t>Use the given equations to explain how it is possible that the two springs are equally prolongated when e</w:t>
            </w:r>
            <w:r w:rsidRPr="00443DD1">
              <w:rPr>
                <w:rFonts w:asciiTheme="majorHAnsi" w:eastAsia="BatangChe" w:hAnsiTheme="majorHAnsi" w:cs="Courier New"/>
                <w:i/>
                <w:iCs/>
                <w:color w:val="004571"/>
                <w:lang w:val="en-US"/>
              </w:rPr>
              <w:t>qual weights are hung on both springs</w:t>
            </w:r>
            <w:r>
              <w:rPr>
                <w:rFonts w:asciiTheme="majorHAnsi" w:eastAsia="BatangChe" w:hAnsiTheme="majorHAnsi" w:cs="Courier New"/>
                <w:i/>
                <w:iCs/>
                <w:color w:val="004571"/>
                <w:lang w:val="en-US"/>
              </w:rPr>
              <w:t xml:space="preserve">. </w:t>
            </w:r>
            <w:r w:rsidRPr="00443DD1">
              <w:rPr>
                <w:rFonts w:asciiTheme="majorHAnsi" w:eastAsia="BatangChe" w:hAnsiTheme="majorHAnsi" w:cs="Courier New"/>
                <w:i/>
                <w:iCs/>
                <w:color w:val="004571"/>
                <w:lang w:val="en-US"/>
              </w:rPr>
              <w:t>Draw a diagram to show this.</w:t>
            </w:r>
          </w:p>
          <w:p w14:paraId="72DEB69E" w14:textId="63586F44" w:rsidR="00455C0F" w:rsidRDefault="00455C0F" w:rsidP="00455C0F">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lastRenderedPageBreak/>
              <w:t xml:space="preserve">To </w:t>
            </w:r>
            <w:r w:rsidR="00C92450">
              <w:rPr>
                <w:rFonts w:asciiTheme="majorHAnsi" w:eastAsia="BatangChe" w:hAnsiTheme="majorHAnsi" w:cs="Courier New"/>
                <w:color w:val="004571"/>
                <w:lang w:val="en-US"/>
              </w:rPr>
              <w:t>solve</w:t>
            </w:r>
            <w:r>
              <w:rPr>
                <w:rFonts w:asciiTheme="majorHAnsi" w:eastAsia="BatangChe" w:hAnsiTheme="majorHAnsi" w:cs="Courier New"/>
                <w:color w:val="004571"/>
                <w:lang w:val="en-US"/>
              </w:rPr>
              <w:t xml:space="preserve"> the task, a student should understand the meaning of the </w:t>
            </w:r>
            <w:r>
              <w:rPr>
                <w:rFonts w:asciiTheme="majorHAnsi" w:eastAsia="BatangChe" w:hAnsiTheme="majorHAnsi" w:cs="Courier New"/>
                <w:b/>
                <w:bCs/>
                <w:color w:val="004571"/>
                <w:lang w:val="en-US"/>
              </w:rPr>
              <w:t>equation</w:t>
            </w:r>
            <w:r>
              <w:rPr>
                <w:rFonts w:asciiTheme="majorHAnsi" w:eastAsia="BatangChe" w:hAnsiTheme="majorHAnsi" w:cs="Courier New"/>
                <w:color w:val="004571"/>
                <w:lang w:val="en-US"/>
              </w:rPr>
              <w:t xml:space="preserve"> as a covariational dependency. The equations can be considered separately as rules showing how the length changes as one changes the weight hung on a specific spring. The coefficients in the equation are interpreted as the initial length of the spring (no weight) and the spring constant. The solution is based on the interpretation that both the value of </w:t>
            </w:r>
            <m:oMath>
              <m:r>
                <w:rPr>
                  <w:rFonts w:ascii="Cambria Math" w:eastAsia="BatangChe" w:hAnsi="Cambria Math" w:cs="Courier New"/>
                  <w:color w:val="004571"/>
                  <w:lang w:val="en-US"/>
                </w:rPr>
                <m:t>x</m:t>
              </m:r>
            </m:oMath>
            <w:r>
              <w:rPr>
                <w:rFonts w:asciiTheme="majorHAnsi" w:eastAsia="BatangChe" w:hAnsiTheme="majorHAnsi" w:cs="Courier New"/>
                <w:color w:val="004571"/>
                <w:lang w:val="en-US"/>
              </w:rPr>
              <w:t xml:space="preserve"> and the value </w:t>
            </w:r>
            <m:oMath>
              <m:r>
                <w:rPr>
                  <w:rFonts w:ascii="Cambria Math" w:eastAsia="BatangChe" w:hAnsi="Cambria Math" w:cs="Courier New"/>
                  <w:color w:val="004571"/>
                  <w:lang w:val="en-US"/>
                </w:rPr>
                <m:t>y</m:t>
              </m:r>
            </m:oMath>
            <w:r>
              <w:rPr>
                <w:rFonts w:asciiTheme="majorHAnsi" w:eastAsia="BatangChe" w:hAnsiTheme="majorHAnsi" w:cs="Courier New"/>
                <w:color w:val="004571"/>
                <w:lang w:val="en-US"/>
              </w:rPr>
              <w:t xml:space="preserve"> are the same, which is possible only for one specific pair of values obtained as the solution of the system of two linear equations. The task provides the potential to discuss the use of language and typical students</w:t>
            </w:r>
            <w:r w:rsidR="00AA2B37">
              <w:rPr>
                <w:rFonts w:asciiTheme="majorHAnsi" w:eastAsia="BatangChe" w:hAnsiTheme="majorHAnsi" w:cs="Courier New"/>
                <w:color w:val="004571"/>
                <w:lang w:val="en-US"/>
              </w:rPr>
              <w:t>’</w:t>
            </w:r>
            <w:r>
              <w:rPr>
                <w:rFonts w:asciiTheme="majorHAnsi" w:eastAsia="BatangChe" w:hAnsiTheme="majorHAnsi" w:cs="Courier New"/>
                <w:color w:val="004571"/>
                <w:lang w:val="en-US"/>
              </w:rPr>
              <w:t xml:space="preserve"> misconceptions (</w:t>
            </w:r>
            <w:proofErr w:type="gramStart"/>
            <w:r>
              <w:rPr>
                <w:rFonts w:asciiTheme="majorHAnsi" w:eastAsia="BatangChe" w:hAnsiTheme="majorHAnsi" w:cs="Courier New"/>
                <w:color w:val="004571"/>
                <w:lang w:val="en-US"/>
              </w:rPr>
              <w:t>e.g.</w:t>
            </w:r>
            <w:proofErr w:type="gramEnd"/>
            <w:r>
              <w:rPr>
                <w:rFonts w:asciiTheme="majorHAnsi" w:eastAsia="BatangChe" w:hAnsiTheme="majorHAnsi" w:cs="Courier New"/>
                <w:color w:val="004571"/>
                <w:lang w:val="en-US"/>
              </w:rPr>
              <w:t xml:space="preserve"> difference between an equation and a function). As the task is set in a physical context it can be considered from the perspective of modelling, but the mathematical model is already given, so it remains to focus on </w:t>
            </w:r>
            <w:r w:rsidRPr="00DE58B3">
              <w:rPr>
                <w:rFonts w:asciiTheme="majorHAnsi" w:eastAsia="BatangChe" w:hAnsiTheme="majorHAnsi" w:cs="Courier New"/>
                <w:b/>
                <w:bCs/>
                <w:color w:val="004571"/>
                <w:lang w:val="en-US"/>
              </w:rPr>
              <w:t>interpretation</w:t>
            </w:r>
            <w:r>
              <w:rPr>
                <w:rFonts w:asciiTheme="majorHAnsi" w:eastAsia="BatangChe" w:hAnsiTheme="majorHAnsi" w:cs="Courier New"/>
                <w:b/>
                <w:bCs/>
                <w:color w:val="004571"/>
                <w:lang w:val="en-US"/>
              </w:rPr>
              <w:t xml:space="preserve"> and making sense of the given model</w:t>
            </w:r>
            <w:r>
              <w:rPr>
                <w:rFonts w:asciiTheme="majorHAnsi" w:eastAsia="BatangChe" w:hAnsiTheme="majorHAnsi" w:cs="Courier New"/>
                <w:color w:val="004571"/>
                <w:lang w:val="en-US"/>
              </w:rPr>
              <w:t>.</w:t>
            </w:r>
          </w:p>
          <w:p w14:paraId="54E30637" w14:textId="77777777" w:rsidR="00455C0F" w:rsidRDefault="00455C0F" w:rsidP="00455C0F">
            <w:pPr>
              <w:jc w:val="both"/>
              <w:rPr>
                <w:rFonts w:asciiTheme="majorHAnsi" w:eastAsia="BatangChe" w:hAnsiTheme="majorHAnsi" w:cs="Courier New"/>
                <w:color w:val="004571"/>
                <w:lang w:val="en-US"/>
              </w:rPr>
            </w:pPr>
          </w:p>
          <w:p w14:paraId="51739847" w14:textId="79CEE663" w:rsidR="00455C0F" w:rsidRPr="00455C0F" w:rsidRDefault="00455C0F" w:rsidP="00455C0F">
            <w:pPr>
              <w:pStyle w:val="Standarddunkelblau"/>
            </w:pPr>
            <w:r w:rsidRPr="006A2A57">
              <w:t xml:space="preserve">Activity. </w:t>
            </w:r>
            <w:r>
              <w:t>Relations vs. functions</w:t>
            </w:r>
          </w:p>
          <w:p w14:paraId="5AA5B029" w14:textId="77777777" w:rsidR="00455C0F" w:rsidRDefault="00455C0F" w:rsidP="00455C0F">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Functions are special relations and functional dependency is only a special type of dependency. The participants are invited to make up different examples of </w:t>
            </w:r>
            <w:r w:rsidRPr="00216FB2">
              <w:rPr>
                <w:rFonts w:asciiTheme="majorHAnsi" w:eastAsia="BatangChe" w:hAnsiTheme="majorHAnsi" w:cs="Courier New"/>
                <w:b/>
                <w:bCs/>
                <w:color w:val="004571"/>
                <w:lang w:val="en-US"/>
              </w:rPr>
              <w:t>discrete and continuous relations</w:t>
            </w:r>
            <w:r>
              <w:rPr>
                <w:rFonts w:asciiTheme="majorHAnsi" w:eastAsia="BatangChe" w:hAnsiTheme="majorHAnsi" w:cs="Courier New"/>
                <w:color w:val="004571"/>
                <w:lang w:val="en-US"/>
              </w:rPr>
              <w:t xml:space="preserve">, some of which will be functional and some not. </w:t>
            </w:r>
            <w:proofErr w:type="gramStart"/>
            <w:r>
              <w:rPr>
                <w:rFonts w:asciiTheme="majorHAnsi" w:eastAsia="BatangChe" w:hAnsiTheme="majorHAnsi" w:cs="Courier New"/>
                <w:color w:val="004571"/>
                <w:lang w:val="en-US"/>
              </w:rPr>
              <w:t>E.g.</w:t>
            </w:r>
            <w:proofErr w:type="gramEnd"/>
            <w:r>
              <w:rPr>
                <w:rFonts w:asciiTheme="majorHAnsi" w:eastAsia="BatangChe" w:hAnsiTheme="majorHAnsi" w:cs="Courier New"/>
                <w:color w:val="004571"/>
                <w:lang w:val="en-US"/>
              </w:rPr>
              <w:t xml:space="preserve"> the relations about mothers and children, distance of a person walking in some direction from a given point, numbers and divisibility, time-dependent motion etc.</w:t>
            </w:r>
          </w:p>
          <w:p w14:paraId="216402F7" w14:textId="77777777" w:rsidR="00455C0F" w:rsidRDefault="00455C0F" w:rsidP="00455C0F">
            <w:pPr>
              <w:jc w:val="both"/>
              <w:rPr>
                <w:rFonts w:asciiTheme="majorHAnsi" w:eastAsia="BatangChe" w:hAnsiTheme="majorHAnsi" w:cs="Courier New"/>
                <w:color w:val="004571"/>
                <w:lang w:val="en-US"/>
              </w:rPr>
            </w:pPr>
          </w:p>
          <w:p w14:paraId="6D1378F6" w14:textId="2EEBEABD" w:rsidR="00455C0F" w:rsidRDefault="00455C0F" w:rsidP="00455C0F">
            <w:pPr>
              <w:jc w:val="both"/>
              <w:rPr>
                <w:rFonts w:asciiTheme="majorHAnsi" w:eastAsia="BatangChe" w:hAnsiTheme="majorHAnsi" w:cs="Courier New"/>
                <w:color w:val="004571"/>
                <w:lang w:val="en-US"/>
              </w:rPr>
            </w:pPr>
            <w:r w:rsidRPr="001123B5">
              <w:rPr>
                <w:rFonts w:eastAsia="BatangChe" w:cs="Courier New"/>
                <w:noProof/>
                <w:color w:val="004571"/>
                <w:lang w:val="en-US"/>
              </w:rPr>
              <w:drawing>
                <wp:anchor distT="0" distB="0" distL="114300" distR="114300" simplePos="0" relativeHeight="251805696" behindDoc="0" locked="0" layoutInCell="1" allowOverlap="1" wp14:anchorId="7331F643" wp14:editId="5EC155F5">
                  <wp:simplePos x="0" y="0"/>
                  <wp:positionH relativeFrom="column">
                    <wp:posOffset>2963545</wp:posOffset>
                  </wp:positionH>
                  <wp:positionV relativeFrom="paragraph">
                    <wp:posOffset>34237</wp:posOffset>
                  </wp:positionV>
                  <wp:extent cx="2641223" cy="2794397"/>
                  <wp:effectExtent l="0" t="0" r="635" b="0"/>
                  <wp:wrapSquare wrapText="bothSides"/>
                  <wp:docPr id="1890820967" name="Picture 1890820967" descr="A picture containing sketch, drawing, clothing, line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01027" name="Picture 1" descr="A picture containing sketch, drawing, clothing, line art&#10;&#10;Description automatically generated"/>
                          <pic:cNvPicPr/>
                        </pic:nvPicPr>
                        <pic:blipFill>
                          <a:blip r:embed="rId24"/>
                          <a:stretch>
                            <a:fillRect/>
                          </a:stretch>
                        </pic:blipFill>
                        <pic:spPr>
                          <a:xfrm>
                            <a:off x="0" y="0"/>
                            <a:ext cx="2641223" cy="2794397"/>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BatangChe" w:hAnsiTheme="majorHAnsi" w:cs="Courier New"/>
                <w:color w:val="004571"/>
                <w:lang w:val="en-US"/>
              </w:rPr>
              <w:t xml:space="preserve">Related to the given task, the students are asked to discuss the different strategies by which the students could reason, the possible misconceptions stemming from the fact that the height denotes the horizontal axis, and different ways of describing functions. The discussion concludes with the clarification of what is the formal definition of a function (as a special relation) and what are the less formal approaches appropriate to students. </w:t>
            </w:r>
            <w:r w:rsidR="00233567">
              <w:rPr>
                <w:rFonts w:asciiTheme="majorHAnsi" w:eastAsia="BatangChe" w:hAnsiTheme="majorHAnsi" w:cs="Courier New"/>
                <w:color w:val="004571"/>
                <w:lang w:val="en-US"/>
              </w:rPr>
              <w:t xml:space="preserve">Note that the activity may be also connected to the discussion about the linear regression presented in the first and the last activity of the module. </w:t>
            </w:r>
          </w:p>
          <w:p w14:paraId="1F145C05" w14:textId="77777777" w:rsidR="00455C0F" w:rsidRPr="00F403F9" w:rsidRDefault="00455C0F" w:rsidP="00455C0F">
            <w:pPr>
              <w:jc w:val="both"/>
              <w:rPr>
                <w:rFonts w:asciiTheme="majorHAnsi" w:eastAsia="BatangChe" w:hAnsiTheme="majorHAnsi" w:cs="Courier New"/>
                <w:color w:val="004571"/>
                <w:sz w:val="20"/>
                <w:szCs w:val="20"/>
                <w:lang w:val="en-US"/>
              </w:rPr>
            </w:pPr>
            <w:r w:rsidRPr="00F403F9">
              <w:rPr>
                <w:rFonts w:asciiTheme="majorHAnsi" w:eastAsia="BatangChe" w:hAnsiTheme="majorHAnsi" w:cs="Courier New"/>
                <w:b/>
                <w:bCs/>
                <w:color w:val="004571"/>
                <w:sz w:val="20"/>
                <w:szCs w:val="20"/>
                <w:lang w:val="en-US"/>
              </w:rPr>
              <w:t>Source:</w:t>
            </w:r>
            <w:r w:rsidRPr="00F403F9">
              <w:rPr>
                <w:rFonts w:asciiTheme="majorHAnsi" w:eastAsia="BatangChe" w:hAnsiTheme="majorHAnsi" w:cs="Courier New"/>
                <w:color w:val="004571"/>
                <w:sz w:val="20"/>
                <w:szCs w:val="20"/>
                <w:lang w:val="en-US"/>
              </w:rPr>
              <w:t xml:space="preserve"> The Language of Functions and Graphs, Shell Centre for Mathematical Education Publications, 1985. </w:t>
            </w:r>
          </w:p>
          <w:p w14:paraId="6277C79C" w14:textId="77777777" w:rsidR="00AA2B37" w:rsidRDefault="00AA2B37" w:rsidP="00455C0F">
            <w:pPr>
              <w:pStyle w:val="Standarddunkelblau"/>
            </w:pPr>
          </w:p>
          <w:p w14:paraId="481CC24F" w14:textId="369DE570" w:rsidR="00455C0F" w:rsidRPr="0069198D" w:rsidRDefault="00455C0F" w:rsidP="00455C0F">
            <w:pPr>
              <w:pStyle w:val="Standarddunkelblau"/>
            </w:pPr>
            <w:r w:rsidRPr="0069198D">
              <w:t>Activity. Discovering functions in real-life</w:t>
            </w:r>
          </w:p>
          <w:p w14:paraId="7EED492C" w14:textId="79D93369" w:rsidR="00455C0F" w:rsidRPr="00233567" w:rsidRDefault="00455C0F" w:rsidP="00233567">
            <w:pPr>
              <w:tabs>
                <w:tab w:val="left" w:pos="2264"/>
              </w:tabs>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In this module we will explore the notion of a function which is one of the main tools in mathematics to describe a covariational situation. This brief activity is an exercise in </w:t>
            </w:r>
            <w:r w:rsidRPr="00EC0B8B">
              <w:rPr>
                <w:rFonts w:asciiTheme="majorHAnsi" w:eastAsia="BatangChe" w:hAnsiTheme="majorHAnsi" w:cs="Courier New"/>
                <w:b/>
                <w:bCs/>
                <w:color w:val="004571"/>
                <w:lang w:val="en-US"/>
              </w:rPr>
              <w:t>divergent thinking</w:t>
            </w:r>
            <w:r>
              <w:rPr>
                <w:rFonts w:asciiTheme="majorHAnsi" w:eastAsia="BatangChe" w:hAnsiTheme="majorHAnsi" w:cs="Courier New"/>
                <w:b/>
                <w:bCs/>
                <w:color w:val="004571"/>
                <w:lang w:val="en-US"/>
              </w:rPr>
              <w:t xml:space="preserve"> and creativity</w:t>
            </w:r>
            <w:r>
              <w:rPr>
                <w:rFonts w:asciiTheme="majorHAnsi" w:eastAsia="BatangChe" w:hAnsiTheme="majorHAnsi" w:cs="Courier New"/>
                <w:color w:val="004571"/>
                <w:lang w:val="en-US"/>
              </w:rPr>
              <w:t>. The participants need to come up with many functions that describe a phenomena or relationship that they can see around them in that moment. The discussion should direct this creative stream of examples towards the consideration of the aims of lesson and the objectives a teacher wishes to achieve with the students. So, the most important question</w:t>
            </w:r>
            <w:r w:rsidR="00170904">
              <w:rPr>
                <w:rFonts w:asciiTheme="majorHAnsi" w:eastAsia="BatangChe" w:hAnsiTheme="majorHAnsi" w:cs="Courier New"/>
                <w:color w:val="004571"/>
                <w:lang w:val="en-US"/>
              </w:rPr>
              <w:t xml:space="preserve"> is:</w:t>
            </w:r>
            <w:r>
              <w:rPr>
                <w:rFonts w:asciiTheme="majorHAnsi" w:eastAsia="BatangChe" w:hAnsiTheme="majorHAnsi" w:cs="Courier New"/>
                <w:color w:val="004571"/>
                <w:lang w:val="en-US"/>
              </w:rPr>
              <w:t xml:space="preserve"> </w:t>
            </w:r>
            <w:r w:rsidR="00170904">
              <w:rPr>
                <w:rFonts w:asciiTheme="majorHAnsi" w:eastAsia="BatangChe" w:hAnsiTheme="majorHAnsi" w:cs="Courier New"/>
                <w:color w:val="004571"/>
                <w:lang w:val="en-US"/>
              </w:rPr>
              <w:t>W</w:t>
            </w:r>
            <w:r>
              <w:rPr>
                <w:rFonts w:asciiTheme="majorHAnsi" w:eastAsia="BatangChe" w:hAnsiTheme="majorHAnsi" w:cs="Courier New"/>
                <w:color w:val="004571"/>
                <w:lang w:val="en-US"/>
              </w:rPr>
              <w:t>hy do you think that this is a valuable example and to which outcomes does it contribute</w:t>
            </w:r>
            <w:r w:rsidR="00170904">
              <w:rPr>
                <w:rFonts w:asciiTheme="majorHAnsi" w:eastAsia="BatangChe" w:hAnsiTheme="majorHAnsi" w:cs="Courier New"/>
                <w:color w:val="004571"/>
                <w:lang w:val="en-US"/>
              </w:rPr>
              <w:t>?</w:t>
            </w:r>
          </w:p>
        </w:tc>
      </w:tr>
    </w:tbl>
    <w:p w14:paraId="7B8D9ADA" w14:textId="1C964D51" w:rsidR="00EC729C" w:rsidRDefault="00EC729C">
      <w:pPr>
        <w:rPr>
          <w:rFonts w:asciiTheme="majorHAnsi" w:eastAsia="BatangChe" w:hAnsiTheme="majorHAnsi" w:cs="Courier New"/>
          <w:color w:val="BFBFBF" w:themeColor="background1" w:themeShade="BF"/>
          <w:lang w:val="en-US"/>
        </w:rPr>
      </w:pPr>
    </w:p>
    <w:p w14:paraId="494F1332" w14:textId="77777777" w:rsidR="003C4B21" w:rsidRDefault="003C4B21">
      <w:pPr>
        <w:rPr>
          <w:rFonts w:asciiTheme="majorHAnsi" w:eastAsia="BatangChe" w:hAnsiTheme="majorHAnsi" w:cs="Courier New"/>
          <w:color w:val="BFBFBF" w:themeColor="background1" w:themeShade="BF"/>
          <w:lang w:val="en-US"/>
        </w:rPr>
      </w:pPr>
    </w:p>
    <w:tbl>
      <w:tblPr>
        <w:tblStyle w:val="TableGrid"/>
        <w:tblW w:w="8776" w:type="dxa"/>
        <w:tblBorders>
          <w:top w:val="thinThickSmallGap" w:sz="18" w:space="0" w:color="CBD974"/>
          <w:left w:val="thinThickSmallGap" w:sz="18" w:space="0" w:color="CBD974"/>
          <w:bottom w:val="thickThinSmallGap" w:sz="18" w:space="0" w:color="CBD974"/>
          <w:right w:val="thickThinSmallGap" w:sz="18" w:space="0" w:color="CBD974"/>
        </w:tblBorders>
        <w:tblLook w:val="04A0" w:firstRow="1" w:lastRow="0" w:firstColumn="1" w:lastColumn="0" w:noHBand="0" w:noVBand="1"/>
      </w:tblPr>
      <w:tblGrid>
        <w:gridCol w:w="4215"/>
        <w:gridCol w:w="4561"/>
      </w:tblGrid>
      <w:tr w:rsidR="00EC729C" w:rsidRPr="00AB4069" w14:paraId="082291B4" w14:textId="77777777" w:rsidTr="00565986">
        <w:tc>
          <w:tcPr>
            <w:tcW w:w="8776" w:type="dxa"/>
            <w:gridSpan w:val="2"/>
            <w:tcBorders>
              <w:top w:val="thinThickSmallGap" w:sz="18" w:space="0" w:color="CBD974"/>
              <w:bottom w:val="single" w:sz="4" w:space="0" w:color="CBD974"/>
            </w:tcBorders>
            <w:shd w:val="clear" w:color="auto" w:fill="F1F6DD"/>
          </w:tcPr>
          <w:p w14:paraId="35653EAF" w14:textId="7867E633" w:rsidR="00EC729C" w:rsidRPr="00AB4069" w:rsidRDefault="004B2E1E" w:rsidP="00565986">
            <w:pPr>
              <w:pStyle w:val="Heading2"/>
              <w:rPr>
                <w:b w:val="0"/>
                <w:lang w:val="en-US"/>
              </w:rPr>
            </w:pPr>
            <w:bookmarkStart w:id="17" w:name="_Toc139838811"/>
            <w:r>
              <w:rPr>
                <w:lang w:val="en-US"/>
              </w:rPr>
              <w:lastRenderedPageBreak/>
              <w:t>Part 1</w:t>
            </w:r>
            <w:r w:rsidR="007A04D7">
              <w:rPr>
                <w:lang w:val="en-US"/>
              </w:rPr>
              <w:t>B</w:t>
            </w:r>
            <w:r>
              <w:rPr>
                <w:lang w:val="en-US"/>
              </w:rPr>
              <w:t xml:space="preserve">. </w:t>
            </w:r>
            <w:r w:rsidR="00EC729C">
              <w:rPr>
                <w:lang w:val="en-US"/>
              </w:rPr>
              <w:t>Functions as mathematical model</w:t>
            </w:r>
            <w:r w:rsidR="00583E49">
              <w:rPr>
                <w:lang w:val="en-US"/>
              </w:rPr>
              <w:t>s</w:t>
            </w:r>
            <w:r w:rsidR="00EC729C">
              <w:rPr>
                <w:lang w:val="en-US"/>
              </w:rPr>
              <w:t xml:space="preserve"> in different contexts</w:t>
            </w:r>
            <w:bookmarkEnd w:id="17"/>
          </w:p>
        </w:tc>
      </w:tr>
      <w:tr w:rsidR="00EC729C" w:rsidRPr="00AB4069" w14:paraId="717620A8" w14:textId="77777777" w:rsidTr="00565986">
        <w:tc>
          <w:tcPr>
            <w:tcW w:w="8776" w:type="dxa"/>
            <w:gridSpan w:val="2"/>
            <w:tcBorders>
              <w:top w:val="single" w:sz="4" w:space="0" w:color="CBD974"/>
              <w:bottom w:val="single" w:sz="4" w:space="0" w:color="CBD974"/>
            </w:tcBorders>
            <w:shd w:val="clear" w:color="auto" w:fill="F1F6DD"/>
          </w:tcPr>
          <w:p w14:paraId="313C4D81" w14:textId="77777777" w:rsidR="00EC729C" w:rsidRPr="00AB4069" w:rsidRDefault="00EC729C" w:rsidP="00565986">
            <w:pPr>
              <w:jc w:val="both"/>
              <w:rPr>
                <w:rFonts w:asciiTheme="majorHAnsi" w:eastAsia="BatangChe" w:hAnsiTheme="majorHAnsi" w:cs="Courier New"/>
                <w:color w:val="004571"/>
                <w:sz w:val="26"/>
                <w:lang w:val="en-US"/>
              </w:rPr>
            </w:pPr>
          </w:p>
        </w:tc>
      </w:tr>
      <w:tr w:rsidR="00EC729C" w:rsidRPr="00AB4069" w14:paraId="109B5DCC" w14:textId="77777777" w:rsidTr="00565986">
        <w:trPr>
          <w:trHeight w:val="960"/>
        </w:trPr>
        <w:tc>
          <w:tcPr>
            <w:tcW w:w="8776" w:type="dxa"/>
            <w:gridSpan w:val="2"/>
            <w:tcBorders>
              <w:top w:val="single" w:sz="4" w:space="0" w:color="CBD974"/>
              <w:bottom w:val="single" w:sz="4" w:space="0" w:color="CBD974"/>
            </w:tcBorders>
            <w:shd w:val="clear" w:color="auto" w:fill="FAFFE7"/>
          </w:tcPr>
          <w:p w14:paraId="7E61B621" w14:textId="77777777" w:rsidR="00156E56" w:rsidRDefault="00156E56" w:rsidP="00156E56">
            <w:pPr>
              <w:pStyle w:val="NormalWeb"/>
              <w:jc w:val="both"/>
              <w:rPr>
                <w:rFonts w:asciiTheme="majorHAnsi" w:eastAsia="BatangChe" w:hAnsiTheme="majorHAnsi" w:cs="Courier New"/>
                <w:color w:val="004571"/>
                <w:lang w:val="en-US" w:eastAsia="en-US"/>
              </w:rPr>
            </w:pPr>
            <w:r w:rsidRPr="006A2A57">
              <w:rPr>
                <w:rFonts w:asciiTheme="majorHAnsi" w:eastAsia="BatangChe" w:hAnsiTheme="majorHAnsi" w:cs="Courier New"/>
                <w:color w:val="004571"/>
                <w:lang w:val="en-US" w:eastAsia="en-US"/>
              </w:rPr>
              <w:t xml:space="preserve">Mathematization, as it is used in OECD/PISA, refers to the organization of perceived reality </w:t>
            </w:r>
            <w:proofErr w:type="gramStart"/>
            <w:r w:rsidRPr="006A2A57">
              <w:rPr>
                <w:rFonts w:asciiTheme="majorHAnsi" w:eastAsia="BatangChe" w:hAnsiTheme="majorHAnsi" w:cs="Courier New"/>
                <w:color w:val="004571"/>
                <w:lang w:val="en-US" w:eastAsia="en-US"/>
              </w:rPr>
              <w:t>through the use of</w:t>
            </w:r>
            <w:proofErr w:type="gramEnd"/>
            <w:r w:rsidRPr="006A2A57">
              <w:rPr>
                <w:rFonts w:asciiTheme="majorHAnsi" w:eastAsia="BatangChe" w:hAnsiTheme="majorHAnsi" w:cs="Courier New"/>
                <w:color w:val="004571"/>
                <w:lang w:val="en-US" w:eastAsia="en-US"/>
              </w:rPr>
              <w:t xml:space="preserve"> mathematical ideas and concepts. It is the organizing activity according to which acquired knowledge and skills are used to discover unknown regularities, </w:t>
            </w:r>
            <w:proofErr w:type="gramStart"/>
            <w:r w:rsidRPr="006A2A57">
              <w:rPr>
                <w:rFonts w:asciiTheme="majorHAnsi" w:eastAsia="BatangChe" w:hAnsiTheme="majorHAnsi" w:cs="Courier New"/>
                <w:color w:val="004571"/>
                <w:lang w:val="en-US" w:eastAsia="en-US"/>
              </w:rPr>
              <w:t>relationships</w:t>
            </w:r>
            <w:proofErr w:type="gramEnd"/>
            <w:r w:rsidRPr="006A2A57">
              <w:rPr>
                <w:rFonts w:asciiTheme="majorHAnsi" w:eastAsia="BatangChe" w:hAnsiTheme="majorHAnsi" w:cs="Courier New"/>
                <w:color w:val="004571"/>
                <w:lang w:val="en-US" w:eastAsia="en-US"/>
              </w:rPr>
              <w:t xml:space="preserve"> and structures</w:t>
            </w:r>
            <w:r>
              <w:rPr>
                <w:rFonts w:ascii="Novarese" w:hAnsi="Novarese"/>
                <w:sz w:val="20"/>
                <w:szCs w:val="20"/>
              </w:rPr>
              <w:t xml:space="preserve"> </w:t>
            </w:r>
            <w:r w:rsidRPr="006A2A57">
              <w:rPr>
                <w:rFonts w:asciiTheme="majorHAnsi" w:eastAsia="BatangChe" w:hAnsiTheme="majorHAnsi" w:cs="Courier New"/>
                <w:color w:val="004571"/>
                <w:lang w:val="en-US" w:eastAsia="en-US"/>
              </w:rPr>
              <w:t>(</w:t>
            </w:r>
            <w:proofErr w:type="spellStart"/>
            <w:r w:rsidRPr="006A2A57">
              <w:rPr>
                <w:rFonts w:asciiTheme="majorHAnsi" w:eastAsia="BatangChe" w:hAnsiTheme="majorHAnsi" w:cs="Courier New"/>
                <w:color w:val="004571"/>
                <w:lang w:val="en-US" w:eastAsia="en-US"/>
              </w:rPr>
              <w:t>Treffers</w:t>
            </w:r>
            <w:proofErr w:type="spellEnd"/>
            <w:r w:rsidRPr="006A2A57">
              <w:rPr>
                <w:rFonts w:asciiTheme="majorHAnsi" w:eastAsia="BatangChe" w:hAnsiTheme="majorHAnsi" w:cs="Courier New"/>
                <w:color w:val="004571"/>
                <w:lang w:val="en-US" w:eastAsia="en-US"/>
              </w:rPr>
              <w:t xml:space="preserve"> and </w:t>
            </w:r>
            <w:proofErr w:type="spellStart"/>
            <w:r w:rsidRPr="006A2A57">
              <w:rPr>
                <w:rFonts w:asciiTheme="majorHAnsi" w:eastAsia="BatangChe" w:hAnsiTheme="majorHAnsi" w:cs="Courier New"/>
                <w:color w:val="004571"/>
                <w:lang w:val="en-US" w:eastAsia="en-US"/>
              </w:rPr>
              <w:t>Goffree</w:t>
            </w:r>
            <w:proofErr w:type="spellEnd"/>
            <w:r w:rsidRPr="006A2A57">
              <w:rPr>
                <w:rFonts w:asciiTheme="majorHAnsi" w:eastAsia="BatangChe" w:hAnsiTheme="majorHAnsi" w:cs="Courier New"/>
                <w:color w:val="004571"/>
                <w:lang w:val="en-US" w:eastAsia="en-US"/>
              </w:rPr>
              <w:t xml:space="preserve">, 1985). This process is sometimes called </w:t>
            </w:r>
            <w:r w:rsidRPr="00FF0AE9">
              <w:rPr>
                <w:rFonts w:asciiTheme="majorHAnsi" w:eastAsia="BatangChe" w:hAnsiTheme="majorHAnsi" w:cs="Courier New"/>
                <w:b/>
                <w:bCs/>
                <w:color w:val="004571"/>
                <w:lang w:val="en-US" w:eastAsia="en-US"/>
              </w:rPr>
              <w:t>horizontal mathematization</w:t>
            </w:r>
            <w:r w:rsidRPr="00EC0B8B">
              <w:rPr>
                <w:rFonts w:asciiTheme="majorHAnsi" w:eastAsia="BatangChe" w:hAnsiTheme="majorHAnsi" w:cs="Courier New"/>
                <w:color w:val="004571"/>
                <w:lang w:val="en-US" w:eastAsia="en-US"/>
              </w:rPr>
              <w:t>.</w:t>
            </w:r>
            <w:r>
              <w:rPr>
                <w:rFonts w:asciiTheme="majorHAnsi" w:eastAsia="BatangChe" w:hAnsiTheme="majorHAnsi" w:cs="Courier New"/>
                <w:b/>
                <w:bCs/>
                <w:color w:val="004571"/>
                <w:lang w:val="en-US" w:eastAsia="en-US"/>
              </w:rPr>
              <w:t xml:space="preserve"> </w:t>
            </w:r>
            <w:r w:rsidRPr="006A2A57">
              <w:rPr>
                <w:rFonts w:asciiTheme="majorHAnsi" w:eastAsia="BatangChe" w:hAnsiTheme="majorHAnsi" w:cs="Courier New"/>
                <w:color w:val="004571"/>
                <w:lang w:val="en-US" w:eastAsia="en-US"/>
              </w:rPr>
              <w:t xml:space="preserve">It requires activities such as: </w:t>
            </w:r>
          </w:p>
          <w:p w14:paraId="0595027C" w14:textId="77777777" w:rsidR="00156E56" w:rsidRPr="008A66DC" w:rsidRDefault="00156E56" w:rsidP="00170904">
            <w:pPr>
              <w:pStyle w:val="NormalWeb"/>
              <w:numPr>
                <w:ilvl w:val="0"/>
                <w:numId w:val="34"/>
              </w:numPr>
              <w:spacing w:before="0" w:beforeAutospacing="0" w:after="0" w:afterAutospacing="0"/>
              <w:rPr>
                <w:rFonts w:asciiTheme="majorHAnsi" w:eastAsia="BatangChe" w:hAnsiTheme="majorHAnsi" w:cs="Courier New"/>
                <w:color w:val="004571"/>
                <w:lang w:val="en-US" w:eastAsia="en-US"/>
              </w:rPr>
            </w:pPr>
            <w:r w:rsidRPr="008A66DC">
              <w:rPr>
                <w:rFonts w:asciiTheme="majorHAnsi" w:eastAsia="BatangChe" w:hAnsiTheme="majorHAnsi" w:cs="Courier New"/>
                <w:color w:val="004571"/>
                <w:lang w:val="en-US" w:eastAsia="en-US"/>
              </w:rPr>
              <w:t xml:space="preserve">identifying the specific mathematics in a general context; – schematizing </w:t>
            </w:r>
          </w:p>
          <w:p w14:paraId="408CF124" w14:textId="77777777" w:rsidR="00156E56" w:rsidRPr="008A66DC" w:rsidRDefault="00156E56" w:rsidP="00170904">
            <w:pPr>
              <w:pStyle w:val="NormalWeb"/>
              <w:numPr>
                <w:ilvl w:val="0"/>
                <w:numId w:val="34"/>
              </w:numPr>
              <w:spacing w:before="0" w:beforeAutospacing="0" w:after="0" w:afterAutospacing="0"/>
              <w:rPr>
                <w:rFonts w:asciiTheme="majorHAnsi" w:eastAsia="BatangChe" w:hAnsiTheme="majorHAnsi" w:cs="Courier New"/>
                <w:color w:val="004571"/>
                <w:lang w:val="en-US" w:eastAsia="en-US"/>
              </w:rPr>
            </w:pPr>
            <w:r w:rsidRPr="008A66DC">
              <w:rPr>
                <w:rFonts w:asciiTheme="majorHAnsi" w:eastAsia="BatangChe" w:hAnsiTheme="majorHAnsi" w:cs="Courier New"/>
                <w:color w:val="004571"/>
                <w:lang w:val="en-US" w:eastAsia="en-US"/>
              </w:rPr>
              <w:t xml:space="preserve">formulating and visualizing a </w:t>
            </w:r>
            <w:proofErr w:type="gramStart"/>
            <w:r w:rsidRPr="008A66DC">
              <w:rPr>
                <w:rFonts w:asciiTheme="majorHAnsi" w:eastAsia="BatangChe" w:hAnsiTheme="majorHAnsi" w:cs="Courier New"/>
                <w:color w:val="004571"/>
                <w:lang w:val="en-US" w:eastAsia="en-US"/>
              </w:rPr>
              <w:t>problem;</w:t>
            </w:r>
            <w:proofErr w:type="gramEnd"/>
          </w:p>
          <w:p w14:paraId="7A0BBE5A" w14:textId="77777777" w:rsidR="00156E56" w:rsidRPr="008A66DC" w:rsidRDefault="00156E56" w:rsidP="00170904">
            <w:pPr>
              <w:pStyle w:val="NormalWeb"/>
              <w:numPr>
                <w:ilvl w:val="0"/>
                <w:numId w:val="34"/>
              </w:numPr>
              <w:spacing w:before="0" w:beforeAutospacing="0" w:after="0" w:afterAutospacing="0"/>
              <w:rPr>
                <w:rFonts w:asciiTheme="majorHAnsi" w:eastAsia="BatangChe" w:hAnsiTheme="majorHAnsi" w:cs="Courier New"/>
                <w:color w:val="004571"/>
                <w:lang w:val="en-US" w:eastAsia="en-US"/>
              </w:rPr>
            </w:pPr>
            <w:r w:rsidRPr="008A66DC">
              <w:rPr>
                <w:rFonts w:asciiTheme="majorHAnsi" w:eastAsia="BatangChe" w:hAnsiTheme="majorHAnsi" w:cs="Courier New"/>
                <w:color w:val="004571"/>
                <w:lang w:val="en-US" w:eastAsia="en-US"/>
              </w:rPr>
              <w:t xml:space="preserve">discovering relationships and regularities; and </w:t>
            </w:r>
          </w:p>
          <w:p w14:paraId="2F927F74" w14:textId="77777777" w:rsidR="00156E56" w:rsidRPr="008A66DC" w:rsidRDefault="00156E56" w:rsidP="00170904">
            <w:pPr>
              <w:pStyle w:val="NormalWeb"/>
              <w:numPr>
                <w:ilvl w:val="0"/>
                <w:numId w:val="34"/>
              </w:numPr>
              <w:spacing w:before="0" w:beforeAutospacing="0" w:after="0" w:afterAutospacing="0"/>
              <w:rPr>
                <w:rFonts w:asciiTheme="majorHAnsi" w:eastAsia="BatangChe" w:hAnsiTheme="majorHAnsi" w:cs="Courier New"/>
                <w:color w:val="004571"/>
                <w:lang w:val="en-US" w:eastAsia="en-US"/>
              </w:rPr>
            </w:pPr>
            <w:r w:rsidRPr="008A66DC">
              <w:rPr>
                <w:rFonts w:asciiTheme="majorHAnsi" w:eastAsia="BatangChe" w:hAnsiTheme="majorHAnsi" w:cs="Courier New"/>
                <w:color w:val="004571"/>
                <w:lang w:val="en-US" w:eastAsia="en-US"/>
              </w:rPr>
              <w:t xml:space="preserve">recognizing similarities between different problems. </w:t>
            </w:r>
          </w:p>
          <w:p w14:paraId="22304941" w14:textId="77777777" w:rsidR="00156E56" w:rsidRPr="006A2A57" w:rsidRDefault="00156E56" w:rsidP="00156E56">
            <w:pPr>
              <w:pStyle w:val="NormalWeb"/>
              <w:jc w:val="both"/>
              <w:rPr>
                <w:rFonts w:asciiTheme="majorHAnsi" w:eastAsia="BatangChe" w:hAnsiTheme="majorHAnsi" w:cs="Courier New"/>
                <w:color w:val="004571"/>
                <w:lang w:val="en-US" w:eastAsia="en-US"/>
              </w:rPr>
            </w:pPr>
            <w:r w:rsidRPr="006A2A57">
              <w:rPr>
                <w:rFonts w:asciiTheme="majorHAnsi" w:eastAsia="BatangChe" w:hAnsiTheme="majorHAnsi" w:cs="Courier New"/>
                <w:color w:val="004571"/>
                <w:lang w:val="en-US" w:eastAsia="en-US"/>
              </w:rPr>
              <w:t xml:space="preserve">As soon as the problem has been transformed into a mathematical problem, it can be resolved with mathematical tools. That is, mathematical tools can be applied to manipulate and refine the mathematically modelled real-world problem. This process is referred to as </w:t>
            </w:r>
            <w:r w:rsidRPr="00FF0AE9">
              <w:rPr>
                <w:rFonts w:asciiTheme="majorHAnsi" w:eastAsia="BatangChe" w:hAnsiTheme="majorHAnsi" w:cs="Courier New"/>
                <w:b/>
                <w:bCs/>
                <w:color w:val="004571"/>
                <w:lang w:val="en-US" w:eastAsia="en-US"/>
              </w:rPr>
              <w:t>vertical mathematization</w:t>
            </w:r>
            <w:r w:rsidRPr="006A2A57">
              <w:rPr>
                <w:rFonts w:asciiTheme="majorHAnsi" w:eastAsia="BatangChe" w:hAnsiTheme="majorHAnsi" w:cs="Courier New"/>
                <w:color w:val="004571"/>
                <w:lang w:val="en-US" w:eastAsia="en-US"/>
              </w:rPr>
              <w:t xml:space="preserve"> and can be recognized in the following activities: </w:t>
            </w:r>
          </w:p>
          <w:p w14:paraId="3176FA5C" w14:textId="77777777" w:rsidR="00156E56" w:rsidRDefault="00156E56" w:rsidP="003C4B21">
            <w:pPr>
              <w:pStyle w:val="NormalWeb"/>
              <w:numPr>
                <w:ilvl w:val="0"/>
                <w:numId w:val="35"/>
              </w:numPr>
              <w:spacing w:before="0" w:beforeAutospacing="0" w:after="0" w:afterAutospacing="0"/>
              <w:ind w:left="1077" w:hanging="357"/>
              <w:rPr>
                <w:rFonts w:asciiTheme="majorHAnsi" w:eastAsia="BatangChe" w:hAnsiTheme="majorHAnsi" w:cs="Courier New"/>
                <w:color w:val="004571"/>
                <w:lang w:val="en-US" w:eastAsia="en-US"/>
              </w:rPr>
            </w:pPr>
            <w:r w:rsidRPr="006A2A57">
              <w:rPr>
                <w:rFonts w:asciiTheme="majorHAnsi" w:eastAsia="BatangChe" w:hAnsiTheme="majorHAnsi" w:cs="Courier New"/>
                <w:color w:val="004571"/>
                <w:lang w:val="en-US" w:eastAsia="en-US"/>
              </w:rPr>
              <w:t xml:space="preserve">representing a relationship by means of a </w:t>
            </w:r>
            <w:proofErr w:type="gramStart"/>
            <w:r w:rsidRPr="006A2A57">
              <w:rPr>
                <w:rFonts w:asciiTheme="majorHAnsi" w:eastAsia="BatangChe" w:hAnsiTheme="majorHAnsi" w:cs="Courier New"/>
                <w:color w:val="004571"/>
                <w:lang w:val="en-US" w:eastAsia="en-US"/>
              </w:rPr>
              <w:t>formula;</w:t>
            </w:r>
            <w:proofErr w:type="gramEnd"/>
            <w:r w:rsidRPr="006A2A57">
              <w:rPr>
                <w:rFonts w:asciiTheme="majorHAnsi" w:eastAsia="BatangChe" w:hAnsiTheme="majorHAnsi" w:cs="Courier New"/>
                <w:color w:val="004571"/>
                <w:lang w:val="en-US" w:eastAsia="en-US"/>
              </w:rPr>
              <w:t xml:space="preserve"> </w:t>
            </w:r>
          </w:p>
          <w:p w14:paraId="3C6F7AA8" w14:textId="77777777" w:rsidR="00156E56" w:rsidRDefault="00156E56" w:rsidP="003C4B21">
            <w:pPr>
              <w:pStyle w:val="NormalWeb"/>
              <w:numPr>
                <w:ilvl w:val="0"/>
                <w:numId w:val="35"/>
              </w:numPr>
              <w:spacing w:before="0" w:beforeAutospacing="0" w:after="0" w:afterAutospacing="0"/>
              <w:ind w:left="1077" w:hanging="357"/>
              <w:rPr>
                <w:rFonts w:asciiTheme="majorHAnsi" w:eastAsia="BatangChe" w:hAnsiTheme="majorHAnsi" w:cs="Courier New"/>
                <w:color w:val="004571"/>
                <w:lang w:val="en-US" w:eastAsia="en-US"/>
              </w:rPr>
            </w:pPr>
            <w:r w:rsidRPr="006A2A57">
              <w:rPr>
                <w:rFonts w:asciiTheme="majorHAnsi" w:eastAsia="BatangChe" w:hAnsiTheme="majorHAnsi" w:cs="Courier New"/>
                <w:color w:val="004571"/>
                <w:lang w:val="en-US" w:eastAsia="en-US"/>
              </w:rPr>
              <w:t xml:space="preserve">proving </w:t>
            </w:r>
            <w:proofErr w:type="gramStart"/>
            <w:r w:rsidRPr="006A2A57">
              <w:rPr>
                <w:rFonts w:asciiTheme="majorHAnsi" w:eastAsia="BatangChe" w:hAnsiTheme="majorHAnsi" w:cs="Courier New"/>
                <w:color w:val="004571"/>
                <w:lang w:val="en-US" w:eastAsia="en-US"/>
              </w:rPr>
              <w:t>regularities;</w:t>
            </w:r>
            <w:proofErr w:type="gramEnd"/>
          </w:p>
          <w:p w14:paraId="1BC153B4" w14:textId="77777777" w:rsidR="00156E56" w:rsidRDefault="00156E56" w:rsidP="003C4B21">
            <w:pPr>
              <w:pStyle w:val="NormalWeb"/>
              <w:numPr>
                <w:ilvl w:val="0"/>
                <w:numId w:val="35"/>
              </w:numPr>
              <w:spacing w:before="0" w:beforeAutospacing="0" w:after="0" w:afterAutospacing="0"/>
              <w:ind w:left="1077" w:hanging="357"/>
              <w:rPr>
                <w:rFonts w:asciiTheme="majorHAnsi" w:eastAsia="BatangChe" w:hAnsiTheme="majorHAnsi" w:cs="Courier New"/>
                <w:color w:val="004571"/>
                <w:lang w:val="en-US" w:eastAsia="en-US"/>
              </w:rPr>
            </w:pPr>
            <w:r w:rsidRPr="006A2A57">
              <w:rPr>
                <w:rFonts w:asciiTheme="majorHAnsi" w:eastAsia="BatangChe" w:hAnsiTheme="majorHAnsi" w:cs="Courier New"/>
                <w:color w:val="004571"/>
                <w:lang w:val="en-US" w:eastAsia="en-US"/>
              </w:rPr>
              <w:t xml:space="preserve">refining and adjusting </w:t>
            </w:r>
            <w:proofErr w:type="gramStart"/>
            <w:r w:rsidRPr="006A2A57">
              <w:rPr>
                <w:rFonts w:asciiTheme="majorHAnsi" w:eastAsia="BatangChe" w:hAnsiTheme="majorHAnsi" w:cs="Courier New"/>
                <w:color w:val="004571"/>
                <w:lang w:val="en-US" w:eastAsia="en-US"/>
              </w:rPr>
              <w:t>models;</w:t>
            </w:r>
            <w:proofErr w:type="gramEnd"/>
          </w:p>
          <w:p w14:paraId="4EF8D7AE" w14:textId="77777777" w:rsidR="00156E56" w:rsidRDefault="00156E56" w:rsidP="003C4B21">
            <w:pPr>
              <w:pStyle w:val="NormalWeb"/>
              <w:numPr>
                <w:ilvl w:val="0"/>
                <w:numId w:val="35"/>
              </w:numPr>
              <w:spacing w:before="0" w:beforeAutospacing="0" w:after="0" w:afterAutospacing="0"/>
              <w:ind w:left="1077" w:hanging="357"/>
              <w:rPr>
                <w:rFonts w:asciiTheme="majorHAnsi" w:eastAsia="BatangChe" w:hAnsiTheme="majorHAnsi" w:cs="Courier New"/>
                <w:color w:val="004571"/>
                <w:lang w:val="en-US" w:eastAsia="en-US"/>
              </w:rPr>
            </w:pPr>
            <w:r w:rsidRPr="006A2A57">
              <w:rPr>
                <w:rFonts w:asciiTheme="majorHAnsi" w:eastAsia="BatangChe" w:hAnsiTheme="majorHAnsi" w:cs="Courier New"/>
                <w:color w:val="004571"/>
                <w:lang w:val="en-US" w:eastAsia="en-US"/>
              </w:rPr>
              <w:t xml:space="preserve">combining and integrating models; and </w:t>
            </w:r>
          </w:p>
          <w:p w14:paraId="5F1D24CC" w14:textId="77777777" w:rsidR="003C4B21" w:rsidRDefault="00156E56" w:rsidP="003C4B21">
            <w:pPr>
              <w:pStyle w:val="NormalWeb"/>
              <w:numPr>
                <w:ilvl w:val="0"/>
                <w:numId w:val="35"/>
              </w:numPr>
              <w:spacing w:before="0" w:beforeAutospacing="0" w:after="0" w:afterAutospacing="0"/>
              <w:ind w:left="1077" w:hanging="357"/>
              <w:rPr>
                <w:rFonts w:asciiTheme="majorHAnsi" w:eastAsia="BatangChe" w:hAnsiTheme="majorHAnsi" w:cs="Courier New"/>
                <w:color w:val="004571"/>
                <w:lang w:val="en-US" w:eastAsia="en-US"/>
              </w:rPr>
            </w:pPr>
            <w:r w:rsidRPr="00156E56">
              <w:rPr>
                <w:rFonts w:asciiTheme="majorHAnsi" w:eastAsia="BatangChe" w:hAnsiTheme="majorHAnsi" w:cs="Courier New"/>
                <w:color w:val="004571"/>
                <w:lang w:val="en-US"/>
              </w:rPr>
              <w:t>generalizing.</w:t>
            </w:r>
          </w:p>
          <w:p w14:paraId="6DE7CCAE" w14:textId="77777777" w:rsidR="003C4B21" w:rsidRDefault="003C4B21" w:rsidP="003C4B21">
            <w:pPr>
              <w:pStyle w:val="NormalWeb"/>
              <w:spacing w:before="0" w:beforeAutospacing="0" w:after="0" w:afterAutospacing="0"/>
              <w:rPr>
                <w:rFonts w:asciiTheme="majorHAnsi" w:eastAsia="BatangChe" w:hAnsiTheme="majorHAnsi" w:cs="Courier New"/>
                <w:color w:val="004571"/>
                <w:lang w:val="en-US"/>
              </w:rPr>
            </w:pPr>
          </w:p>
          <w:p w14:paraId="4509F338" w14:textId="4B754BBF" w:rsidR="00170904" w:rsidRPr="003C4B21" w:rsidRDefault="00583E49" w:rsidP="003C4B21">
            <w:pPr>
              <w:pStyle w:val="NormalWeb"/>
              <w:spacing w:before="0" w:beforeAutospacing="0" w:after="0" w:afterAutospacing="0"/>
              <w:rPr>
                <w:rFonts w:asciiTheme="majorHAnsi" w:eastAsia="BatangChe" w:hAnsiTheme="majorHAnsi" w:cs="Courier New"/>
                <w:color w:val="004571"/>
                <w:lang w:val="en-US" w:eastAsia="en-US"/>
              </w:rPr>
            </w:pPr>
            <w:r w:rsidRPr="003C4B21">
              <w:rPr>
                <w:rFonts w:asciiTheme="majorHAnsi" w:eastAsia="BatangChe" w:hAnsiTheme="majorHAnsi" w:cs="Courier New"/>
                <w:color w:val="004571"/>
                <w:lang w:val="en-US"/>
              </w:rPr>
              <w:t>Solving problems through mathematical modelling is theorized in the literature in various ways. While some approaches consider modelling an open-ended activity, other consider finding (some, at least partial) solution to the problem</w:t>
            </w:r>
            <w:r w:rsidR="00AA2B37" w:rsidRPr="003C4B21">
              <w:rPr>
                <w:rFonts w:asciiTheme="majorHAnsi" w:eastAsia="BatangChe" w:hAnsiTheme="majorHAnsi" w:cs="Courier New"/>
                <w:color w:val="004571"/>
                <w:lang w:val="en-US"/>
              </w:rPr>
              <w:t xml:space="preserve"> an end of the process. Further</w:t>
            </w:r>
            <w:r w:rsidRPr="003C4B21">
              <w:rPr>
                <w:rFonts w:asciiTheme="majorHAnsi" w:eastAsia="BatangChe" w:hAnsiTheme="majorHAnsi" w:cs="Courier New"/>
                <w:color w:val="004571"/>
                <w:lang w:val="en-US"/>
              </w:rPr>
              <w:t>more</w:t>
            </w:r>
            <w:r w:rsidR="00AA2B37" w:rsidRPr="003C4B21">
              <w:rPr>
                <w:rFonts w:asciiTheme="majorHAnsi" w:eastAsia="BatangChe" w:hAnsiTheme="majorHAnsi" w:cs="Courier New"/>
                <w:color w:val="004571"/>
                <w:lang w:val="en-US"/>
              </w:rPr>
              <w:t>,</w:t>
            </w:r>
            <w:r w:rsidRPr="003C4B21">
              <w:rPr>
                <w:rFonts w:asciiTheme="majorHAnsi" w:eastAsia="BatangChe" w:hAnsiTheme="majorHAnsi" w:cs="Courier New"/>
                <w:color w:val="004571"/>
                <w:lang w:val="en-US"/>
              </w:rPr>
              <w:t xml:space="preserve"> there are iterative approaches that consider improving the process in a spiral or cyclic organization. We consider an approach of t</w:t>
            </w:r>
            <w:r w:rsidR="00EC729C" w:rsidRPr="003C4B21">
              <w:rPr>
                <w:rFonts w:asciiTheme="majorHAnsi" w:eastAsia="BatangChe" w:hAnsiTheme="majorHAnsi" w:cs="Courier New"/>
                <w:color w:val="004571"/>
                <w:lang w:val="en-US"/>
              </w:rPr>
              <w:t xml:space="preserve">he </w:t>
            </w:r>
            <w:r w:rsidR="00EC729C" w:rsidRPr="003C4B21">
              <w:rPr>
                <w:rFonts w:asciiTheme="majorHAnsi" w:eastAsia="BatangChe" w:hAnsiTheme="majorHAnsi" w:cs="Courier New"/>
                <w:b/>
                <w:bCs/>
                <w:color w:val="004571"/>
                <w:lang w:val="en-US"/>
              </w:rPr>
              <w:t>modelling cycle</w:t>
            </w:r>
            <w:r w:rsidR="00EC729C" w:rsidRPr="003C4B21">
              <w:rPr>
                <w:rFonts w:asciiTheme="majorHAnsi" w:eastAsia="BatangChe" w:hAnsiTheme="majorHAnsi" w:cs="Courier New"/>
                <w:color w:val="004571"/>
                <w:lang w:val="en-US"/>
              </w:rPr>
              <w:t xml:space="preserve"> consist</w:t>
            </w:r>
            <w:r w:rsidRPr="003C4B21">
              <w:rPr>
                <w:rFonts w:asciiTheme="majorHAnsi" w:eastAsia="BatangChe" w:hAnsiTheme="majorHAnsi" w:cs="Courier New"/>
                <w:color w:val="004571"/>
                <w:lang w:val="en-US"/>
              </w:rPr>
              <w:t>ing</w:t>
            </w:r>
            <w:r w:rsidR="00EC729C" w:rsidRPr="003C4B21">
              <w:rPr>
                <w:rFonts w:asciiTheme="majorHAnsi" w:eastAsia="BatangChe" w:hAnsiTheme="majorHAnsi" w:cs="Courier New"/>
                <w:color w:val="004571"/>
                <w:lang w:val="en-US"/>
              </w:rPr>
              <w:t xml:space="preserve"> of four stages (</w:t>
            </w:r>
            <w:r w:rsidR="008376E1" w:rsidRPr="003C4B21">
              <w:rPr>
                <w:rFonts w:asciiTheme="majorHAnsi" w:eastAsia="BatangChe" w:hAnsiTheme="majorHAnsi" w:cs="Courier New"/>
                <w:color w:val="004571"/>
                <w:lang w:val="en-US"/>
              </w:rPr>
              <w:t>Kaiser 1995, Blum 1996</w:t>
            </w:r>
            <w:r w:rsidR="00EC729C" w:rsidRPr="003C4B21">
              <w:rPr>
                <w:rFonts w:asciiTheme="majorHAnsi" w:eastAsia="BatangChe" w:hAnsiTheme="majorHAnsi" w:cs="Courier New"/>
                <w:color w:val="004571"/>
                <w:lang w:val="en-US"/>
              </w:rPr>
              <w:t xml:space="preserve">). Starting with a real-world problem situation we first need to make certain simplifications and assumptions. In that way we reach a </w:t>
            </w:r>
            <w:r w:rsidR="00EC729C" w:rsidRPr="003C4B21">
              <w:rPr>
                <w:rFonts w:asciiTheme="majorHAnsi" w:eastAsia="BatangChe" w:hAnsiTheme="majorHAnsi" w:cs="Courier New"/>
                <w:i/>
                <w:iCs/>
                <w:color w:val="004571"/>
                <w:lang w:val="en-US"/>
              </w:rPr>
              <w:t xml:space="preserve">real model </w:t>
            </w:r>
            <w:r w:rsidR="00EC729C" w:rsidRPr="003C4B21">
              <w:rPr>
                <w:rFonts w:asciiTheme="majorHAnsi" w:eastAsia="BatangChe" w:hAnsiTheme="majorHAnsi" w:cs="Courier New"/>
                <w:color w:val="004571"/>
                <w:lang w:val="en-US"/>
              </w:rPr>
              <w:t xml:space="preserve">of the situation. Next, through the process of mathematization we build a </w:t>
            </w:r>
            <w:r w:rsidR="00EC729C" w:rsidRPr="003C4B21">
              <w:rPr>
                <w:rFonts w:asciiTheme="majorHAnsi" w:eastAsia="BatangChe" w:hAnsiTheme="majorHAnsi" w:cs="Courier New"/>
                <w:b/>
                <w:bCs/>
                <w:color w:val="004571"/>
                <w:lang w:val="en-US"/>
              </w:rPr>
              <w:t>mathematical model</w:t>
            </w:r>
            <w:r w:rsidR="00EC729C" w:rsidRPr="003C4B21">
              <w:rPr>
                <w:rFonts w:asciiTheme="majorHAnsi" w:eastAsia="BatangChe" w:hAnsiTheme="majorHAnsi" w:cs="Courier New"/>
                <w:color w:val="004571"/>
                <w:lang w:val="en-US"/>
              </w:rPr>
              <w:t xml:space="preserve"> based on equations, </w:t>
            </w:r>
            <w:proofErr w:type="gramStart"/>
            <w:r w:rsidR="00EC729C" w:rsidRPr="003C4B21">
              <w:rPr>
                <w:rFonts w:asciiTheme="majorHAnsi" w:eastAsia="BatangChe" w:hAnsiTheme="majorHAnsi" w:cs="Courier New"/>
                <w:color w:val="004571"/>
                <w:lang w:val="en-US"/>
              </w:rPr>
              <w:t>variables</w:t>
            </w:r>
            <w:proofErr w:type="gramEnd"/>
            <w:r w:rsidR="00EC729C" w:rsidRPr="003C4B21">
              <w:rPr>
                <w:rFonts w:asciiTheme="majorHAnsi" w:eastAsia="BatangChe" w:hAnsiTheme="majorHAnsi" w:cs="Courier New"/>
                <w:color w:val="004571"/>
                <w:lang w:val="en-US"/>
              </w:rPr>
              <w:t xml:space="preserve"> and functions. The third stage consists of solving the problem using mathematical tools. Finally, the solution is interpreted in the starting </w:t>
            </w:r>
            <w:proofErr w:type="gramStart"/>
            <w:r w:rsidR="00EC729C" w:rsidRPr="003C4B21">
              <w:rPr>
                <w:rFonts w:asciiTheme="majorHAnsi" w:eastAsia="BatangChe" w:hAnsiTheme="majorHAnsi" w:cs="Courier New"/>
                <w:color w:val="004571"/>
                <w:lang w:val="en-US"/>
              </w:rPr>
              <w:t>context</w:t>
            </w:r>
            <w:proofErr w:type="gramEnd"/>
            <w:r w:rsidR="00EC729C" w:rsidRPr="003C4B21">
              <w:rPr>
                <w:rFonts w:asciiTheme="majorHAnsi" w:eastAsia="BatangChe" w:hAnsiTheme="majorHAnsi" w:cs="Courier New"/>
                <w:color w:val="004571"/>
                <w:lang w:val="en-US"/>
              </w:rPr>
              <w:t xml:space="preserve"> and we evaluate the correctness and usability of the obtained solution.</w:t>
            </w:r>
          </w:p>
          <w:p w14:paraId="5982F91B" w14:textId="2F42EA92" w:rsidR="00170904" w:rsidRPr="003730D9" w:rsidRDefault="00170904" w:rsidP="00170904">
            <w:pPr>
              <w:jc w:val="center"/>
              <w:rPr>
                <w:rFonts w:asciiTheme="majorHAnsi" w:eastAsia="BatangChe" w:hAnsiTheme="majorHAnsi" w:cs="Courier New"/>
                <w:color w:val="004571"/>
                <w:lang w:val="en-US"/>
              </w:rPr>
            </w:pPr>
            <w:r w:rsidRPr="00365F48">
              <w:rPr>
                <w:rFonts w:asciiTheme="majorHAnsi" w:eastAsia="BatangChe" w:hAnsiTheme="majorHAnsi" w:cs="Courier New"/>
                <w:noProof/>
                <w:color w:val="004571"/>
                <w:lang w:val="en-US"/>
              </w:rPr>
              <w:drawing>
                <wp:inline distT="0" distB="0" distL="0" distR="0" wp14:anchorId="14D50C9D" wp14:editId="6FD92AC5">
                  <wp:extent cx="3362178" cy="1696036"/>
                  <wp:effectExtent l="0" t="0" r="5080" b="0"/>
                  <wp:docPr id="7890622" name="Picture 1" descr="A diagram of a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622" name="Picture 1" descr="A diagram of a problem&#10;&#10;Description automatically generated"/>
                          <pic:cNvPicPr/>
                        </pic:nvPicPr>
                        <pic:blipFill>
                          <a:blip r:embed="rId25"/>
                          <a:stretch>
                            <a:fillRect/>
                          </a:stretch>
                        </pic:blipFill>
                        <pic:spPr>
                          <a:xfrm>
                            <a:off x="0" y="0"/>
                            <a:ext cx="3362178" cy="1696036"/>
                          </a:xfrm>
                          <a:prstGeom prst="rect">
                            <a:avLst/>
                          </a:prstGeom>
                        </pic:spPr>
                      </pic:pic>
                    </a:graphicData>
                  </a:graphic>
                </wp:inline>
              </w:drawing>
            </w:r>
          </w:p>
        </w:tc>
      </w:tr>
      <w:tr w:rsidR="00EC729C" w:rsidRPr="00AB4069" w14:paraId="115ED95D" w14:textId="77777777" w:rsidTr="00565986">
        <w:trPr>
          <w:trHeight w:val="351"/>
        </w:trPr>
        <w:tc>
          <w:tcPr>
            <w:tcW w:w="4215" w:type="dxa"/>
            <w:tcBorders>
              <w:top w:val="single" w:sz="4" w:space="0" w:color="CBD974"/>
              <w:bottom w:val="single" w:sz="4" w:space="0" w:color="CBD974"/>
              <w:right w:val="single" w:sz="4" w:space="0" w:color="CBD974"/>
            </w:tcBorders>
          </w:tcPr>
          <w:p w14:paraId="336A1E8C" w14:textId="77777777" w:rsidR="00EC729C" w:rsidRPr="00AB4069" w:rsidRDefault="00EC729C" w:rsidP="00565986">
            <w:pPr>
              <w:jc w:val="both"/>
              <w:rPr>
                <w:rFonts w:asciiTheme="majorHAnsi" w:eastAsia="BatangChe" w:hAnsiTheme="majorHAnsi" w:cs="Courier New"/>
                <w:color w:val="004571"/>
                <w:lang w:val="en-US"/>
              </w:rPr>
            </w:pPr>
            <w:r w:rsidRPr="006A2A57">
              <w:rPr>
                <w:rFonts w:asciiTheme="majorHAnsi" w:eastAsia="BatangChe" w:hAnsiTheme="majorHAnsi" w:cs="Courier New"/>
                <w:color w:val="002060"/>
                <w:lang w:val="en-US"/>
              </w:rPr>
              <w:lastRenderedPageBreak/>
              <w:t>Pairs and whole class discussion</w:t>
            </w:r>
            <w:r w:rsidRPr="00AB4069">
              <w:rPr>
                <w:rFonts w:asciiTheme="majorHAnsi" w:eastAsia="BatangChe" w:hAnsiTheme="majorHAnsi" w:cs="Courier New"/>
                <w:color w:val="BFBFBF" w:themeColor="background1" w:themeShade="BF"/>
                <w:lang w:val="en-US"/>
              </w:rPr>
              <w:t xml:space="preserve"> </w:t>
            </w:r>
          </w:p>
        </w:tc>
        <w:tc>
          <w:tcPr>
            <w:tcW w:w="4561" w:type="dxa"/>
            <w:tcBorders>
              <w:top w:val="single" w:sz="4" w:space="0" w:color="CBD974"/>
              <w:left w:val="single" w:sz="4" w:space="0" w:color="CBD974"/>
              <w:bottom w:val="single" w:sz="4" w:space="0" w:color="CBD974"/>
            </w:tcBorders>
          </w:tcPr>
          <w:p w14:paraId="0922A69F" w14:textId="77777777" w:rsidR="00EC729C" w:rsidRPr="00AB4069" w:rsidRDefault="00EC729C"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Duration: 2 x 45 minutes</w:t>
            </w:r>
          </w:p>
        </w:tc>
      </w:tr>
      <w:tr w:rsidR="00EC729C" w:rsidRPr="00AB4069" w14:paraId="2106DC84" w14:textId="77777777" w:rsidTr="00565986">
        <w:tc>
          <w:tcPr>
            <w:tcW w:w="8776" w:type="dxa"/>
            <w:gridSpan w:val="2"/>
            <w:tcBorders>
              <w:top w:val="single" w:sz="4" w:space="0" w:color="CBD974"/>
              <w:bottom w:val="single" w:sz="4" w:space="0" w:color="CBD974"/>
            </w:tcBorders>
          </w:tcPr>
          <w:p w14:paraId="7EC56FB7" w14:textId="77777777" w:rsidR="00EC729C" w:rsidRDefault="00EC729C" w:rsidP="00565986">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 xml:space="preserve">Knowledge </w:t>
            </w:r>
          </w:p>
          <w:p w14:paraId="775BC2C0" w14:textId="77777777" w:rsidR="00EC729C" w:rsidRDefault="00EC729C"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recognizing different stages/phases of the modelling cycle</w:t>
            </w:r>
          </w:p>
          <w:p w14:paraId="164B48F2" w14:textId="77777777" w:rsidR="00EC729C" w:rsidRDefault="00EC729C" w:rsidP="00565986">
            <w:pPr>
              <w:jc w:val="both"/>
              <w:rPr>
                <w:rFonts w:asciiTheme="majorHAnsi" w:eastAsia="BatangChe" w:hAnsiTheme="majorHAnsi" w:cs="Courier New"/>
                <w:color w:val="004571"/>
                <w:lang w:val="en-US"/>
              </w:rPr>
            </w:pPr>
            <w:r>
              <w:rPr>
                <w:rFonts w:asciiTheme="majorHAnsi" w:eastAsia="BatangChe" w:hAnsiTheme="majorHAnsi" w:cs="Courier New"/>
                <w:i/>
                <w:iCs/>
                <w:color w:val="004571"/>
                <w:lang w:val="en-US"/>
              </w:rPr>
              <w:t xml:space="preserve">- </w:t>
            </w:r>
            <w:r>
              <w:rPr>
                <w:rFonts w:asciiTheme="majorHAnsi" w:eastAsia="BatangChe" w:hAnsiTheme="majorHAnsi" w:cs="Courier New"/>
                <w:color w:val="004571"/>
                <w:lang w:val="en-US"/>
              </w:rPr>
              <w:t xml:space="preserve">differentiating between a real-world situation, its real </w:t>
            </w:r>
            <w:proofErr w:type="gramStart"/>
            <w:r>
              <w:rPr>
                <w:rFonts w:asciiTheme="majorHAnsi" w:eastAsia="BatangChe" w:hAnsiTheme="majorHAnsi" w:cs="Courier New"/>
                <w:color w:val="004571"/>
                <w:lang w:val="en-US"/>
              </w:rPr>
              <w:t>model</w:t>
            </w:r>
            <w:proofErr w:type="gramEnd"/>
            <w:r>
              <w:rPr>
                <w:rFonts w:asciiTheme="majorHAnsi" w:eastAsia="BatangChe" w:hAnsiTheme="majorHAnsi" w:cs="Courier New"/>
                <w:color w:val="004571"/>
                <w:lang w:val="en-US"/>
              </w:rPr>
              <w:t xml:space="preserve"> and its mathematical model</w:t>
            </w:r>
          </w:p>
          <w:p w14:paraId="613A35DE" w14:textId="77777777" w:rsidR="00EC729C" w:rsidRPr="006A2A57" w:rsidRDefault="00EC729C"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differentiating between horizontal and vertical mathematization</w:t>
            </w:r>
          </w:p>
          <w:p w14:paraId="11316A35" w14:textId="77777777" w:rsidR="00EC729C" w:rsidRPr="006A2A57" w:rsidRDefault="00EC729C" w:rsidP="00565986">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Skills</w:t>
            </w:r>
          </w:p>
          <w:p w14:paraId="2FC41D97" w14:textId="77777777" w:rsidR="00EC729C" w:rsidRDefault="00EC729C"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discussing and recognizing different aspects/parameters of a real-world situation </w:t>
            </w:r>
          </w:p>
          <w:p w14:paraId="11AFF563" w14:textId="77777777" w:rsidR="00EC729C" w:rsidRPr="006A2A57" w:rsidRDefault="00EC729C" w:rsidP="00565986">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Attitudes</w:t>
            </w:r>
          </w:p>
          <w:p w14:paraId="26658E0A" w14:textId="77777777" w:rsidR="00EC729C" w:rsidRPr="00AB4069" w:rsidRDefault="00EC729C"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accepting functions as a tool for real-life problem solving</w:t>
            </w:r>
          </w:p>
        </w:tc>
      </w:tr>
      <w:tr w:rsidR="00EC729C" w:rsidRPr="00AB4069" w14:paraId="6EDDDB49" w14:textId="77777777" w:rsidTr="00565986">
        <w:tc>
          <w:tcPr>
            <w:tcW w:w="8776" w:type="dxa"/>
            <w:gridSpan w:val="2"/>
            <w:tcBorders>
              <w:top w:val="single" w:sz="4" w:space="0" w:color="CBD974"/>
              <w:bottom w:val="single" w:sz="4" w:space="0" w:color="CBD974"/>
            </w:tcBorders>
          </w:tcPr>
          <w:p w14:paraId="6FC3418A" w14:textId="77777777" w:rsidR="00EC729C" w:rsidRDefault="00EC729C" w:rsidP="00F50456">
            <w:pPr>
              <w:pStyle w:val="Standarddunkelblau"/>
            </w:pPr>
            <w:r w:rsidRPr="006A2A57">
              <w:t xml:space="preserve">Activity. </w:t>
            </w:r>
            <w:r>
              <w:t>Parachute jump</w:t>
            </w:r>
          </w:p>
          <w:p w14:paraId="65393F71" w14:textId="07BB4EE1" w:rsidR="00E12646" w:rsidRDefault="00E12646"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Consider a situation in which a person jumps with a parachute from a flying airplane. This </w:t>
            </w:r>
            <w:r w:rsidR="00F50456">
              <w:rPr>
                <w:rFonts w:asciiTheme="majorHAnsi" w:eastAsia="BatangChe" w:hAnsiTheme="majorHAnsi" w:cs="Courier New"/>
                <w:color w:val="004571"/>
                <w:lang w:val="en-US"/>
              </w:rPr>
              <w:t xml:space="preserve">situation that could be used </w:t>
            </w:r>
            <w:r>
              <w:rPr>
                <w:rFonts w:asciiTheme="majorHAnsi" w:eastAsia="BatangChe" w:hAnsiTheme="majorHAnsi" w:cs="Courier New"/>
                <w:color w:val="004571"/>
                <w:lang w:val="en-US"/>
              </w:rPr>
              <w:t>to organize rich discussions in</w:t>
            </w:r>
            <w:r w:rsidR="00F50456">
              <w:rPr>
                <w:rFonts w:asciiTheme="majorHAnsi" w:eastAsia="BatangChe" w:hAnsiTheme="majorHAnsi" w:cs="Courier New"/>
                <w:color w:val="004571"/>
                <w:lang w:val="en-US"/>
              </w:rPr>
              <w:t xml:space="preserve"> a three-fold </w:t>
            </w:r>
            <w:r>
              <w:rPr>
                <w:rFonts w:asciiTheme="majorHAnsi" w:eastAsia="BatangChe" w:hAnsiTheme="majorHAnsi" w:cs="Courier New"/>
                <w:color w:val="004571"/>
                <w:lang w:val="en-US"/>
              </w:rPr>
              <w:t>way. In this part of the module, we use the situation to discuss the first part of the modelling cycle or the horizontal mathematization. The future teachers are introduced to the idea of a real model and asked about the possible</w:t>
            </w:r>
            <w:r w:rsidRPr="00E12646">
              <w:rPr>
                <w:rFonts w:asciiTheme="majorHAnsi" w:eastAsia="BatangChe" w:hAnsiTheme="majorHAnsi" w:cs="Courier New"/>
                <w:b/>
                <w:bCs/>
                <w:color w:val="004571"/>
                <w:lang w:val="en-US"/>
              </w:rPr>
              <w:t xml:space="preserve"> goals,</w:t>
            </w:r>
            <w:r>
              <w:rPr>
                <w:rFonts w:asciiTheme="majorHAnsi" w:eastAsia="BatangChe" w:hAnsiTheme="majorHAnsi" w:cs="Courier New"/>
                <w:color w:val="004571"/>
                <w:lang w:val="en-US"/>
              </w:rPr>
              <w:t xml:space="preserve"> </w:t>
            </w:r>
            <w:r w:rsidR="00EC729C" w:rsidRPr="00216FB2">
              <w:rPr>
                <w:rFonts w:asciiTheme="majorHAnsi" w:eastAsia="BatangChe" w:hAnsiTheme="majorHAnsi" w:cs="Courier New"/>
                <w:b/>
                <w:bCs/>
                <w:color w:val="004571"/>
                <w:lang w:val="en-US"/>
              </w:rPr>
              <w:t>assumptions and parameters</w:t>
            </w:r>
            <w:r w:rsidR="00EC729C">
              <w:rPr>
                <w:rFonts w:asciiTheme="majorHAnsi" w:eastAsia="BatangChe" w:hAnsiTheme="majorHAnsi" w:cs="Courier New"/>
                <w:color w:val="004571"/>
                <w:lang w:val="en-US"/>
              </w:rPr>
              <w:t xml:space="preserve"> </w:t>
            </w:r>
            <w:r>
              <w:rPr>
                <w:rFonts w:asciiTheme="majorHAnsi" w:eastAsia="BatangChe" w:hAnsiTheme="majorHAnsi" w:cs="Courier New"/>
                <w:color w:val="004571"/>
                <w:lang w:val="en-US"/>
              </w:rPr>
              <w:t xml:space="preserve">that </w:t>
            </w:r>
            <w:r w:rsidR="00EC729C">
              <w:rPr>
                <w:rFonts w:asciiTheme="majorHAnsi" w:eastAsia="BatangChe" w:hAnsiTheme="majorHAnsi" w:cs="Courier New"/>
                <w:color w:val="004571"/>
                <w:lang w:val="en-US"/>
              </w:rPr>
              <w:t xml:space="preserve">are important </w:t>
            </w:r>
            <w:r>
              <w:rPr>
                <w:rFonts w:asciiTheme="majorHAnsi" w:eastAsia="BatangChe" w:hAnsiTheme="majorHAnsi" w:cs="Courier New"/>
                <w:color w:val="004571"/>
                <w:lang w:val="en-US"/>
              </w:rPr>
              <w:t xml:space="preserve">to be considered when trying to model the jump. </w:t>
            </w:r>
            <w:r w:rsidR="001C68D9">
              <w:rPr>
                <w:rFonts w:asciiTheme="majorHAnsi" w:eastAsia="BatangChe" w:hAnsiTheme="majorHAnsi" w:cs="Courier New"/>
                <w:color w:val="004571"/>
                <w:lang w:val="en-US"/>
              </w:rPr>
              <w:t xml:space="preserve">At a different time, the situation might be used to practice more elaborate mathematization such as describing the situation with functions and graphs (qualitatively) and finally to develop the theory of linear ordinary differential equations and to apply to obtain the jumper’s trajectory, but for now we only consider the value of the situation to discuss physical aspects. </w:t>
            </w:r>
          </w:p>
          <w:p w14:paraId="1D2B2111" w14:textId="77777777" w:rsidR="00E12646" w:rsidRDefault="00E12646" w:rsidP="00565986">
            <w:pPr>
              <w:jc w:val="both"/>
              <w:rPr>
                <w:rFonts w:asciiTheme="majorHAnsi" w:eastAsia="BatangChe" w:hAnsiTheme="majorHAnsi" w:cs="Courier New"/>
                <w:color w:val="004571"/>
                <w:lang w:val="en-US"/>
              </w:rPr>
            </w:pPr>
          </w:p>
          <w:p w14:paraId="6505160E" w14:textId="10DDBF81" w:rsidR="00E12646" w:rsidRDefault="00E12646" w:rsidP="00E1264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The activity emphasizes the need to discuss the problem in phases, starting from every-day experiences and verbal descriptions, towards physical assumption</w:t>
            </w:r>
            <w:r w:rsidR="001C68D9">
              <w:rPr>
                <w:rFonts w:asciiTheme="majorHAnsi" w:eastAsia="BatangChe" w:hAnsiTheme="majorHAnsi" w:cs="Courier New"/>
                <w:color w:val="004571"/>
                <w:lang w:val="en-US"/>
              </w:rPr>
              <w:t>s</w:t>
            </w:r>
            <w:r>
              <w:rPr>
                <w:rFonts w:asciiTheme="majorHAnsi" w:eastAsia="BatangChe" w:hAnsiTheme="majorHAnsi" w:cs="Courier New"/>
                <w:color w:val="004571"/>
                <w:lang w:val="en-US"/>
              </w:rPr>
              <w:t xml:space="preserve"> and eventually the mathematical model. We discuss with the participants what kind of relevant data the students might consider. Would they think about different motivations for the jump?</w:t>
            </w:r>
            <w:r w:rsidR="001C68D9">
              <w:rPr>
                <w:rFonts w:asciiTheme="majorHAnsi" w:eastAsia="BatangChe" w:hAnsiTheme="majorHAnsi" w:cs="Courier New"/>
                <w:color w:val="004571"/>
                <w:lang w:val="en-US"/>
              </w:rPr>
              <w:t xml:space="preserve"> Which quantity will they model (height, </w:t>
            </w:r>
            <w:proofErr w:type="gramStart"/>
            <w:r w:rsidR="001C68D9">
              <w:rPr>
                <w:rFonts w:asciiTheme="majorHAnsi" w:eastAsia="BatangChe" w:hAnsiTheme="majorHAnsi" w:cs="Courier New"/>
                <w:color w:val="004571"/>
                <w:lang w:val="en-US"/>
              </w:rPr>
              <w:t>speed</w:t>
            </w:r>
            <w:proofErr w:type="gramEnd"/>
            <w:r w:rsidR="001C68D9">
              <w:rPr>
                <w:rFonts w:asciiTheme="majorHAnsi" w:eastAsia="BatangChe" w:hAnsiTheme="majorHAnsi" w:cs="Courier New"/>
                <w:color w:val="004571"/>
                <w:lang w:val="en-US"/>
              </w:rPr>
              <w:t xml:space="preserve"> or something else)?</w:t>
            </w:r>
            <w:r>
              <w:rPr>
                <w:rFonts w:asciiTheme="majorHAnsi" w:eastAsia="BatangChe" w:hAnsiTheme="majorHAnsi" w:cs="Courier New"/>
                <w:color w:val="004571"/>
                <w:lang w:val="en-US"/>
              </w:rPr>
              <w:t xml:space="preserve"> Will they consider the situation </w:t>
            </w:r>
            <w:r w:rsidRPr="00216FB2">
              <w:rPr>
                <w:rFonts w:asciiTheme="majorHAnsi" w:eastAsia="BatangChe" w:hAnsiTheme="majorHAnsi" w:cs="Courier New"/>
                <w:b/>
                <w:bCs/>
                <w:color w:val="004571"/>
                <w:lang w:val="en-US"/>
              </w:rPr>
              <w:t>critically,</w:t>
            </w:r>
            <w:r>
              <w:rPr>
                <w:rFonts w:asciiTheme="majorHAnsi" w:eastAsia="BatangChe" w:hAnsiTheme="majorHAnsi" w:cs="Courier New"/>
                <w:color w:val="004571"/>
                <w:lang w:val="en-US"/>
              </w:rPr>
              <w:t xml:space="preserve"> </w:t>
            </w:r>
            <w:proofErr w:type="gramStart"/>
            <w:r>
              <w:rPr>
                <w:rFonts w:asciiTheme="majorHAnsi" w:eastAsia="BatangChe" w:hAnsiTheme="majorHAnsi" w:cs="Courier New"/>
                <w:color w:val="004571"/>
                <w:lang w:val="en-US"/>
              </w:rPr>
              <w:t>e.g.</w:t>
            </w:r>
            <w:proofErr w:type="gramEnd"/>
            <w:r>
              <w:rPr>
                <w:rFonts w:asciiTheme="majorHAnsi" w:eastAsia="BatangChe" w:hAnsiTheme="majorHAnsi" w:cs="Courier New"/>
                <w:color w:val="004571"/>
                <w:lang w:val="en-US"/>
              </w:rPr>
              <w:t xml:space="preserve"> by considering safety measures and look</w:t>
            </w:r>
            <w:r w:rsidR="001C68D9">
              <w:rPr>
                <w:rFonts w:asciiTheme="majorHAnsi" w:eastAsia="BatangChe" w:hAnsiTheme="majorHAnsi" w:cs="Courier New"/>
                <w:color w:val="004571"/>
                <w:lang w:val="en-US"/>
              </w:rPr>
              <w:t>ing</w:t>
            </w:r>
            <w:r>
              <w:rPr>
                <w:rFonts w:asciiTheme="majorHAnsi" w:eastAsia="BatangChe" w:hAnsiTheme="majorHAnsi" w:cs="Courier New"/>
                <w:color w:val="004571"/>
                <w:lang w:val="en-US"/>
              </w:rPr>
              <w:t xml:space="preserve"> for real data? How to shift the focus to the physical and mathematical aspects? Will the students realize how crucial it is to consider the size of the parachute and the drag force as the main components of the model along with the gravity force? </w:t>
            </w:r>
          </w:p>
          <w:p w14:paraId="40456873" w14:textId="026F64D2" w:rsidR="00E12646" w:rsidRDefault="00170904" w:rsidP="00565986">
            <w:pPr>
              <w:jc w:val="both"/>
              <w:rPr>
                <w:rFonts w:asciiTheme="majorHAnsi" w:eastAsia="BatangChe" w:hAnsiTheme="majorHAnsi" w:cs="Courier New"/>
                <w:color w:val="004571"/>
                <w:lang w:val="en-US"/>
              </w:rPr>
            </w:pPr>
            <w:r w:rsidRPr="008A66DC">
              <w:rPr>
                <w:rFonts w:asciiTheme="majorHAnsi" w:eastAsia="BatangChe" w:hAnsiTheme="majorHAnsi" w:cs="Courier New"/>
                <w:noProof/>
                <w:color w:val="004571"/>
                <w:lang w:val="en-US"/>
              </w:rPr>
              <w:drawing>
                <wp:anchor distT="0" distB="0" distL="114300" distR="114300" simplePos="0" relativeHeight="251807744" behindDoc="0" locked="0" layoutInCell="1" allowOverlap="1" wp14:anchorId="5FDF7893" wp14:editId="37520CF0">
                  <wp:simplePos x="0" y="0"/>
                  <wp:positionH relativeFrom="column">
                    <wp:posOffset>2338070</wp:posOffset>
                  </wp:positionH>
                  <wp:positionV relativeFrom="paragraph">
                    <wp:posOffset>41996</wp:posOffset>
                  </wp:positionV>
                  <wp:extent cx="3079115" cy="2625725"/>
                  <wp:effectExtent l="0" t="0" r="0" b="3175"/>
                  <wp:wrapSquare wrapText="bothSides"/>
                  <wp:docPr id="1173474958" name="Picture 1173474958" descr="A chalkboard with writing on it&#10;&#10;Description automatically generated">
                    <a:extLst xmlns:a="http://schemas.openxmlformats.org/drawingml/2006/main">
                      <a:ext uri="{FF2B5EF4-FFF2-40B4-BE49-F238E27FC236}">
                        <a16:creationId xmlns:a16="http://schemas.microsoft.com/office/drawing/2014/main" id="{F5D7B8F5-D939-4A8B-B5AB-618CC5884D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74958" name="Picture 1173474958" descr="A chalkboard with writing on it&#10;&#10;Description automatically generated">
                            <a:extLst>
                              <a:ext uri="{FF2B5EF4-FFF2-40B4-BE49-F238E27FC236}">
                                <a16:creationId xmlns:a16="http://schemas.microsoft.com/office/drawing/2014/main" id="{F5D7B8F5-D939-4A8B-B5AB-618CC5884D3D}"/>
                              </a:ext>
                            </a:extLst>
                          </pic:cNvPr>
                          <pic:cNvPicPr>
                            <a:picLocks noChangeAspect="1"/>
                          </pic:cNvPicPr>
                        </pic:nvPicPr>
                        <pic:blipFill rotWithShape="1">
                          <a:blip r:embed="rId26"/>
                          <a:srcRect r="35522"/>
                          <a:stretch/>
                        </pic:blipFill>
                        <pic:spPr bwMode="auto">
                          <a:xfrm>
                            <a:off x="0" y="0"/>
                            <a:ext cx="3079115" cy="2625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806F21" w14:textId="66EBE2F9" w:rsidR="00A9422E" w:rsidRDefault="00E12646"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As a first step towards </w:t>
            </w:r>
            <w:r w:rsidR="001C68D9">
              <w:rPr>
                <w:rFonts w:asciiTheme="majorHAnsi" w:eastAsia="BatangChe" w:hAnsiTheme="majorHAnsi" w:cs="Courier New"/>
                <w:color w:val="004571"/>
                <w:lang w:val="en-US"/>
              </w:rPr>
              <w:t xml:space="preserve">the </w:t>
            </w:r>
            <w:r>
              <w:rPr>
                <w:rFonts w:asciiTheme="majorHAnsi" w:eastAsia="BatangChe" w:hAnsiTheme="majorHAnsi" w:cs="Courier New"/>
                <w:color w:val="004571"/>
                <w:lang w:val="en-US"/>
              </w:rPr>
              <w:t xml:space="preserve">description of the situation students may draw simple pictures. This process of simplification is an important part of developing modelling </w:t>
            </w:r>
            <w:r w:rsidR="00A9422E">
              <w:rPr>
                <w:rFonts w:asciiTheme="majorHAnsi" w:eastAsia="BatangChe" w:hAnsiTheme="majorHAnsi" w:cs="Courier New"/>
                <w:color w:val="004571"/>
                <w:lang w:val="en-US"/>
              </w:rPr>
              <w:t>skills and</w:t>
            </w:r>
            <w:r>
              <w:rPr>
                <w:rFonts w:asciiTheme="majorHAnsi" w:eastAsia="BatangChe" w:hAnsiTheme="majorHAnsi" w:cs="Courier New"/>
                <w:color w:val="004571"/>
                <w:lang w:val="en-US"/>
              </w:rPr>
              <w:t xml:space="preserve"> could be followed by a discussion about the differences between jumping from an </w:t>
            </w:r>
            <w:r w:rsidR="00A9422E">
              <w:rPr>
                <w:rFonts w:asciiTheme="majorHAnsi" w:eastAsia="BatangChe" w:hAnsiTheme="majorHAnsi" w:cs="Courier New"/>
                <w:color w:val="004571"/>
                <w:lang w:val="en-US"/>
              </w:rPr>
              <w:t>airplane</w:t>
            </w:r>
            <w:r>
              <w:rPr>
                <w:rFonts w:asciiTheme="majorHAnsi" w:eastAsia="BatangChe" w:hAnsiTheme="majorHAnsi" w:cs="Courier New"/>
                <w:color w:val="004571"/>
                <w:lang w:val="en-US"/>
              </w:rPr>
              <w:t xml:space="preserve"> (</w:t>
            </w:r>
            <w:r w:rsidR="001C68D9">
              <w:rPr>
                <w:rFonts w:asciiTheme="majorHAnsi" w:eastAsia="BatangChe" w:hAnsiTheme="majorHAnsi" w:cs="Courier New"/>
                <w:color w:val="004571"/>
                <w:lang w:val="en-US"/>
              </w:rPr>
              <w:t xml:space="preserve">hence starting the jump with some horizontal speed) and jumping from a building (almost like a free fall from a lower height). </w:t>
            </w:r>
          </w:p>
          <w:p w14:paraId="5C28DAE4" w14:textId="77777777" w:rsidR="00A9422E" w:rsidRDefault="00A9422E" w:rsidP="00565986">
            <w:pPr>
              <w:jc w:val="both"/>
              <w:rPr>
                <w:rFonts w:asciiTheme="majorHAnsi" w:eastAsia="BatangChe" w:hAnsiTheme="majorHAnsi" w:cs="Courier New"/>
                <w:color w:val="004571"/>
                <w:lang w:val="en-US"/>
              </w:rPr>
            </w:pPr>
          </w:p>
          <w:p w14:paraId="1A74187A" w14:textId="77777777" w:rsidR="00233567" w:rsidRDefault="00233567" w:rsidP="00565986">
            <w:pPr>
              <w:jc w:val="both"/>
              <w:rPr>
                <w:rFonts w:asciiTheme="majorHAnsi" w:eastAsia="BatangChe" w:hAnsiTheme="majorHAnsi" w:cs="Courier New"/>
                <w:color w:val="004571"/>
                <w:lang w:val="en-US"/>
              </w:rPr>
            </w:pPr>
          </w:p>
          <w:p w14:paraId="685B13E9" w14:textId="21ABA826" w:rsidR="00EC729C" w:rsidRDefault="001C68D9"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lastRenderedPageBreak/>
              <w:t xml:space="preserve">Drawing pictures also provides opportunity to discuss the difference between a sketch of the jumper’s trajectory and a graph describing some functional dependency in an abstract coordinate system. </w:t>
            </w:r>
            <w:r w:rsidR="00A9422E">
              <w:rPr>
                <w:rFonts w:asciiTheme="majorHAnsi" w:eastAsia="BatangChe" w:hAnsiTheme="majorHAnsi" w:cs="Courier New"/>
                <w:color w:val="004571"/>
                <w:lang w:val="en-US"/>
              </w:rPr>
              <w:t>Once</w:t>
            </w:r>
            <w:r w:rsidR="00233567">
              <w:rPr>
                <w:rFonts w:asciiTheme="majorHAnsi" w:eastAsia="BatangChe" w:hAnsiTheme="majorHAnsi" w:cs="Courier New"/>
                <w:color w:val="004571"/>
                <w:lang w:val="en-US"/>
              </w:rPr>
              <w:t xml:space="preserve"> considering the situation with</w:t>
            </w:r>
            <w:r w:rsidR="00A9422E">
              <w:rPr>
                <w:rFonts w:asciiTheme="majorHAnsi" w:eastAsia="BatangChe" w:hAnsiTheme="majorHAnsi" w:cs="Courier New"/>
                <w:color w:val="004571"/>
                <w:lang w:val="en-US"/>
              </w:rPr>
              <w:t xml:space="preserve"> the students </w:t>
            </w:r>
            <w:r w:rsidR="00233567">
              <w:rPr>
                <w:rFonts w:asciiTheme="majorHAnsi" w:eastAsia="BatangChe" w:hAnsiTheme="majorHAnsi" w:cs="Courier New"/>
                <w:color w:val="004571"/>
                <w:lang w:val="en-US"/>
              </w:rPr>
              <w:t xml:space="preserve">which </w:t>
            </w:r>
            <w:r w:rsidR="00A9422E">
              <w:rPr>
                <w:rFonts w:asciiTheme="majorHAnsi" w:eastAsia="BatangChe" w:hAnsiTheme="majorHAnsi" w:cs="Courier New"/>
                <w:color w:val="004571"/>
                <w:lang w:val="en-US"/>
              </w:rPr>
              <w:t>are more fluent in using graphs of functions, the discussion can be directed in a more</w:t>
            </w:r>
            <w:r w:rsidR="00A9422E" w:rsidRPr="00216FB2">
              <w:rPr>
                <w:rFonts w:asciiTheme="majorHAnsi" w:eastAsia="BatangChe" w:hAnsiTheme="majorHAnsi" w:cs="Courier New"/>
                <w:b/>
                <w:bCs/>
                <w:color w:val="004571"/>
                <w:lang w:val="en-US"/>
              </w:rPr>
              <w:t xml:space="preserve"> creative </w:t>
            </w:r>
            <w:r w:rsidR="00A9422E">
              <w:rPr>
                <w:rFonts w:asciiTheme="majorHAnsi" w:eastAsia="BatangChe" w:hAnsiTheme="majorHAnsi" w:cs="Courier New"/>
                <w:color w:val="004571"/>
                <w:lang w:val="en-US"/>
              </w:rPr>
              <w:t xml:space="preserve">way by asking the participants to consider various graphical representations of the phenomena related to this situation. For example, asking questions about the dependency of the adrenaline level in the blood of a jumper during the jump. If there is plenty of time, future teachers could also investigate </w:t>
            </w:r>
            <w:r w:rsidR="00A9422E" w:rsidRPr="00216FB2">
              <w:rPr>
                <w:rFonts w:asciiTheme="majorHAnsi" w:eastAsia="BatangChe" w:hAnsiTheme="majorHAnsi" w:cs="Courier New"/>
                <w:b/>
                <w:bCs/>
                <w:color w:val="004571"/>
                <w:lang w:val="en-US"/>
              </w:rPr>
              <w:t>mathematical descriptions</w:t>
            </w:r>
            <w:r w:rsidR="00A9422E">
              <w:rPr>
                <w:rFonts w:asciiTheme="majorHAnsi" w:eastAsia="BatangChe" w:hAnsiTheme="majorHAnsi" w:cs="Courier New"/>
                <w:color w:val="004571"/>
                <w:lang w:val="en-US"/>
              </w:rPr>
              <w:t xml:space="preserve"> (speed-time graph, differential equation etc.) of the fall on the internet and try to make sense out of it. </w:t>
            </w:r>
          </w:p>
          <w:p w14:paraId="6D457844" w14:textId="77777777" w:rsidR="00EC729C" w:rsidRDefault="00EC729C" w:rsidP="00565986">
            <w:pPr>
              <w:jc w:val="both"/>
              <w:rPr>
                <w:rFonts w:asciiTheme="majorHAnsi" w:eastAsia="BatangChe" w:hAnsiTheme="majorHAnsi" w:cs="Courier New"/>
                <w:color w:val="004571"/>
                <w:lang w:val="en-US"/>
              </w:rPr>
            </w:pPr>
          </w:p>
          <w:p w14:paraId="1D23C1DD" w14:textId="77777777" w:rsidR="00EC729C" w:rsidRPr="006A2A57" w:rsidRDefault="00EC729C" w:rsidP="00A9422E">
            <w:pPr>
              <w:pStyle w:val="Standarddunkelblau"/>
            </w:pPr>
            <w:r>
              <w:rPr>
                <w:noProof/>
                <w:lang w:val="en-US"/>
              </w:rPr>
              <w:drawing>
                <wp:anchor distT="0" distB="0" distL="114300" distR="114300" simplePos="0" relativeHeight="251785216" behindDoc="0" locked="0" layoutInCell="1" allowOverlap="1" wp14:anchorId="0E50188C" wp14:editId="31CA6896">
                  <wp:simplePos x="0" y="0"/>
                  <wp:positionH relativeFrom="column">
                    <wp:posOffset>2273243</wp:posOffset>
                  </wp:positionH>
                  <wp:positionV relativeFrom="paragraph">
                    <wp:posOffset>30595</wp:posOffset>
                  </wp:positionV>
                  <wp:extent cx="3147695" cy="2557780"/>
                  <wp:effectExtent l="0" t="0" r="1905" b="0"/>
                  <wp:wrapSquare wrapText="bothSides"/>
                  <wp:docPr id="43651857" name="Picture 43651857" descr="A cartoon of a person at a gas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1857" name="Picture 43651857" descr="A cartoon of a person at a gas statio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7695" cy="255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2A57">
              <w:t xml:space="preserve">Activity. </w:t>
            </w:r>
            <w:r>
              <w:t>Which gas station?</w:t>
            </w:r>
          </w:p>
          <w:p w14:paraId="7FD10A2E" w14:textId="77777777" w:rsidR="00EC729C" w:rsidRDefault="00EC729C" w:rsidP="00565986">
            <w:pPr>
              <w:jc w:val="both"/>
              <w:rPr>
                <w:rFonts w:asciiTheme="majorHAnsi" w:eastAsia="BatangChe" w:hAnsiTheme="majorHAnsi" w:cs="Courier New"/>
                <w:color w:val="004571"/>
                <w:lang w:val="en-US"/>
              </w:rPr>
            </w:pPr>
            <w:r>
              <w:rPr>
                <w:noProof/>
                <w:lang w:val="en-US"/>
              </w:rPr>
              <mc:AlternateContent>
                <mc:Choice Requires="wps">
                  <w:drawing>
                    <wp:anchor distT="0" distB="0" distL="114300" distR="114300" simplePos="0" relativeHeight="251786240" behindDoc="0" locked="0" layoutInCell="1" allowOverlap="1" wp14:anchorId="3D1AFF09" wp14:editId="4FB6CD1E">
                      <wp:simplePos x="0" y="0"/>
                      <wp:positionH relativeFrom="column">
                        <wp:posOffset>2310765</wp:posOffset>
                      </wp:positionH>
                      <wp:positionV relativeFrom="paragraph">
                        <wp:posOffset>2444115</wp:posOffset>
                      </wp:positionV>
                      <wp:extent cx="3147695" cy="155575"/>
                      <wp:effectExtent l="0" t="0" r="1905" b="0"/>
                      <wp:wrapSquare wrapText="bothSides"/>
                      <wp:docPr id="196414536" name="Text Box 1"/>
                      <wp:cNvGraphicFramePr/>
                      <a:graphic xmlns:a="http://schemas.openxmlformats.org/drawingml/2006/main">
                        <a:graphicData uri="http://schemas.microsoft.com/office/word/2010/wordprocessingShape">
                          <wps:wsp>
                            <wps:cNvSpPr txBox="1"/>
                            <wps:spPr>
                              <a:xfrm>
                                <a:off x="0" y="0"/>
                                <a:ext cx="3147695" cy="155575"/>
                              </a:xfrm>
                              <a:prstGeom prst="rect">
                                <a:avLst/>
                              </a:prstGeom>
                              <a:solidFill>
                                <a:prstClr val="white"/>
                              </a:solidFill>
                              <a:ln>
                                <a:noFill/>
                              </a:ln>
                            </wps:spPr>
                            <wps:txbx>
                              <w:txbxContent>
                                <w:p w14:paraId="027AA053" w14:textId="77777777" w:rsidR="0063779B" w:rsidRPr="0088093A" w:rsidRDefault="0063779B" w:rsidP="00EC729C">
                                  <w:pPr>
                                    <w:pStyle w:val="Caption"/>
                                    <w:jc w:val="right"/>
                                    <w:rPr>
                                      <w:b/>
                                      <w:noProof/>
                                      <w:color w:val="4472C4" w:themeColor="accent5"/>
                                    </w:rPr>
                                  </w:pPr>
                                  <w:r>
                                    <w:rPr>
                                      <w:b/>
                                      <w:noProof/>
                                      <w:color w:val="4472C4" w:themeColor="accent5"/>
                                    </w:rPr>
                                    <w:t>(Parade, 12 Nov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D1AFF09" id="_x0000_t202" coordsize="21600,21600" o:spt="202" path="m,l,21600r21600,l21600,xe">
                      <v:stroke joinstyle="miter"/>
                      <v:path gradientshapeok="t" o:connecttype="rect"/>
                    </v:shapetype>
                    <v:shape id="Text Box 1" o:spid="_x0000_s1034" type="#_x0000_t202" style="position:absolute;left:0;text-align:left;margin-left:181.95pt;margin-top:192.45pt;width:247.85pt;height:12.2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" stroked="f">
                      <v:textbox inset="0,0,0,0">
                        <w:txbxContent>
                          <w:p w14:paraId="027AA053" w14:textId="77777777" w:rsidR="0063779B" w:rsidRPr="0088093A" w:rsidRDefault="0063779B" w:rsidP="00EC729C">
                            <w:pPr>
                              <w:pStyle w:val="Caption"/>
                              <w:jc w:val="right"/>
                              <w:rPr>
                                <w:b/>
                                <w:noProof/>
                                <w:color w:val="4472C4" w:themeColor="accent5"/>
                              </w:rPr>
                            </w:pPr>
                            <w:r>
                              <w:rPr>
                                <w:b/>
                                <w:noProof/>
                                <w:color w:val="4472C4" w:themeColor="accent5"/>
                              </w:rPr>
                              <w:t>(Parade, 12 Nov 2005)</w:t>
                            </w:r>
                          </w:p>
                        </w:txbxContent>
                      </v:textbox>
                      <w10:wrap type="square"/>
                    </v:shape>
                  </w:pict>
                </mc:Fallback>
              </mc:AlternateContent>
            </w:r>
            <w:r>
              <w:rPr>
                <w:rFonts w:asciiTheme="majorHAnsi" w:eastAsia="BatangChe" w:hAnsiTheme="majorHAnsi" w:cs="Courier New"/>
                <w:color w:val="004571"/>
                <w:lang w:val="en-US"/>
              </w:rPr>
              <w:t xml:space="preserve">Another modelling situation to consider concerns buying gas at two different gas stations. One gas station has higher prices, but it is on our typical way from home to work. The second is not on that way and requires a detour but has cheaper gas price. Which parameters would you consider? Can you write a function that calculates the efficiency of buying gas with a detour? Can you make the situation more concrete and draw a graphical representation? </w:t>
            </w:r>
          </w:p>
          <w:p w14:paraId="1180912E" w14:textId="0B33FCD9" w:rsidR="00EC729C" w:rsidRDefault="00EC729C" w:rsidP="00565986">
            <w:pPr>
              <w:rPr>
                <w:rFonts w:asciiTheme="majorHAnsi" w:eastAsia="BatangChe" w:hAnsiTheme="majorHAnsi" w:cs="Courier New"/>
                <w:color w:val="004571"/>
                <w:lang w:val="en-US"/>
              </w:rPr>
            </w:pPr>
            <w:r>
              <w:fldChar w:fldCharType="begin"/>
            </w:r>
            <w:r w:rsidR="009B48FA">
              <w:instrText xml:space="preserve"> INCLUDEPICTURE "C:\\Users\\matijabasic\\Library\\Group Containers\\UBF8T346G9.ms\\WebArchiveCopyPasteTempFiles\\com.microsoft.Word\\cartoon.jpg" \* MERGEFORMAT </w:instrText>
            </w:r>
            <w:r>
              <w:fldChar w:fldCharType="end"/>
            </w:r>
          </w:p>
          <w:p w14:paraId="0C4E5EF7" w14:textId="0010A30E" w:rsidR="00EC729C" w:rsidRDefault="00EC729C" w:rsidP="00565986">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The activity could continue by discussing a concrete version of the task</w:t>
            </w:r>
            <w:r w:rsidR="00A9422E">
              <w:rPr>
                <w:rFonts w:asciiTheme="majorHAnsi" w:eastAsia="BatangChe" w:hAnsiTheme="majorHAnsi" w:cs="Courier New"/>
                <w:color w:val="004571"/>
                <w:lang w:val="en-US"/>
              </w:rPr>
              <w:t xml:space="preserve"> and focusing more on the mathematical aspects of the model (setting up various equations and solving them, reformulating a problem as an optimization problem of a certain function)</w:t>
            </w:r>
            <w:r>
              <w:rPr>
                <w:rFonts w:asciiTheme="majorHAnsi" w:eastAsia="BatangChe" w:hAnsiTheme="majorHAnsi" w:cs="Courier New"/>
                <w:color w:val="004571"/>
                <w:lang w:val="en-US"/>
              </w:rPr>
              <w:t xml:space="preserve">. Which </w:t>
            </w:r>
            <w:r w:rsidRPr="00216FB2">
              <w:rPr>
                <w:rFonts w:asciiTheme="majorHAnsi" w:eastAsia="BatangChe" w:hAnsiTheme="majorHAnsi" w:cs="Courier New"/>
                <w:b/>
                <w:bCs/>
                <w:color w:val="004571"/>
                <w:lang w:val="en-US"/>
              </w:rPr>
              <w:t xml:space="preserve">phases of the modelling cycle </w:t>
            </w:r>
            <w:r>
              <w:rPr>
                <w:rFonts w:asciiTheme="majorHAnsi" w:eastAsia="BatangChe" w:hAnsiTheme="majorHAnsi" w:cs="Courier New"/>
                <w:color w:val="004571"/>
                <w:lang w:val="en-US"/>
              </w:rPr>
              <w:t>can be omitted (because they are already given) if we deal with the following task</w:t>
            </w:r>
            <w:r w:rsidR="00A9422E">
              <w:rPr>
                <w:rFonts w:asciiTheme="majorHAnsi" w:eastAsia="BatangChe" w:hAnsiTheme="majorHAnsi" w:cs="Courier New"/>
                <w:color w:val="004571"/>
                <w:lang w:val="en-US"/>
              </w:rPr>
              <w:t xml:space="preserve">? </w:t>
            </w:r>
            <w:r>
              <w:rPr>
                <w:rFonts w:asciiTheme="majorHAnsi" w:eastAsia="BatangChe" w:hAnsiTheme="majorHAnsi" w:cs="Courier New"/>
                <w:color w:val="004571"/>
                <w:lang w:val="en-US"/>
              </w:rPr>
              <w:t xml:space="preserve">  </w:t>
            </w:r>
          </w:p>
          <w:p w14:paraId="125A1233" w14:textId="77777777" w:rsidR="00A9422E" w:rsidRDefault="00A9422E" w:rsidP="00565986">
            <w:pPr>
              <w:jc w:val="both"/>
              <w:rPr>
                <w:rFonts w:asciiTheme="majorHAnsi" w:eastAsia="BatangChe" w:hAnsiTheme="majorHAnsi" w:cs="Courier New"/>
                <w:color w:val="004571"/>
                <w:lang w:val="en-US"/>
              </w:rPr>
            </w:pPr>
          </w:p>
          <w:p w14:paraId="359DE79F" w14:textId="77777777" w:rsidR="00EC729C" w:rsidRPr="00037744" w:rsidRDefault="00EC729C" w:rsidP="00565986">
            <w:pPr>
              <w:jc w:val="both"/>
              <w:rPr>
                <w:rFonts w:asciiTheme="majorHAnsi" w:eastAsia="BatangChe" w:hAnsiTheme="majorHAnsi" w:cs="Courier New"/>
                <w:color w:val="004571"/>
                <w:lang w:val="en-US"/>
              </w:rPr>
            </w:pPr>
            <w:r w:rsidRPr="00443DD1">
              <w:rPr>
                <w:rFonts w:asciiTheme="majorHAnsi" w:eastAsia="BatangChe" w:hAnsiTheme="majorHAnsi" w:cs="Courier New"/>
                <w:i/>
                <w:iCs/>
                <w:color w:val="004571"/>
                <w:lang w:val="en-US"/>
              </w:rPr>
              <w:t xml:space="preserve">Frank usually buys gas at the station on his route between home and work at the price of 2.00 EUR per liter. At a station located 5 kilometers from his route gas is sold for 1.80 EUR per liter. Does it pay off to make a detour from his usual route to buy cheaper gas? </w:t>
            </w:r>
          </w:p>
          <w:p w14:paraId="7CA18645" w14:textId="77777777" w:rsidR="00EC729C" w:rsidRDefault="00EC729C" w:rsidP="00565986">
            <w:pPr>
              <w:jc w:val="both"/>
              <w:rPr>
                <w:rFonts w:asciiTheme="majorHAnsi" w:eastAsia="BatangChe" w:hAnsiTheme="majorHAnsi" w:cs="Courier New"/>
                <w:color w:val="004571"/>
                <w:lang w:val="en-US"/>
              </w:rPr>
            </w:pPr>
          </w:p>
          <w:p w14:paraId="05CB99F4" w14:textId="515E828F" w:rsidR="00A9422E" w:rsidRPr="00AB4069" w:rsidRDefault="00A9422E" w:rsidP="000A3F40">
            <w:pPr>
              <w:spacing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This group of activities provides an important scheme for mathematical modelling, which is exactly the use of mathematics in solving interdisciplinary problems. Each stage involves critical thinking. In the first stages we need to consider the quality of our data and probably consider multiple sources to understand the problem better. In the later stages, we need to evaluate the solution and reflect on the quality of the problem-solving process. The examples show relevance of mathematics in physics and economy, so they are true cases of </w:t>
            </w:r>
            <w:r w:rsidRPr="00A9422E">
              <w:rPr>
                <w:rFonts w:asciiTheme="majorHAnsi" w:eastAsia="BatangChe" w:hAnsiTheme="majorHAnsi" w:cs="Courier New"/>
                <w:b/>
                <w:bCs/>
                <w:color w:val="004571"/>
                <w:lang w:val="en-US"/>
              </w:rPr>
              <w:t>interdisciplinarity</w:t>
            </w:r>
            <w:r>
              <w:rPr>
                <w:rFonts w:asciiTheme="majorHAnsi" w:eastAsia="BatangChe" w:hAnsiTheme="majorHAnsi" w:cs="Courier New"/>
                <w:color w:val="004571"/>
                <w:lang w:val="en-US"/>
              </w:rPr>
              <w:t>.</w:t>
            </w:r>
          </w:p>
        </w:tc>
      </w:tr>
    </w:tbl>
    <w:p w14:paraId="714A333C" w14:textId="12979CD7" w:rsidR="00443DD1" w:rsidRDefault="00EC729C" w:rsidP="00233567">
      <w:pPr>
        <w:rPr>
          <w:rFonts w:asciiTheme="majorHAnsi" w:eastAsia="BatangChe" w:hAnsiTheme="majorHAnsi" w:cs="Courier New"/>
          <w:color w:val="BFBFBF" w:themeColor="background1" w:themeShade="BF"/>
          <w:lang w:val="en-US"/>
        </w:rPr>
      </w:pPr>
      <w:r>
        <w:rPr>
          <w:rFonts w:asciiTheme="majorHAnsi" w:eastAsia="BatangChe" w:hAnsiTheme="majorHAnsi" w:cs="Courier New"/>
          <w:color w:val="BFBFBF" w:themeColor="background1" w:themeShade="BF"/>
          <w:lang w:val="en-US"/>
        </w:rPr>
        <w:lastRenderedPageBreak/>
        <w:br w:type="page"/>
      </w:r>
    </w:p>
    <w:tbl>
      <w:tblPr>
        <w:tblStyle w:val="TableGrid"/>
        <w:tblW w:w="8994" w:type="dxa"/>
        <w:tblBorders>
          <w:top w:val="thinThickSmallGap" w:sz="18" w:space="0" w:color="CBD974"/>
          <w:left w:val="thinThickSmallGap" w:sz="18" w:space="0" w:color="CBD974"/>
          <w:bottom w:val="thickThinSmallGap" w:sz="18" w:space="0" w:color="CBD974"/>
          <w:right w:val="thickThinSmallGap" w:sz="18" w:space="0" w:color="CBD974"/>
        </w:tblBorders>
        <w:tblLook w:val="04A0" w:firstRow="1" w:lastRow="0" w:firstColumn="1" w:lastColumn="0" w:noHBand="0" w:noVBand="1"/>
      </w:tblPr>
      <w:tblGrid>
        <w:gridCol w:w="3723"/>
        <w:gridCol w:w="5271"/>
      </w:tblGrid>
      <w:tr w:rsidR="00F368A8" w:rsidRPr="00AB4069" w14:paraId="4AB5926A" w14:textId="77777777" w:rsidTr="007613EE">
        <w:tc>
          <w:tcPr>
            <w:tcW w:w="8994" w:type="dxa"/>
            <w:gridSpan w:val="2"/>
            <w:tcBorders>
              <w:top w:val="thinThickSmallGap" w:sz="18" w:space="0" w:color="CBD974"/>
              <w:bottom w:val="single" w:sz="4" w:space="0" w:color="CBD974"/>
            </w:tcBorders>
            <w:shd w:val="clear" w:color="auto" w:fill="F1F6DD"/>
          </w:tcPr>
          <w:p w14:paraId="09883DC0" w14:textId="5B92B3F8" w:rsidR="00F368A8" w:rsidRPr="00AB4069" w:rsidRDefault="004B2E1E" w:rsidP="00694D27">
            <w:pPr>
              <w:pStyle w:val="Heading2"/>
              <w:rPr>
                <w:b w:val="0"/>
                <w:lang w:val="en-US"/>
              </w:rPr>
            </w:pPr>
            <w:bookmarkStart w:id="18" w:name="_Toc139838812"/>
            <w:r>
              <w:rPr>
                <w:lang w:val="en-US"/>
              </w:rPr>
              <w:lastRenderedPageBreak/>
              <w:t>Part 2</w:t>
            </w:r>
            <w:r w:rsidR="007A04D7">
              <w:rPr>
                <w:lang w:val="en-US"/>
              </w:rPr>
              <w:t>A</w:t>
            </w:r>
            <w:r>
              <w:rPr>
                <w:lang w:val="en-US"/>
              </w:rPr>
              <w:t xml:space="preserve">. </w:t>
            </w:r>
            <w:r w:rsidR="00F368A8">
              <w:rPr>
                <w:lang w:val="en-US"/>
              </w:rPr>
              <w:t>Different ways to represent functions</w:t>
            </w:r>
            <w:bookmarkEnd w:id="18"/>
          </w:p>
        </w:tc>
      </w:tr>
      <w:tr w:rsidR="00F368A8" w:rsidRPr="00AB4069" w14:paraId="5E72777B" w14:textId="77777777" w:rsidTr="007613EE">
        <w:tc>
          <w:tcPr>
            <w:tcW w:w="8994" w:type="dxa"/>
            <w:gridSpan w:val="2"/>
            <w:tcBorders>
              <w:top w:val="single" w:sz="4" w:space="0" w:color="CBD974"/>
              <w:bottom w:val="single" w:sz="4" w:space="0" w:color="CBD974"/>
            </w:tcBorders>
            <w:shd w:val="clear" w:color="auto" w:fill="F1F6DD"/>
          </w:tcPr>
          <w:p w14:paraId="32BED808" w14:textId="77777777" w:rsidR="00F368A8" w:rsidRPr="00AB4069" w:rsidRDefault="00F368A8" w:rsidP="007613EE">
            <w:pPr>
              <w:jc w:val="both"/>
              <w:rPr>
                <w:rFonts w:asciiTheme="majorHAnsi" w:eastAsia="BatangChe" w:hAnsiTheme="majorHAnsi" w:cs="Courier New"/>
                <w:color w:val="004571"/>
                <w:sz w:val="26"/>
                <w:lang w:val="en-US"/>
              </w:rPr>
            </w:pPr>
          </w:p>
        </w:tc>
      </w:tr>
      <w:tr w:rsidR="00F368A8" w:rsidRPr="00AB4069" w14:paraId="10919332" w14:textId="77777777" w:rsidTr="007613EE">
        <w:trPr>
          <w:trHeight w:val="960"/>
        </w:trPr>
        <w:tc>
          <w:tcPr>
            <w:tcW w:w="8994" w:type="dxa"/>
            <w:gridSpan w:val="2"/>
            <w:tcBorders>
              <w:top w:val="single" w:sz="4" w:space="0" w:color="CBD974"/>
              <w:bottom w:val="single" w:sz="4" w:space="0" w:color="CBD974"/>
            </w:tcBorders>
            <w:shd w:val="clear" w:color="auto" w:fill="FAFFE7"/>
          </w:tcPr>
          <w:p w14:paraId="685E9BF2" w14:textId="17145715" w:rsidR="00F368A8" w:rsidRPr="00F368A8" w:rsidRDefault="00F368A8" w:rsidP="007613EE">
            <w:pPr>
              <w:jc w:val="both"/>
              <w:rPr>
                <w:rFonts w:asciiTheme="majorHAnsi" w:eastAsia="BatangChe" w:hAnsiTheme="majorHAnsi" w:cs="Courier New"/>
                <w:bCs/>
                <w:color w:val="004571"/>
                <w:lang w:val="en-US"/>
              </w:rPr>
            </w:pPr>
            <w:r w:rsidRPr="00F368A8">
              <w:rPr>
                <w:rFonts w:asciiTheme="majorHAnsi" w:eastAsia="BatangChe" w:hAnsiTheme="majorHAnsi" w:cs="Courier New"/>
                <w:bCs/>
                <w:color w:val="004571"/>
                <w:lang w:val="en-US"/>
              </w:rPr>
              <w:t xml:space="preserve">A functional dependency can be described in words, using symbols, tables (pairs) or graphs. We say that we are using different </w:t>
            </w:r>
            <w:r w:rsidRPr="00F368A8">
              <w:rPr>
                <w:rFonts w:asciiTheme="majorHAnsi" w:eastAsia="BatangChe" w:hAnsiTheme="majorHAnsi" w:cs="Courier New"/>
                <w:bCs/>
                <w:i/>
                <w:iCs/>
                <w:color w:val="004571"/>
                <w:lang w:val="en-US"/>
              </w:rPr>
              <w:t>representations</w:t>
            </w:r>
            <w:r w:rsidR="00D866D3">
              <w:rPr>
                <w:rFonts w:asciiTheme="majorHAnsi" w:eastAsia="BatangChe" w:hAnsiTheme="majorHAnsi" w:cs="Courier New"/>
                <w:bCs/>
                <w:i/>
                <w:iCs/>
                <w:color w:val="004571"/>
                <w:lang w:val="en-US"/>
              </w:rPr>
              <w:t xml:space="preserve"> </w:t>
            </w:r>
            <w:r w:rsidR="00D866D3">
              <w:rPr>
                <w:rFonts w:asciiTheme="majorHAnsi" w:eastAsia="BatangChe" w:hAnsiTheme="majorHAnsi" w:cs="Courier New"/>
                <w:bCs/>
                <w:color w:val="004571"/>
                <w:lang w:val="en-US"/>
              </w:rPr>
              <w:t>(Duval, 1995)</w:t>
            </w:r>
            <w:r w:rsidRPr="00F368A8">
              <w:rPr>
                <w:rFonts w:asciiTheme="majorHAnsi" w:eastAsia="BatangChe" w:hAnsiTheme="majorHAnsi" w:cs="Courier New"/>
                <w:bCs/>
                <w:color w:val="004571"/>
                <w:lang w:val="en-US"/>
              </w:rPr>
              <w:t xml:space="preserve">. In the first part of the </w:t>
            </w:r>
            <w:proofErr w:type="gramStart"/>
            <w:r w:rsidRPr="00F368A8">
              <w:rPr>
                <w:rFonts w:asciiTheme="majorHAnsi" w:eastAsia="BatangChe" w:hAnsiTheme="majorHAnsi" w:cs="Courier New"/>
                <w:bCs/>
                <w:color w:val="004571"/>
                <w:lang w:val="en-US"/>
              </w:rPr>
              <w:t>module</w:t>
            </w:r>
            <w:proofErr w:type="gramEnd"/>
            <w:r w:rsidRPr="00F368A8">
              <w:rPr>
                <w:rFonts w:asciiTheme="majorHAnsi" w:eastAsia="BatangChe" w:hAnsiTheme="majorHAnsi" w:cs="Courier New"/>
                <w:bCs/>
                <w:color w:val="004571"/>
                <w:lang w:val="en-US"/>
              </w:rPr>
              <w:t xml:space="preserve"> we discussed the process of identification and recognition of functions in real-life contexts. We have already used some of the representations, but the focus was on building a concept of the function regardless of a representation, which means that students are expected to have their own conceptions of the functions, or to understand the concept only in a concrete situational context based on the seen examples. In this part we make each of the representations</w:t>
            </w:r>
            <w:r>
              <w:rPr>
                <w:rFonts w:asciiTheme="majorHAnsi" w:eastAsia="BatangChe" w:hAnsiTheme="majorHAnsi" w:cs="Courier New"/>
                <w:bCs/>
                <w:color w:val="004571"/>
                <w:lang w:val="en-US"/>
              </w:rPr>
              <w:t xml:space="preserve"> more explicit and through a sequence of activities we build on the skill of making conversions between these representations. We start from every-day examples in the verbal representation (words) which are described then in other representations and slowly progress towards </w:t>
            </w:r>
            <w:r w:rsidR="00D866D3">
              <w:rPr>
                <w:rFonts w:asciiTheme="majorHAnsi" w:eastAsia="BatangChe" w:hAnsiTheme="majorHAnsi" w:cs="Courier New"/>
                <w:bCs/>
                <w:color w:val="004571"/>
                <w:lang w:val="en-US"/>
              </w:rPr>
              <w:t>other</w:t>
            </w:r>
            <w:r>
              <w:rPr>
                <w:rFonts w:asciiTheme="majorHAnsi" w:eastAsia="BatangChe" w:hAnsiTheme="majorHAnsi" w:cs="Courier New"/>
                <w:bCs/>
                <w:color w:val="004571"/>
                <w:lang w:val="en-US"/>
              </w:rPr>
              <w:t xml:space="preserve"> conversion</w:t>
            </w:r>
            <w:r w:rsidR="003948D0">
              <w:rPr>
                <w:rFonts w:asciiTheme="majorHAnsi" w:eastAsia="BatangChe" w:hAnsiTheme="majorHAnsi" w:cs="Courier New"/>
                <w:bCs/>
                <w:color w:val="004571"/>
                <w:lang w:val="en-US"/>
              </w:rPr>
              <w:t>s (</w:t>
            </w:r>
            <w:proofErr w:type="gramStart"/>
            <w:r w:rsidR="003948D0">
              <w:rPr>
                <w:rFonts w:asciiTheme="majorHAnsi" w:eastAsia="BatangChe" w:hAnsiTheme="majorHAnsi" w:cs="Courier New"/>
                <w:bCs/>
                <w:color w:val="004571"/>
                <w:lang w:val="en-US"/>
              </w:rPr>
              <w:t>e.g.</w:t>
            </w:r>
            <w:proofErr w:type="gramEnd"/>
            <w:r w:rsidR="003948D0">
              <w:rPr>
                <w:rFonts w:asciiTheme="majorHAnsi" w:eastAsia="BatangChe" w:hAnsiTheme="majorHAnsi" w:cs="Courier New"/>
                <w:bCs/>
                <w:color w:val="004571"/>
                <w:lang w:val="en-US"/>
              </w:rPr>
              <w:t xml:space="preserve"> between graphs and formulas). </w:t>
            </w:r>
          </w:p>
        </w:tc>
      </w:tr>
      <w:tr w:rsidR="00443DD1" w:rsidRPr="00AB4069" w14:paraId="10FADB64" w14:textId="77777777" w:rsidTr="00443DD1">
        <w:trPr>
          <w:trHeight w:val="284"/>
        </w:trPr>
        <w:tc>
          <w:tcPr>
            <w:tcW w:w="3723" w:type="dxa"/>
            <w:tcBorders>
              <w:top w:val="single" w:sz="4" w:space="0" w:color="CBD974"/>
              <w:bottom w:val="single" w:sz="4" w:space="0" w:color="CBD974"/>
              <w:right w:val="single" w:sz="4" w:space="0" w:color="CBD974"/>
            </w:tcBorders>
          </w:tcPr>
          <w:p w14:paraId="3BC89771" w14:textId="1BC148EE" w:rsidR="00443DD1" w:rsidRPr="00AB4069" w:rsidRDefault="00443DD1" w:rsidP="00443DD1">
            <w:pPr>
              <w:jc w:val="both"/>
              <w:rPr>
                <w:rFonts w:asciiTheme="majorHAnsi" w:eastAsia="BatangChe" w:hAnsiTheme="majorHAnsi" w:cs="Courier New"/>
                <w:color w:val="004571"/>
                <w:lang w:val="en-US"/>
              </w:rPr>
            </w:pPr>
            <w:r w:rsidRPr="006A2A57">
              <w:rPr>
                <w:rFonts w:asciiTheme="majorHAnsi" w:eastAsia="BatangChe" w:hAnsiTheme="majorHAnsi" w:cs="Courier New"/>
                <w:color w:val="002060"/>
                <w:lang w:val="en-US"/>
              </w:rPr>
              <w:t>Individual or pairs</w:t>
            </w:r>
          </w:p>
        </w:tc>
        <w:tc>
          <w:tcPr>
            <w:tcW w:w="5271" w:type="dxa"/>
            <w:tcBorders>
              <w:top w:val="single" w:sz="4" w:space="0" w:color="CBD974"/>
              <w:left w:val="single" w:sz="4" w:space="0" w:color="CBD974"/>
              <w:bottom w:val="single" w:sz="4" w:space="0" w:color="CBD974"/>
            </w:tcBorders>
          </w:tcPr>
          <w:p w14:paraId="19669F52" w14:textId="4376D3B5" w:rsidR="00443DD1" w:rsidRPr="00AB4069" w:rsidRDefault="00443DD1" w:rsidP="00443DD1">
            <w:pPr>
              <w:jc w:val="both"/>
              <w:rPr>
                <w:rFonts w:asciiTheme="majorHAnsi" w:eastAsia="BatangChe" w:hAnsiTheme="majorHAnsi" w:cs="Courier New"/>
                <w:color w:val="004571"/>
                <w:lang w:val="en-US"/>
              </w:rPr>
            </w:pPr>
            <w:r>
              <w:rPr>
                <w:rFonts w:asciiTheme="majorHAnsi" w:eastAsia="BatangChe" w:hAnsiTheme="majorHAnsi" w:cs="Courier New"/>
                <w:color w:val="002060"/>
                <w:lang w:val="en-US"/>
              </w:rPr>
              <w:t>Duration: 4</w:t>
            </w:r>
            <w:r w:rsidR="00EC2B54">
              <w:rPr>
                <w:rFonts w:asciiTheme="majorHAnsi" w:eastAsia="BatangChe" w:hAnsiTheme="majorHAnsi" w:cs="Courier New"/>
                <w:color w:val="002060"/>
                <w:lang w:val="en-US"/>
              </w:rPr>
              <w:t xml:space="preserve"> x 20</w:t>
            </w:r>
            <w:r>
              <w:rPr>
                <w:rFonts w:asciiTheme="majorHAnsi" w:eastAsia="BatangChe" w:hAnsiTheme="majorHAnsi" w:cs="Courier New"/>
                <w:color w:val="002060"/>
                <w:lang w:val="en-US"/>
              </w:rPr>
              <w:t xml:space="preserve"> minutes</w:t>
            </w:r>
          </w:p>
        </w:tc>
      </w:tr>
      <w:tr w:rsidR="00F368A8" w:rsidRPr="00AB4069" w14:paraId="4635FCC3" w14:textId="77777777" w:rsidTr="007613EE">
        <w:tc>
          <w:tcPr>
            <w:tcW w:w="8994" w:type="dxa"/>
            <w:gridSpan w:val="2"/>
            <w:tcBorders>
              <w:top w:val="single" w:sz="4" w:space="0" w:color="CBD974"/>
              <w:bottom w:val="single" w:sz="4" w:space="0" w:color="CBD974"/>
            </w:tcBorders>
          </w:tcPr>
          <w:p w14:paraId="02BF5390" w14:textId="7EF5C101" w:rsidR="00F368A8" w:rsidRDefault="00F368A8" w:rsidP="007613EE">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 xml:space="preserve">Knowledge </w:t>
            </w:r>
          </w:p>
          <w:p w14:paraId="00F572B0" w14:textId="5E53BA58" w:rsidR="00F368A8"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representing functions with symbols</w:t>
            </w:r>
          </w:p>
          <w:p w14:paraId="4D209883" w14:textId="0C8DF0DC" w:rsidR="00F368A8"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drawing graphs based on tables, function rules and verbal descriptions</w:t>
            </w:r>
          </w:p>
          <w:p w14:paraId="5C6F467C" w14:textId="41C21E6E" w:rsidR="00F368A8"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reading and interpreting graphs of functions in words</w:t>
            </w:r>
          </w:p>
          <w:p w14:paraId="4F1630B6" w14:textId="215E5C24" w:rsidR="00E01278" w:rsidRDefault="00E0127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solving equations and interpreting the solution in the context</w:t>
            </w:r>
          </w:p>
          <w:p w14:paraId="4A5744C9" w14:textId="77777777" w:rsidR="00F368A8" w:rsidRPr="006A2A57" w:rsidRDefault="00F368A8" w:rsidP="007613EE">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Skills</w:t>
            </w:r>
          </w:p>
          <w:p w14:paraId="10F6BEEB" w14:textId="723C7957" w:rsidR="00F368A8"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making sense of conversions between different representations of functions</w:t>
            </w:r>
          </w:p>
          <w:p w14:paraId="150805C7" w14:textId="23473633" w:rsidR="00F368A8"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choosing appropriate representations based on the type of a problem</w:t>
            </w:r>
          </w:p>
          <w:p w14:paraId="7DF70D4D" w14:textId="2B3DA115" w:rsidR="00F368A8"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evaluating the efficacy of approaches based on different representations</w:t>
            </w:r>
          </w:p>
          <w:p w14:paraId="6507066D" w14:textId="77777777" w:rsidR="00F368A8" w:rsidRPr="006A2A57" w:rsidRDefault="00F368A8" w:rsidP="007613EE">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Attitudes</w:t>
            </w:r>
          </w:p>
          <w:p w14:paraId="20B8B2FE" w14:textId="77777777" w:rsidR="00F368A8"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appreciating the comprehensive nature of functions (and mathematics in general)</w:t>
            </w:r>
          </w:p>
          <w:p w14:paraId="598E6142" w14:textId="2E9F3375" w:rsidR="00F368A8" w:rsidRPr="00AB4069"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building a conviction that using mathematics makes sense</w:t>
            </w:r>
          </w:p>
        </w:tc>
      </w:tr>
      <w:tr w:rsidR="00F368A8" w:rsidRPr="00AB4069" w14:paraId="0F6A117B" w14:textId="77777777" w:rsidTr="007613EE">
        <w:tc>
          <w:tcPr>
            <w:tcW w:w="8994" w:type="dxa"/>
            <w:gridSpan w:val="2"/>
            <w:tcBorders>
              <w:top w:val="single" w:sz="4" w:space="0" w:color="CBD974"/>
              <w:bottom w:val="single" w:sz="4" w:space="0" w:color="CBD974"/>
            </w:tcBorders>
          </w:tcPr>
          <w:p w14:paraId="5632405C" w14:textId="54832C44" w:rsidR="00F368A8" w:rsidRPr="00F368A8" w:rsidRDefault="00F368A8" w:rsidP="00233567">
            <w:pPr>
              <w:pStyle w:val="Standarddunkelblau"/>
              <w:rPr>
                <w:b/>
              </w:rPr>
            </w:pPr>
            <w:r w:rsidRPr="006A2A57">
              <w:t xml:space="preserve">Activity. </w:t>
            </w:r>
            <w:r w:rsidR="00316947">
              <w:t>Sketching</w:t>
            </w:r>
            <w:r w:rsidR="00B8505C">
              <w:t xml:space="preserve"> gra</w:t>
            </w:r>
            <w:r w:rsidR="00316947">
              <w:t>p</w:t>
            </w:r>
            <w:r w:rsidR="00B8505C">
              <w:t>hs</w:t>
            </w:r>
            <w:r>
              <w:t xml:space="preserve"> </w:t>
            </w:r>
            <w:r w:rsidR="004E43D4">
              <w:t xml:space="preserve">based on verbal </w:t>
            </w:r>
            <w:proofErr w:type="gramStart"/>
            <w:r w:rsidR="004E43D4">
              <w:t>descriptions</w:t>
            </w:r>
            <w:proofErr w:type="gramEnd"/>
          </w:p>
          <w:p w14:paraId="33ED128B" w14:textId="40AC3A73" w:rsidR="00E3629F" w:rsidRPr="00CC3BDD" w:rsidRDefault="00F368A8"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Comprehensive reading and expressing mathematical relations in words are very underestimated skills, that should gain more attention in schools. Participants are asked to share how would they encourage students to engage in the more precise verbal expressions of mathematics. This activity relies on the experience of individuals with a typical task that involves </w:t>
            </w:r>
            <w:r w:rsidRPr="00FC29F3">
              <w:rPr>
                <w:rFonts w:asciiTheme="majorHAnsi" w:eastAsia="BatangChe" w:hAnsiTheme="majorHAnsi" w:cs="Courier New"/>
                <w:b/>
                <w:bCs/>
                <w:color w:val="004571"/>
                <w:lang w:val="en-US"/>
              </w:rPr>
              <w:t>(inverse) proportional thinking</w:t>
            </w:r>
            <w:r>
              <w:rPr>
                <w:rFonts w:asciiTheme="majorHAnsi" w:eastAsia="BatangChe" w:hAnsiTheme="majorHAnsi" w:cs="Courier New"/>
                <w:color w:val="004571"/>
                <w:lang w:val="en-US"/>
              </w:rPr>
              <w:t xml:space="preserve">. The task itself asks the students to compare their solution with peers and to be critical about it. It is expected that the students will anchor themself in the conception that a graph of a function should be a line, </w:t>
            </w:r>
            <w:proofErr w:type="gramStart"/>
            <w:r>
              <w:rPr>
                <w:rFonts w:asciiTheme="majorHAnsi" w:eastAsia="BatangChe" w:hAnsiTheme="majorHAnsi" w:cs="Courier New"/>
                <w:color w:val="004571"/>
                <w:lang w:val="en-US"/>
              </w:rPr>
              <w:t>i.e.</w:t>
            </w:r>
            <w:proofErr w:type="gramEnd"/>
            <w:r>
              <w:rPr>
                <w:rFonts w:asciiTheme="majorHAnsi" w:eastAsia="BatangChe" w:hAnsiTheme="majorHAnsi" w:cs="Courier New"/>
                <w:color w:val="004571"/>
                <w:lang w:val="en-US"/>
              </w:rPr>
              <w:t xml:space="preserve"> to insist on ‘linear thinking’. By overcoming this obstacle, the students should realize that there are many useful functions which are not linear. </w:t>
            </w:r>
            <w:r w:rsidR="00E3629F">
              <w:fldChar w:fldCharType="begin"/>
            </w:r>
            <w:r w:rsidR="009B48FA">
              <w:instrText xml:space="preserve"> INCLUDEPICTURE "C:\\Users\\matijabasic\\Library\\Group Containers\\UBF8T346G9.ms\\WebArchiveCopyPasteTempFiles\\com.microsoft.Word\\strawberries-528791_1280.jpg" \* MERGEFORMAT </w:instrText>
            </w:r>
            <w:r w:rsidR="00E3629F">
              <w:fldChar w:fldCharType="end"/>
            </w:r>
            <w:r w:rsidR="00E3629F">
              <w:rPr>
                <w:rFonts w:asciiTheme="majorHAnsi" w:eastAsia="BatangChe" w:hAnsiTheme="majorHAnsi" w:cs="Courier New"/>
                <w:color w:val="004571"/>
                <w:lang w:val="en-US"/>
              </w:rPr>
              <w:t>The students are asked to us</w:t>
            </w:r>
            <w:r w:rsidR="000B5345">
              <w:rPr>
                <w:rFonts w:asciiTheme="majorHAnsi" w:eastAsia="BatangChe" w:hAnsiTheme="majorHAnsi" w:cs="Courier New"/>
                <w:color w:val="004571"/>
                <w:lang w:val="en-US"/>
              </w:rPr>
              <w:t>e</w:t>
            </w:r>
            <w:r w:rsidR="00E3629F">
              <w:rPr>
                <w:rFonts w:asciiTheme="majorHAnsi" w:eastAsia="BatangChe" w:hAnsiTheme="majorHAnsi" w:cs="Courier New"/>
                <w:color w:val="004571"/>
                <w:lang w:val="en-US"/>
              </w:rPr>
              <w:t xml:space="preserve"> the following axes to illustrate the sentence “</w:t>
            </w:r>
            <w:r w:rsidR="00E3629F" w:rsidRPr="00037744">
              <w:rPr>
                <w:rFonts w:asciiTheme="majorHAnsi" w:eastAsia="BatangChe" w:hAnsiTheme="majorHAnsi" w:cs="Courier New"/>
                <w:i/>
                <w:iCs/>
                <w:color w:val="004571"/>
                <w:lang w:val="en-US"/>
              </w:rPr>
              <w:t>The more people we get to help, the sooner we’ll finish picking the strawberries</w:t>
            </w:r>
            <w:r w:rsidR="00E3629F">
              <w:rPr>
                <w:rFonts w:asciiTheme="majorHAnsi" w:eastAsia="BatangChe" w:hAnsiTheme="majorHAnsi" w:cs="Courier New"/>
                <w:color w:val="004571"/>
                <w:lang w:val="en-US"/>
              </w:rPr>
              <w:t xml:space="preserve">.” The graphs should be compared and discussed among peers. </w:t>
            </w:r>
          </w:p>
          <w:p w14:paraId="629AC1E5" w14:textId="2A4B358E" w:rsidR="00E3629F" w:rsidRDefault="004B2E1E" w:rsidP="007613EE">
            <w:pPr>
              <w:jc w:val="both"/>
              <w:rPr>
                <w:rFonts w:asciiTheme="majorHAnsi" w:eastAsia="BatangChe" w:hAnsiTheme="majorHAnsi" w:cs="Courier New"/>
                <w:color w:val="004571"/>
                <w:lang w:val="en-US"/>
              </w:rPr>
            </w:pPr>
            <w:r>
              <w:rPr>
                <w:noProof/>
                <w:lang w:val="en-US"/>
              </w:rPr>
              <mc:AlternateContent>
                <mc:Choice Requires="wpg">
                  <w:drawing>
                    <wp:anchor distT="0" distB="0" distL="114300" distR="114300" simplePos="0" relativeHeight="251767808" behindDoc="0" locked="0" layoutInCell="1" allowOverlap="1" wp14:anchorId="6F071910" wp14:editId="167F5B74">
                      <wp:simplePos x="0" y="0"/>
                      <wp:positionH relativeFrom="column">
                        <wp:posOffset>2384425</wp:posOffset>
                      </wp:positionH>
                      <wp:positionV relativeFrom="paragraph">
                        <wp:posOffset>249555</wp:posOffset>
                      </wp:positionV>
                      <wp:extent cx="3034030" cy="951230"/>
                      <wp:effectExtent l="0" t="0" r="0" b="0"/>
                      <wp:wrapSquare wrapText="bothSides"/>
                      <wp:docPr id="925443806" name="Group 13"/>
                      <wp:cNvGraphicFramePr/>
                      <a:graphic xmlns:a="http://schemas.openxmlformats.org/drawingml/2006/main">
                        <a:graphicData uri="http://schemas.microsoft.com/office/word/2010/wordprocessingGroup">
                          <wpg:wgp>
                            <wpg:cNvGrpSpPr/>
                            <wpg:grpSpPr>
                              <a:xfrm>
                                <a:off x="0" y="0"/>
                                <a:ext cx="3034030" cy="951230"/>
                                <a:chOff x="0" y="0"/>
                                <a:chExt cx="3034030" cy="951230"/>
                              </a:xfrm>
                            </wpg:grpSpPr>
                            <wpg:grpSp>
                              <wpg:cNvPr id="662152206" name="Group 12"/>
                              <wpg:cNvGrpSpPr/>
                              <wpg:grpSpPr>
                                <a:xfrm>
                                  <a:off x="0" y="0"/>
                                  <a:ext cx="2596896" cy="738632"/>
                                  <a:chOff x="0" y="0"/>
                                  <a:chExt cx="2596896" cy="738632"/>
                                </a:xfrm>
                              </wpg:grpSpPr>
                              <wps:wsp>
                                <wps:cNvPr id="896693129" name="Straight Arrow Connector 9"/>
                                <wps:cNvCnPr/>
                                <wps:spPr>
                                  <a:xfrm>
                                    <a:off x="274320" y="593852"/>
                                    <a:ext cx="232257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21522013" name="Straight Arrow Connector 10"/>
                                <wps:cNvCnPr/>
                                <wps:spPr>
                                  <a:xfrm flipV="1">
                                    <a:off x="484124" y="25400"/>
                                    <a:ext cx="0" cy="7132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306055" name="Text Box 11"/>
                                <wps:cNvSpPr txBox="1"/>
                                <wps:spPr>
                                  <a:xfrm>
                                    <a:off x="0" y="0"/>
                                    <a:ext cx="640080" cy="347472"/>
                                  </a:xfrm>
                                  <a:prstGeom prst="rect">
                                    <a:avLst/>
                                  </a:prstGeom>
                                  <a:noFill/>
                                  <a:ln w="6350">
                                    <a:noFill/>
                                  </a:ln>
                                </wps:spPr>
                                <wps:txbx>
                                  <w:txbxContent>
                                    <w:p w14:paraId="519A0BB3" w14:textId="3BF16314" w:rsidR="0063779B" w:rsidRPr="00E3629F" w:rsidRDefault="0063779B">
                                      <w:pPr>
                                        <w:rPr>
                                          <w:lang w:val="hr-HR"/>
                                          <w14:textOutline w14:w="9525" w14:cap="rnd" w14:cmpd="sng" w14:algn="ctr">
                                            <w14:solidFill>
                                              <w14:schemeClr w14:val="accent1"/>
                                            </w14:solidFill>
                                            <w14:prstDash w14:val="solid"/>
                                            <w14:bevel/>
                                          </w14:textOutline>
                                        </w:rPr>
                                      </w:pPr>
                                      <w:r w:rsidRPr="00E3629F">
                                        <w:rPr>
                                          <w:lang w:val="hr-HR"/>
                                          <w14:textOutline w14:w="9525" w14:cap="rnd" w14:cmpd="sng" w14:algn="ctr">
                                            <w14:solidFill>
                                              <w14:schemeClr w14:val="accent1"/>
                                            </w14:solidFill>
                                            <w14:prstDash w14:val="solid"/>
                                            <w14:bevel/>
                                          </w14:textOutline>
                                        </w:rPr>
                                        <w:t>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35078104" name="Text Box 11"/>
                              <wps:cNvSpPr txBox="1"/>
                              <wps:spPr>
                                <a:xfrm>
                                  <a:off x="1353312" y="585216"/>
                                  <a:ext cx="1680718" cy="366014"/>
                                </a:xfrm>
                                <a:prstGeom prst="rect">
                                  <a:avLst/>
                                </a:prstGeom>
                                <a:noFill/>
                                <a:ln w="6350">
                                  <a:noFill/>
                                </a:ln>
                              </wps:spPr>
                              <wps:txbx>
                                <w:txbxContent>
                                  <w:p w14:paraId="1011B7F6" w14:textId="6208A356" w:rsidR="0063779B" w:rsidRPr="00E3629F" w:rsidRDefault="0063779B" w:rsidP="00E3629F">
                                    <w:pPr>
                                      <w:rPr>
                                        <w:lang w:val="en-GB"/>
                                        <w14:textOutline w14:w="9525" w14:cap="rnd" w14:cmpd="sng" w14:algn="ctr">
                                          <w14:solidFill>
                                            <w14:schemeClr w14:val="accent1"/>
                                          </w14:solidFill>
                                          <w14:prstDash w14:val="solid"/>
                                          <w14:bevel/>
                                        </w14:textOutline>
                                      </w:rPr>
                                    </w:pPr>
                                    <w:r w:rsidRPr="00E3629F">
                                      <w:rPr>
                                        <w:lang w:val="en-GB"/>
                                        <w14:textOutline w14:w="9525" w14:cap="rnd" w14:cmpd="sng" w14:algn="ctr">
                                          <w14:solidFill>
                                            <w14:schemeClr w14:val="accent1"/>
                                          </w14:solidFill>
                                          <w14:prstDash w14:val="solid"/>
                                          <w14:bevel/>
                                        </w14:textOutline>
                                      </w:rPr>
                                      <w:t>Number of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071910" id="Group 13" o:spid="_x0000_s1035" style="position:absolute;left:0;text-align:left;margin-left:187.75pt;margin-top:19.65pt;width:238.9pt;height:74.9pt;z-index:251767808" coordsize="30340,95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">
                      <v:group id="_x0000_s1036" style="position:absolute;width:25968;height:7386" coordsize="25968,73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">
                        <v:shapetype id="_x0000_t32" coordsize="21600,21600" o:spt="32" o:oned="t" path="m,l21600,21600e" filled="f">
                          <v:path arrowok="t" fillok="f" o:connecttype="none"/>
                          <o:lock v:ext="edit" shapetype="t"/>
                        </v:shapetype>
                        <v:shape id="Straight Arrow Connector 9" o:spid="_x0000_s1037" type="#_x0000_t32" style="position:absolute;left:2743;top:5938;width:2322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" strokecolor="#5b9bd5 [3204]" strokeweight=".5pt">
                          <v:stroke endarrow="block" joinstyle="miter"/>
                        </v:shape>
                        <v:shape id="Straight Arrow Connector 10" o:spid="_x0000_s1038" type="#_x0000_t32" style="position:absolute;left:4841;top:254;width:0;height:71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" strokecolor="#5b9bd5 [3204]" strokeweight=".5pt">
                          <v:stroke endarrow="block" joinstyle="miter"/>
                        </v:shape>
                        <v:shapetype id="_x0000_t202" coordsize="21600,21600" o:spt="202" path="m,l,21600r21600,l21600,xe">
                          <v:stroke joinstyle="miter"/>
                          <v:path gradientshapeok="t" o:connecttype="rect"/>
                        </v:shapetype>
                        <v:shape id="Text Box 11" o:spid="_x0000_s1039" type="#_x0000_t202" style="position:absolute;width:6400;height:34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" filled="f" stroked="f" strokeweight=".5pt">
                          <v:textbox>
                            <w:txbxContent>
                              <w:p w14:paraId="519A0BB3" w14:textId="3BF16314" w:rsidR="0063779B" w:rsidRPr="00E3629F" w:rsidRDefault="0063779B">
                                <w:pPr>
                                  <w:rPr>
                                    <w:lang w:val="hr-HR"/>
                                    <w14:textOutline w14:w="9525" w14:cap="rnd" w14:cmpd="sng" w14:algn="ctr">
                                      <w14:solidFill>
                                        <w14:schemeClr w14:val="accent1"/>
                                      </w14:solidFill>
                                      <w14:prstDash w14:val="solid"/>
                                      <w14:bevel/>
                                    </w14:textOutline>
                                  </w:rPr>
                                </w:pPr>
                                <w:r w:rsidRPr="00E3629F">
                                  <w:rPr>
                                    <w:lang w:val="hr-HR"/>
                                    <w14:textOutline w14:w="9525" w14:cap="rnd" w14:cmpd="sng" w14:algn="ctr">
                                      <w14:solidFill>
                                        <w14:schemeClr w14:val="accent1"/>
                                      </w14:solidFill>
                                      <w14:prstDash w14:val="solid"/>
                                      <w14:bevel/>
                                    </w14:textOutline>
                                  </w:rPr>
                                  <w:t>Time</w:t>
                                </w:r>
                              </w:p>
                            </w:txbxContent>
                          </v:textbox>
                        </v:shape>
                      </v:group>
                      <v:shape id="Text Box 11" o:spid="_x0000_s1040" type="#_x0000_t202" style="position:absolute;left:13533;top:5852;width:16807;height:3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" filled="f" stroked="f" strokeweight=".5pt">
                        <v:textbox>
                          <w:txbxContent>
                            <w:p w14:paraId="1011B7F6" w14:textId="6208A356" w:rsidR="0063779B" w:rsidRPr="00E3629F" w:rsidRDefault="0063779B" w:rsidP="00E3629F">
                              <w:pPr>
                                <w:rPr>
                                  <w:lang w:val="en-GB"/>
                                  <w14:textOutline w14:w="9525" w14:cap="rnd" w14:cmpd="sng" w14:algn="ctr">
                                    <w14:solidFill>
                                      <w14:schemeClr w14:val="accent1"/>
                                    </w14:solidFill>
                                    <w14:prstDash w14:val="solid"/>
                                    <w14:bevel/>
                                  </w14:textOutline>
                                </w:rPr>
                              </w:pPr>
                              <w:r w:rsidRPr="00E3629F">
                                <w:rPr>
                                  <w:lang w:val="en-GB"/>
                                  <w14:textOutline w14:w="9525" w14:cap="rnd" w14:cmpd="sng" w14:algn="ctr">
                                    <w14:solidFill>
                                      <w14:schemeClr w14:val="accent1"/>
                                    </w14:solidFill>
                                    <w14:prstDash w14:val="solid"/>
                                    <w14:bevel/>
                                  </w14:textOutline>
                                </w:rPr>
                                <w:t>Number of people</w:t>
                              </w:r>
                            </w:p>
                          </w:txbxContent>
                        </v:textbox>
                      </v:shape>
                      <w10:wrap type="square"/>
                    </v:group>
                  </w:pict>
                </mc:Fallback>
              </mc:AlternateContent>
            </w:r>
            <w:r w:rsidR="00CC3BDD">
              <w:rPr>
                <w:noProof/>
                <w:lang w:val="en-US"/>
              </w:rPr>
              <w:drawing>
                <wp:anchor distT="0" distB="0" distL="114300" distR="114300" simplePos="0" relativeHeight="251759616" behindDoc="0" locked="0" layoutInCell="1" allowOverlap="1" wp14:anchorId="44767E23" wp14:editId="4C596936">
                  <wp:simplePos x="0" y="0"/>
                  <wp:positionH relativeFrom="column">
                    <wp:posOffset>1905</wp:posOffset>
                  </wp:positionH>
                  <wp:positionV relativeFrom="paragraph">
                    <wp:posOffset>35581</wp:posOffset>
                  </wp:positionV>
                  <wp:extent cx="2101850" cy="1395095"/>
                  <wp:effectExtent l="0" t="0" r="6350" b="1905"/>
                  <wp:wrapSquare wrapText="bothSides"/>
                  <wp:docPr id="1599683155" name="Picture 6" descr="Free Strawberries Berries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ee Strawberries Berries photo and pictur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01850" cy="1395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1206E" w14:textId="22525205" w:rsidR="00234F05" w:rsidRPr="004B2E1E" w:rsidRDefault="00CC3BDD" w:rsidP="004B2E1E">
            <w:pPr>
              <w:jc w:val="both"/>
              <w:rPr>
                <w:rFonts w:asciiTheme="majorHAnsi" w:eastAsia="BatangChe" w:hAnsiTheme="majorHAnsi" w:cs="Courier New"/>
                <w:color w:val="004571"/>
                <w:lang w:val="en-US"/>
              </w:rPr>
            </w:pPr>
            <w:r>
              <w:rPr>
                <w:noProof/>
                <w:lang w:val="en-US"/>
              </w:rPr>
              <mc:AlternateContent>
                <mc:Choice Requires="wps">
                  <w:drawing>
                    <wp:anchor distT="0" distB="0" distL="114300" distR="114300" simplePos="0" relativeHeight="251777024" behindDoc="0" locked="0" layoutInCell="1" allowOverlap="1" wp14:anchorId="02190507" wp14:editId="6FFA1F81">
                      <wp:simplePos x="0" y="0"/>
                      <wp:positionH relativeFrom="column">
                        <wp:posOffset>1078737</wp:posOffset>
                      </wp:positionH>
                      <wp:positionV relativeFrom="paragraph">
                        <wp:posOffset>944609</wp:posOffset>
                      </wp:positionV>
                      <wp:extent cx="1828800" cy="1828800"/>
                      <wp:effectExtent l="0" t="0" r="0" b="0"/>
                      <wp:wrapSquare wrapText="bothSides"/>
                      <wp:docPr id="23722680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9FB7227" w14:textId="77777777" w:rsidR="0063779B" w:rsidRPr="006007AA" w:rsidRDefault="0063779B" w:rsidP="00B27576">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Source: Pixabay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2190507" id="_x0000_s1041" type="#_x0000_t202" style="position:absolute;left:0;text-align:left;margin-left:84.95pt;margin-top:74.4pt;width:2in;height:2in;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" filled="f" stroked="f" strokeweight=".5pt">
                      <v:textbox style="mso-fit-shape-to-text:t">
                        <w:txbxContent>
                          <w:p w14:paraId="49FB7227" w14:textId="77777777" w:rsidR="0063779B" w:rsidRPr="006007AA" w:rsidRDefault="0063779B" w:rsidP="00B27576">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 xml:space="preserve">Source: </w:t>
                            </w:r>
                            <w:proofErr w:type="spellStart"/>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Pixabay</w:t>
                            </w:r>
                            <w:proofErr w:type="spellEnd"/>
                          </w:p>
                        </w:txbxContent>
                      </v:textbox>
                      <w10:wrap type="square"/>
                    </v:shape>
                  </w:pict>
                </mc:Fallback>
              </mc:AlternateContent>
            </w:r>
          </w:p>
          <w:p w14:paraId="3E5703E4" w14:textId="2ACB52B8" w:rsidR="00B8505C" w:rsidRPr="006A2A57" w:rsidRDefault="00B8505C" w:rsidP="00233567">
            <w:pPr>
              <w:pStyle w:val="Standarddunkelblau"/>
              <w:rPr>
                <w:b/>
              </w:rPr>
            </w:pPr>
            <w:r w:rsidRPr="006A2A57">
              <w:lastRenderedPageBreak/>
              <w:t xml:space="preserve">Activity. </w:t>
            </w:r>
            <w:r w:rsidR="00E01278">
              <w:t xml:space="preserve">Interpreting graphs </w:t>
            </w:r>
          </w:p>
          <w:p w14:paraId="54857AA0" w14:textId="77777777" w:rsidR="00234F05" w:rsidRDefault="00E01278" w:rsidP="00F368A8">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Graphs of function</w:t>
            </w:r>
            <w:r w:rsidR="00443DD1">
              <w:rPr>
                <w:rFonts w:asciiTheme="majorHAnsi" w:eastAsia="BatangChe" w:hAnsiTheme="majorHAnsi" w:cs="Courier New"/>
                <w:color w:val="004571"/>
                <w:lang w:val="en-US"/>
              </w:rPr>
              <w:t>s</w:t>
            </w:r>
            <w:r>
              <w:rPr>
                <w:rFonts w:asciiTheme="majorHAnsi" w:eastAsia="BatangChe" w:hAnsiTheme="majorHAnsi" w:cs="Courier New"/>
                <w:color w:val="004571"/>
                <w:lang w:val="en-US"/>
              </w:rPr>
              <w:t xml:space="preserve"> can be very informative, but one needs to know how to read them. T</w:t>
            </w:r>
            <w:r w:rsidR="00B8505C">
              <w:rPr>
                <w:rFonts w:asciiTheme="majorHAnsi" w:eastAsia="BatangChe" w:hAnsiTheme="majorHAnsi" w:cs="Courier New"/>
                <w:color w:val="004571"/>
                <w:lang w:val="en-US"/>
              </w:rPr>
              <w:t>he task</w:t>
            </w:r>
            <w:r w:rsidR="00D866D3">
              <w:rPr>
                <w:rFonts w:asciiTheme="majorHAnsi" w:eastAsia="BatangChe" w:hAnsiTheme="majorHAnsi" w:cs="Courier New"/>
                <w:color w:val="004571"/>
                <w:lang w:val="en-US"/>
              </w:rPr>
              <w:t xml:space="preserve"> (taken from an anatomy course)</w:t>
            </w:r>
            <w:r w:rsidR="00B8505C">
              <w:rPr>
                <w:rFonts w:asciiTheme="majorHAnsi" w:eastAsia="BatangChe" w:hAnsiTheme="majorHAnsi" w:cs="Courier New"/>
                <w:color w:val="004571"/>
                <w:lang w:val="en-US"/>
              </w:rPr>
              <w:t xml:space="preserve"> is to read information </w:t>
            </w:r>
            <w:r>
              <w:rPr>
                <w:rFonts w:asciiTheme="majorHAnsi" w:eastAsia="BatangChe" w:hAnsiTheme="majorHAnsi" w:cs="Courier New"/>
                <w:color w:val="004571"/>
                <w:lang w:val="en-US"/>
              </w:rPr>
              <w:t>from</w:t>
            </w:r>
            <w:r w:rsidR="00B8505C">
              <w:rPr>
                <w:rFonts w:asciiTheme="majorHAnsi" w:eastAsia="BatangChe" w:hAnsiTheme="majorHAnsi" w:cs="Courier New"/>
                <w:color w:val="004571"/>
                <w:lang w:val="en-US"/>
              </w:rPr>
              <w:t xml:space="preserve"> a graph in which the values on the x-axis </w:t>
            </w:r>
            <w:r>
              <w:rPr>
                <w:rFonts w:asciiTheme="majorHAnsi" w:eastAsia="BatangChe" w:hAnsiTheme="majorHAnsi" w:cs="Courier New"/>
                <w:color w:val="004571"/>
                <w:lang w:val="en-US"/>
              </w:rPr>
              <w:t>are</w:t>
            </w:r>
            <w:r w:rsidR="00B8505C">
              <w:rPr>
                <w:rFonts w:asciiTheme="majorHAnsi" w:eastAsia="BatangChe" w:hAnsiTheme="majorHAnsi" w:cs="Courier New"/>
                <w:color w:val="004571"/>
                <w:lang w:val="en-US"/>
              </w:rPr>
              <w:t xml:space="preserve"> given by systematic vessels in a human body. </w:t>
            </w:r>
          </w:p>
          <w:p w14:paraId="5D97FCD5" w14:textId="164D0CFA" w:rsidR="00234F05" w:rsidRDefault="00234F05" w:rsidP="00234F05">
            <w:pPr>
              <w:jc w:val="center"/>
              <w:rPr>
                <w:rFonts w:asciiTheme="majorHAnsi" w:eastAsia="BatangChe" w:hAnsiTheme="majorHAnsi" w:cs="Courier New"/>
                <w:color w:val="004571"/>
                <w:lang w:val="en-US"/>
              </w:rPr>
            </w:pPr>
            <w:r>
              <w:rPr>
                <w:noProof/>
                <w:lang w:val="en-US"/>
              </w:rPr>
              <w:drawing>
                <wp:inline distT="0" distB="0" distL="0" distR="0" wp14:anchorId="44CAF56F" wp14:editId="49044AF8">
                  <wp:extent cx="3387090" cy="2350770"/>
                  <wp:effectExtent l="0" t="0" r="3810" b="0"/>
                  <wp:docPr id="59" name="Picture 59" descr="Blood Flow, Blood Pressure, and Resistance | Anatomy and Physiology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ood Flow, Blood Pressure, and Resistance | Anatomy and Physiology I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87090" cy="2350770"/>
                          </a:xfrm>
                          <a:prstGeom prst="rect">
                            <a:avLst/>
                          </a:prstGeom>
                          <a:noFill/>
                          <a:ln>
                            <a:noFill/>
                          </a:ln>
                        </pic:spPr>
                      </pic:pic>
                    </a:graphicData>
                  </a:graphic>
                </wp:inline>
              </w:drawing>
            </w:r>
          </w:p>
          <w:p w14:paraId="4E2B85EF" w14:textId="77777777" w:rsidR="00234F05" w:rsidRDefault="00234F05" w:rsidP="00F368A8">
            <w:pPr>
              <w:jc w:val="both"/>
              <w:rPr>
                <w:rFonts w:asciiTheme="majorHAnsi" w:eastAsia="BatangChe" w:hAnsiTheme="majorHAnsi" w:cs="Courier New"/>
                <w:color w:val="004571"/>
                <w:lang w:val="en-US"/>
              </w:rPr>
            </w:pPr>
          </w:p>
          <w:p w14:paraId="1344F147" w14:textId="3EB150AE" w:rsidR="00D866D3" w:rsidRDefault="00B8505C" w:rsidP="00F368A8">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Graphs should be </w:t>
            </w:r>
            <w:r w:rsidRPr="00216FB2">
              <w:rPr>
                <w:rFonts w:asciiTheme="majorHAnsi" w:eastAsia="BatangChe" w:hAnsiTheme="majorHAnsi" w:cs="Courier New"/>
                <w:b/>
                <w:bCs/>
                <w:color w:val="004571"/>
                <w:lang w:val="en-US"/>
              </w:rPr>
              <w:t xml:space="preserve">explained in </w:t>
            </w:r>
            <w:proofErr w:type="gramStart"/>
            <w:r w:rsidRPr="00216FB2">
              <w:rPr>
                <w:rFonts w:asciiTheme="majorHAnsi" w:eastAsia="BatangChe" w:hAnsiTheme="majorHAnsi" w:cs="Courier New"/>
                <w:b/>
                <w:bCs/>
                <w:color w:val="004571"/>
                <w:lang w:val="en-US"/>
              </w:rPr>
              <w:t>words</w:t>
            </w:r>
            <w:proofErr w:type="gramEnd"/>
            <w:r w:rsidR="00D866D3">
              <w:rPr>
                <w:rFonts w:asciiTheme="majorHAnsi" w:eastAsia="BatangChe" w:hAnsiTheme="majorHAnsi" w:cs="Courier New"/>
                <w:b/>
                <w:bCs/>
                <w:color w:val="004571"/>
                <w:lang w:val="en-US"/>
              </w:rPr>
              <w:t xml:space="preserve"> </w:t>
            </w:r>
            <w:r w:rsidR="00D866D3">
              <w:rPr>
                <w:rFonts w:asciiTheme="majorHAnsi" w:eastAsia="BatangChe" w:hAnsiTheme="majorHAnsi" w:cs="Courier New"/>
                <w:color w:val="004571"/>
                <w:lang w:val="en-US"/>
              </w:rPr>
              <w:t xml:space="preserve">and we note three levels of complexity. On the first level, the student reads a single graph, </w:t>
            </w:r>
            <w:proofErr w:type="gramStart"/>
            <w:r w:rsidR="00D866D3">
              <w:rPr>
                <w:rFonts w:asciiTheme="majorHAnsi" w:eastAsia="BatangChe" w:hAnsiTheme="majorHAnsi" w:cs="Courier New"/>
                <w:color w:val="004571"/>
                <w:lang w:val="en-US"/>
              </w:rPr>
              <w:t>e.g.</w:t>
            </w:r>
            <w:proofErr w:type="gramEnd"/>
            <w:r w:rsidR="00D866D3">
              <w:rPr>
                <w:rFonts w:asciiTheme="majorHAnsi" w:eastAsia="BatangChe" w:hAnsiTheme="majorHAnsi" w:cs="Courier New"/>
                <w:color w:val="004571"/>
                <w:lang w:val="en-US"/>
              </w:rPr>
              <w:t xml:space="preserve"> “the capillaries have the smallest diameter”. On the second level, the student draws conclusions by using two graphs,</w:t>
            </w:r>
            <w:r w:rsidR="00EA37B6">
              <w:rPr>
                <w:rFonts w:asciiTheme="majorHAnsi" w:eastAsia="BatangChe" w:hAnsiTheme="majorHAnsi" w:cs="Courier New"/>
                <w:color w:val="004571"/>
                <w:lang w:val="en-US"/>
              </w:rPr>
              <w:t xml:space="preserve"> </w:t>
            </w:r>
            <w:proofErr w:type="gramStart"/>
            <w:r w:rsidR="00EA37B6">
              <w:rPr>
                <w:rFonts w:asciiTheme="majorHAnsi" w:eastAsia="BatangChe" w:hAnsiTheme="majorHAnsi" w:cs="Courier New"/>
                <w:color w:val="004571"/>
                <w:lang w:val="en-US"/>
              </w:rPr>
              <w:t>e.g.</w:t>
            </w:r>
            <w:proofErr w:type="gramEnd"/>
            <w:r w:rsidR="00EA37B6">
              <w:rPr>
                <w:rFonts w:asciiTheme="majorHAnsi" w:eastAsia="BatangChe" w:hAnsiTheme="majorHAnsi" w:cs="Courier New"/>
                <w:color w:val="004571"/>
                <w:lang w:val="en-US"/>
              </w:rPr>
              <w:t xml:space="preserve"> “the capillaries have the smallest diameter, but there are so many of them that they make the </w:t>
            </w:r>
            <w:r w:rsidR="00E01278">
              <w:rPr>
                <w:rFonts w:asciiTheme="majorHAnsi" w:eastAsia="BatangChe" w:hAnsiTheme="majorHAnsi" w:cs="Courier New"/>
                <w:color w:val="004571"/>
                <w:lang w:val="en-US"/>
              </w:rPr>
              <w:t>most of the cross-sectional area”</w:t>
            </w:r>
            <w:r>
              <w:rPr>
                <w:rFonts w:asciiTheme="majorHAnsi" w:eastAsia="BatangChe" w:hAnsiTheme="majorHAnsi" w:cs="Courier New"/>
                <w:color w:val="004571"/>
                <w:lang w:val="en-US"/>
              </w:rPr>
              <w:t xml:space="preserve">. </w:t>
            </w:r>
            <w:r w:rsidR="00D866D3">
              <w:rPr>
                <w:rFonts w:asciiTheme="majorHAnsi" w:eastAsia="BatangChe" w:hAnsiTheme="majorHAnsi" w:cs="Courier New"/>
                <w:color w:val="004571"/>
                <w:lang w:val="en-US"/>
              </w:rPr>
              <w:t xml:space="preserve">On the third level, the student discusses the graphs from a more formal mathematical perspective, </w:t>
            </w:r>
            <w:proofErr w:type="gramStart"/>
            <w:r w:rsidR="00D866D3">
              <w:rPr>
                <w:rFonts w:asciiTheme="majorHAnsi" w:eastAsia="BatangChe" w:hAnsiTheme="majorHAnsi" w:cs="Courier New"/>
                <w:color w:val="004571"/>
                <w:lang w:val="en-US"/>
              </w:rPr>
              <w:t>e.g.</w:t>
            </w:r>
            <w:proofErr w:type="gramEnd"/>
            <w:r w:rsidR="00D866D3">
              <w:rPr>
                <w:rFonts w:asciiTheme="majorHAnsi" w:eastAsia="BatangChe" w:hAnsiTheme="majorHAnsi" w:cs="Courier New"/>
                <w:color w:val="004571"/>
                <w:lang w:val="en-US"/>
              </w:rPr>
              <w:t xml:space="preserve"> the graphs are continuous, although there are seven types of vessels written as the labels on horizontal axis. This leads to </w:t>
            </w:r>
            <w:r w:rsidR="00234F05">
              <w:rPr>
                <w:rFonts w:asciiTheme="majorHAnsi" w:eastAsia="BatangChe" w:hAnsiTheme="majorHAnsi" w:cs="Courier New"/>
                <w:color w:val="004571"/>
                <w:lang w:val="en-US"/>
              </w:rPr>
              <w:t xml:space="preserve">the </w:t>
            </w:r>
            <w:r w:rsidR="00D866D3">
              <w:rPr>
                <w:rFonts w:asciiTheme="majorHAnsi" w:eastAsia="BatangChe" w:hAnsiTheme="majorHAnsi" w:cs="Courier New"/>
                <w:color w:val="004571"/>
                <w:lang w:val="en-US"/>
              </w:rPr>
              <w:t xml:space="preserve">interpretation that the order in which the types of vessels </w:t>
            </w:r>
            <w:r w:rsidR="00234F05">
              <w:rPr>
                <w:rFonts w:asciiTheme="majorHAnsi" w:eastAsia="BatangChe" w:hAnsiTheme="majorHAnsi" w:cs="Courier New"/>
                <w:color w:val="004571"/>
                <w:lang w:val="en-US"/>
              </w:rPr>
              <w:t>are</w:t>
            </w:r>
            <w:r w:rsidR="00D866D3">
              <w:rPr>
                <w:rFonts w:asciiTheme="majorHAnsi" w:eastAsia="BatangChe" w:hAnsiTheme="majorHAnsi" w:cs="Courier New"/>
                <w:color w:val="004571"/>
                <w:lang w:val="en-US"/>
              </w:rPr>
              <w:t xml:space="preserve"> written presents a continuous spectrum</w:t>
            </w:r>
            <w:r w:rsidR="00234F05">
              <w:rPr>
                <w:rFonts w:asciiTheme="majorHAnsi" w:eastAsia="BatangChe" w:hAnsiTheme="majorHAnsi" w:cs="Courier New"/>
                <w:color w:val="004571"/>
                <w:lang w:val="en-US"/>
              </w:rPr>
              <w:t xml:space="preserve">, a fact that can be more easily explained by an expert in anatomy. Hence the example may again trigger the discussion about discrete vs. continuous models, and it can show the importance of interdisciplinarity. </w:t>
            </w:r>
          </w:p>
          <w:p w14:paraId="34D21BE6" w14:textId="19E0632B" w:rsidR="00B8505C" w:rsidRDefault="00B8505C" w:rsidP="00443DD1">
            <w:pPr>
              <w:rPr>
                <w:rFonts w:asciiTheme="majorHAnsi" w:eastAsia="BatangChe" w:hAnsiTheme="majorHAnsi" w:cs="Courier New"/>
                <w:color w:val="004571"/>
                <w:lang w:val="en-US"/>
              </w:rPr>
            </w:pPr>
            <w:r>
              <w:fldChar w:fldCharType="begin"/>
            </w:r>
            <w:r w:rsidR="009B48FA">
              <w:instrText xml:space="preserve"> INCLUDEPICTURE "C:\\Users\\matijabasic\\Library\\Group Containers\\UBF8T346G9.ms\\WebArchiveCopyPasteTempFiles\\com.microsoft.Word\\Screen-Shot-2015-05-21-at-10.51.41-AM.png" \* MERGEFORMAT </w:instrText>
            </w:r>
            <w:r>
              <w:fldChar w:fldCharType="end"/>
            </w:r>
          </w:p>
          <w:p w14:paraId="68D42115" w14:textId="1109CE37" w:rsidR="00B8505C" w:rsidRPr="00F403F9" w:rsidRDefault="00B8505C" w:rsidP="00F368A8">
            <w:pPr>
              <w:jc w:val="both"/>
              <w:rPr>
                <w:rFonts w:asciiTheme="majorHAnsi" w:eastAsia="BatangChe" w:hAnsiTheme="majorHAnsi" w:cs="Courier New"/>
                <w:color w:val="004571"/>
                <w:sz w:val="20"/>
                <w:szCs w:val="20"/>
                <w:lang w:val="en-US"/>
              </w:rPr>
            </w:pPr>
            <w:r w:rsidRPr="00F403F9">
              <w:rPr>
                <w:rFonts w:asciiTheme="majorHAnsi" w:eastAsia="BatangChe" w:hAnsiTheme="majorHAnsi" w:cs="Courier New"/>
                <w:b/>
                <w:bCs/>
                <w:color w:val="004571"/>
                <w:sz w:val="20"/>
                <w:szCs w:val="20"/>
                <w:lang w:val="en-US"/>
              </w:rPr>
              <w:t>Source</w:t>
            </w:r>
            <w:r w:rsidR="006007AA" w:rsidRPr="00F403F9">
              <w:rPr>
                <w:rFonts w:asciiTheme="majorHAnsi" w:eastAsia="BatangChe" w:hAnsiTheme="majorHAnsi" w:cs="Courier New"/>
                <w:b/>
                <w:bCs/>
                <w:color w:val="004571"/>
                <w:sz w:val="20"/>
                <w:szCs w:val="20"/>
                <w:lang w:val="en-US"/>
              </w:rPr>
              <w:t xml:space="preserve"> of the picture</w:t>
            </w:r>
            <w:r w:rsidRPr="00F403F9">
              <w:rPr>
                <w:rFonts w:asciiTheme="majorHAnsi" w:eastAsia="BatangChe" w:hAnsiTheme="majorHAnsi" w:cs="Courier New"/>
                <w:b/>
                <w:bCs/>
                <w:color w:val="004571"/>
                <w:sz w:val="20"/>
                <w:szCs w:val="20"/>
                <w:lang w:val="en-US"/>
              </w:rPr>
              <w:t>:</w:t>
            </w:r>
            <w:r w:rsidR="00037744" w:rsidRPr="00F403F9">
              <w:rPr>
                <w:rFonts w:asciiTheme="majorHAnsi" w:eastAsia="BatangChe" w:hAnsiTheme="majorHAnsi" w:cs="Courier New"/>
                <w:b/>
                <w:bCs/>
                <w:color w:val="004571"/>
                <w:sz w:val="20"/>
                <w:szCs w:val="20"/>
                <w:lang w:val="en-US"/>
              </w:rPr>
              <w:t xml:space="preserve"> </w:t>
            </w:r>
            <w:r w:rsidR="00037744" w:rsidRPr="00F403F9">
              <w:rPr>
                <w:rFonts w:asciiTheme="majorHAnsi" w:eastAsia="BatangChe" w:hAnsiTheme="majorHAnsi" w:cs="Courier New"/>
                <w:i/>
                <w:iCs/>
                <w:color w:val="004571"/>
                <w:sz w:val="20"/>
                <w:szCs w:val="20"/>
                <w:lang w:val="en-US"/>
              </w:rPr>
              <w:t>Blood Flow, Blood Pressure and Resistance</w:t>
            </w:r>
            <w:r w:rsidR="00037744" w:rsidRPr="00F403F9">
              <w:rPr>
                <w:rFonts w:asciiTheme="majorHAnsi" w:eastAsia="BatangChe" w:hAnsiTheme="majorHAnsi" w:cs="Courier New"/>
                <w:color w:val="004571"/>
                <w:sz w:val="20"/>
                <w:szCs w:val="20"/>
                <w:lang w:val="en-US"/>
              </w:rPr>
              <w:t>, Anatomy and Physiology II,</w:t>
            </w:r>
            <w:r w:rsidR="006007AA" w:rsidRPr="00F403F9">
              <w:rPr>
                <w:rFonts w:asciiTheme="majorHAnsi" w:eastAsia="BatangChe" w:hAnsiTheme="majorHAnsi" w:cs="Courier New"/>
                <w:color w:val="004571"/>
                <w:sz w:val="20"/>
                <w:szCs w:val="20"/>
                <w:lang w:val="en-US"/>
              </w:rPr>
              <w:t xml:space="preserve"> course on Lumen Learning. Link:</w:t>
            </w:r>
            <w:r w:rsidRPr="00F403F9">
              <w:rPr>
                <w:rFonts w:asciiTheme="majorHAnsi" w:eastAsia="BatangChe" w:hAnsiTheme="majorHAnsi" w:cs="Courier New"/>
                <w:color w:val="004571"/>
                <w:sz w:val="20"/>
                <w:szCs w:val="20"/>
                <w:lang w:val="en-US"/>
              </w:rPr>
              <w:t xml:space="preserve"> </w:t>
            </w:r>
            <w:hyperlink r:id="rId30" w:history="1">
              <w:r w:rsidR="00E01278" w:rsidRPr="00F403F9">
                <w:rPr>
                  <w:rStyle w:val="Hyperlink"/>
                  <w:rFonts w:asciiTheme="majorHAnsi" w:eastAsia="BatangChe" w:hAnsiTheme="majorHAnsi" w:cs="Courier New"/>
                  <w:sz w:val="20"/>
                  <w:szCs w:val="20"/>
                  <w:lang w:val="en-US"/>
                </w:rPr>
                <w:t>https://courses.lumenlearning.com/suny-ap2/chapter/blood-flow-blood-pressure-and-resistance-no-content/</w:t>
              </w:r>
            </w:hyperlink>
          </w:p>
          <w:p w14:paraId="1401CE87" w14:textId="77777777" w:rsidR="009058C2" w:rsidRDefault="009058C2" w:rsidP="003948D0">
            <w:pPr>
              <w:rPr>
                <w:rFonts w:asciiTheme="majorHAnsi" w:eastAsia="BatangChe" w:hAnsiTheme="majorHAnsi" w:cs="Courier New"/>
                <w:color w:val="004571"/>
                <w:lang w:val="en-US"/>
              </w:rPr>
            </w:pPr>
          </w:p>
          <w:p w14:paraId="0F0352AE" w14:textId="77777777" w:rsidR="003726CD" w:rsidRDefault="003726CD" w:rsidP="00233567">
            <w:pPr>
              <w:pStyle w:val="Standarddunkelblau"/>
            </w:pPr>
            <w:r w:rsidRPr="00316947">
              <w:t>Activity. Comparing growth</w:t>
            </w:r>
          </w:p>
          <w:p w14:paraId="75FFCA83" w14:textId="7108F5A1" w:rsidR="00234F05" w:rsidRDefault="00A77E6F" w:rsidP="00A77E6F">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In this activity the future teachers may become aware that the </w:t>
            </w:r>
            <w:r w:rsidRPr="00216FB2">
              <w:rPr>
                <w:rFonts w:asciiTheme="majorHAnsi" w:eastAsia="BatangChe" w:hAnsiTheme="majorHAnsi" w:cs="Courier New"/>
                <w:b/>
                <w:bCs/>
                <w:color w:val="004571"/>
                <w:lang w:val="en-US"/>
              </w:rPr>
              <w:t>arithmetic and geometric progression</w:t>
            </w:r>
            <w:r>
              <w:rPr>
                <w:rFonts w:asciiTheme="majorHAnsi" w:eastAsia="BatangChe" w:hAnsiTheme="majorHAnsi" w:cs="Courier New"/>
                <w:color w:val="004571"/>
                <w:lang w:val="en-US"/>
              </w:rPr>
              <w:t xml:space="preserve"> are discrete analogs of linear and exponential function. In general, many people will be aware of the idea that “the exponential function grows faster than the linear”, but this activity challenges this statement and asks the participants to delimit more precisely when it holds. We are given the following task: </w:t>
            </w:r>
          </w:p>
          <w:p w14:paraId="1F2E3901" w14:textId="77777777" w:rsidR="00234F05" w:rsidRPr="00234F05" w:rsidRDefault="00234F05" w:rsidP="00A77E6F">
            <w:pPr>
              <w:jc w:val="both"/>
              <w:rPr>
                <w:rFonts w:asciiTheme="majorHAnsi" w:eastAsia="BatangChe" w:hAnsiTheme="majorHAnsi" w:cs="Courier New"/>
                <w:color w:val="004571"/>
                <w:lang w:val="en-US"/>
              </w:rPr>
            </w:pPr>
          </w:p>
          <w:p w14:paraId="5078862E" w14:textId="3AC06848" w:rsidR="00234F05" w:rsidRDefault="00A77E6F" w:rsidP="003726CD">
            <w:pPr>
              <w:jc w:val="both"/>
              <w:rPr>
                <w:rFonts w:asciiTheme="majorHAnsi" w:eastAsia="BatangChe" w:hAnsiTheme="majorHAnsi" w:cs="Courier New"/>
                <w:i/>
                <w:iCs/>
                <w:color w:val="004571"/>
                <w:lang w:val="en-US"/>
              </w:rPr>
            </w:pPr>
            <w:r w:rsidRPr="00A77E6F">
              <w:rPr>
                <w:rFonts w:asciiTheme="majorHAnsi" w:eastAsia="BatangChe" w:hAnsiTheme="majorHAnsi" w:cs="Courier New"/>
                <w:i/>
                <w:iCs/>
                <w:color w:val="004571"/>
                <w:lang w:val="en-US"/>
              </w:rPr>
              <w:t xml:space="preserve">In 2018 Andy had 12000 EUR. Each year he added 550 EUR to the account. In 2018 Barbara had 12000 EUR. Each year she received interest rate of 3% on her investment (as she kept it in the account). Calculate the amount of money they each year until 2030, write a general formula for the amount they will have after </w:t>
            </w:r>
            <m:oMath>
              <m:r>
                <w:rPr>
                  <w:rFonts w:ascii="Cambria Math" w:eastAsia="BatangChe" w:hAnsi="Cambria Math" w:cs="Courier New"/>
                  <w:color w:val="004571"/>
                  <w:lang w:val="en-US"/>
                </w:rPr>
                <m:t>x</m:t>
              </m:r>
            </m:oMath>
            <w:r w:rsidRPr="00A77E6F">
              <w:rPr>
                <w:rFonts w:asciiTheme="majorHAnsi" w:eastAsia="BatangChe" w:hAnsiTheme="majorHAnsi" w:cs="Courier New"/>
                <w:i/>
                <w:iCs/>
                <w:color w:val="004571"/>
                <w:lang w:val="en-US"/>
              </w:rPr>
              <w:t xml:space="preserve"> years and compare the growth. </w:t>
            </w:r>
          </w:p>
          <w:p w14:paraId="70D70127" w14:textId="77777777" w:rsidR="00234F05" w:rsidRDefault="00234F05" w:rsidP="003726CD">
            <w:pPr>
              <w:jc w:val="both"/>
              <w:rPr>
                <w:rFonts w:asciiTheme="majorHAnsi" w:eastAsia="BatangChe" w:hAnsiTheme="majorHAnsi" w:cs="Courier New"/>
                <w:i/>
                <w:iCs/>
                <w:color w:val="004571"/>
                <w:lang w:val="en-US"/>
              </w:rPr>
            </w:pPr>
          </w:p>
          <w:p w14:paraId="63474B2C" w14:textId="78C6F050" w:rsidR="00234F05" w:rsidRDefault="00234F05" w:rsidP="00234F05">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lastRenderedPageBreak/>
              <w:t xml:space="preserve">Already on the level of discovering patterns, students may fill in the following table and perhaps find more values or the general rule </w:t>
            </w:r>
            <w:r w:rsidR="00B33FAE">
              <w:rPr>
                <w:rFonts w:asciiTheme="majorHAnsi" w:eastAsia="BatangChe" w:hAnsiTheme="majorHAnsi" w:cs="Courier New"/>
                <w:color w:val="004571"/>
                <w:lang w:val="en-US"/>
              </w:rPr>
              <w:t xml:space="preserve">describing the dependency of the amount of money on time. </w:t>
            </w:r>
          </w:p>
          <w:p w14:paraId="37934CD0" w14:textId="5EB47C50" w:rsidR="00234F05" w:rsidRPr="00234F05" w:rsidRDefault="00234F05" w:rsidP="003726CD">
            <w:pPr>
              <w:jc w:val="both"/>
              <w:rPr>
                <w:rFonts w:asciiTheme="majorHAnsi" w:eastAsia="BatangChe" w:hAnsiTheme="majorHAnsi" w:cs="Courier New"/>
                <w:i/>
                <w:iCs/>
                <w:color w:val="004571"/>
                <w:sz w:val="10"/>
                <w:szCs w:val="10"/>
                <w:lang w:val="en-US"/>
              </w:rPr>
            </w:pPr>
          </w:p>
          <w:tbl>
            <w:tblPr>
              <w:tblStyle w:val="GridTable3-Accent1"/>
              <w:tblW w:w="0" w:type="auto"/>
              <w:jc w:val="center"/>
              <w:tblLook w:val="04A0" w:firstRow="1" w:lastRow="0" w:firstColumn="1" w:lastColumn="0" w:noHBand="0" w:noVBand="1"/>
            </w:tblPr>
            <w:tblGrid>
              <w:gridCol w:w="1131"/>
              <w:gridCol w:w="2835"/>
              <w:gridCol w:w="2850"/>
            </w:tblGrid>
            <w:tr w:rsidR="003726CD" w14:paraId="2CDF9BF8" w14:textId="77777777" w:rsidTr="00B2757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31" w:type="dxa"/>
                  <w:vAlign w:val="center"/>
                </w:tcPr>
                <w:p w14:paraId="119C0912" w14:textId="77777777" w:rsidR="003726CD" w:rsidRDefault="003726CD" w:rsidP="003726CD">
                  <w:pPr>
                    <w:jc w:val="center"/>
                    <w:rPr>
                      <w:rFonts w:asciiTheme="majorHAnsi" w:eastAsia="BatangChe" w:hAnsiTheme="majorHAnsi" w:cs="Courier New"/>
                      <w:color w:val="004571"/>
                      <w:lang w:val="en-US"/>
                    </w:rPr>
                  </w:pPr>
                  <w:r>
                    <w:rPr>
                      <w:rFonts w:asciiTheme="majorHAnsi" w:eastAsia="BatangChe" w:hAnsiTheme="majorHAnsi" w:cs="Courier New"/>
                      <w:color w:val="004571"/>
                      <w:lang w:val="en-US"/>
                    </w:rPr>
                    <w:t>x</w:t>
                  </w:r>
                </w:p>
              </w:tc>
              <w:tc>
                <w:tcPr>
                  <w:tcW w:w="2835" w:type="dxa"/>
                  <w:vAlign w:val="center"/>
                </w:tcPr>
                <w:p w14:paraId="2A14A8FE" w14:textId="0E6D2786" w:rsidR="003726CD" w:rsidRDefault="003726CD" w:rsidP="003726CD">
                  <w:pPr>
                    <w:jc w:val="center"/>
                    <w:cnfStyle w:val="100000000000" w:firstRow="1"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Andy</w:t>
                  </w:r>
                  <w:r w:rsidR="00B65F8C">
                    <w:rPr>
                      <w:rFonts w:asciiTheme="majorHAnsi" w:eastAsia="BatangChe" w:hAnsiTheme="majorHAnsi" w:cs="Courier New"/>
                      <w:color w:val="004571"/>
                      <w:lang w:val="en-US"/>
                    </w:rPr>
                    <w:t xml:space="preserve"> (12000+550x)</w:t>
                  </w:r>
                </w:p>
              </w:tc>
              <w:tc>
                <w:tcPr>
                  <w:tcW w:w="2850" w:type="dxa"/>
                  <w:vAlign w:val="center"/>
                </w:tcPr>
                <w:p w14:paraId="75A3ED9D" w14:textId="5ECBE1EF" w:rsidR="003726CD" w:rsidRPr="00B65F8C" w:rsidRDefault="003726CD" w:rsidP="003726CD">
                  <w:pPr>
                    <w:jc w:val="center"/>
                    <w:cnfStyle w:val="100000000000" w:firstRow="1"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Barbara</w:t>
                  </w:r>
                  <w:r w:rsidR="00B65F8C">
                    <w:rPr>
                      <w:rFonts w:asciiTheme="majorHAnsi" w:eastAsia="BatangChe" w:hAnsiTheme="majorHAnsi" w:cs="Courier New"/>
                      <w:color w:val="004571"/>
                      <w:lang w:val="en-US"/>
                    </w:rPr>
                    <w:t xml:space="preserve"> (12000</w:t>
                  </w:r>
                  <m:oMath>
                    <m:r>
                      <m:rPr>
                        <m:sty m:val="bi"/>
                      </m:rPr>
                      <w:rPr>
                        <w:rFonts w:ascii="Cambria Math" w:eastAsia="BatangChe" w:hAnsi="Cambria Math" w:cs="Courier New"/>
                        <w:color w:val="004571"/>
                        <w:lang w:val="en-US"/>
                      </w:rPr>
                      <m:t>⋅</m:t>
                    </m:r>
                  </m:oMath>
                  <w:r w:rsidR="00B65F8C">
                    <w:rPr>
                      <w:rFonts w:asciiTheme="majorHAnsi" w:eastAsia="BatangChe" w:hAnsiTheme="majorHAnsi" w:cs="Courier New"/>
                      <w:color w:val="004571"/>
                      <w:lang w:val="en-US"/>
                    </w:rPr>
                    <w:t>1.03</w:t>
                  </w:r>
                  <w:r w:rsidR="00B65F8C">
                    <w:rPr>
                      <w:rFonts w:asciiTheme="majorHAnsi" w:eastAsia="BatangChe" w:hAnsiTheme="majorHAnsi" w:cs="Courier New"/>
                      <w:color w:val="004571"/>
                      <w:vertAlign w:val="superscript"/>
                      <w:lang w:val="en-US"/>
                    </w:rPr>
                    <w:t>x</w:t>
                  </w:r>
                  <w:r w:rsidR="00B65F8C">
                    <w:rPr>
                      <w:rFonts w:asciiTheme="majorHAnsi" w:eastAsia="BatangChe" w:hAnsiTheme="majorHAnsi" w:cs="Courier New"/>
                      <w:color w:val="004571"/>
                      <w:lang w:val="en-US"/>
                    </w:rPr>
                    <w:t>)</w:t>
                  </w:r>
                </w:p>
              </w:tc>
            </w:tr>
            <w:tr w:rsidR="003726CD" w14:paraId="274757E0" w14:textId="77777777" w:rsidTr="00B27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196F3D5B" w14:textId="77777777" w:rsidR="003726CD" w:rsidRDefault="003726CD" w:rsidP="003726CD">
                  <w:pPr>
                    <w:jc w:val="center"/>
                    <w:rPr>
                      <w:rFonts w:asciiTheme="majorHAnsi" w:eastAsia="BatangChe" w:hAnsiTheme="majorHAnsi" w:cs="Courier New"/>
                      <w:color w:val="004571"/>
                      <w:lang w:val="en-US"/>
                    </w:rPr>
                  </w:pPr>
                  <w:r>
                    <w:rPr>
                      <w:rFonts w:asciiTheme="majorHAnsi" w:eastAsia="BatangChe" w:hAnsiTheme="majorHAnsi" w:cs="Courier New"/>
                      <w:color w:val="004571"/>
                      <w:lang w:val="en-US"/>
                    </w:rPr>
                    <w:t>5</w:t>
                  </w:r>
                </w:p>
              </w:tc>
              <w:tc>
                <w:tcPr>
                  <w:tcW w:w="2835" w:type="dxa"/>
                  <w:vAlign w:val="center"/>
                </w:tcPr>
                <w:p w14:paraId="5B9191BE" w14:textId="77777777" w:rsidR="003726CD" w:rsidRDefault="003726CD" w:rsidP="003726CD">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14 750</w:t>
                  </w:r>
                </w:p>
              </w:tc>
              <w:tc>
                <w:tcPr>
                  <w:tcW w:w="2850" w:type="dxa"/>
                  <w:vAlign w:val="center"/>
                </w:tcPr>
                <w:p w14:paraId="7A90FD03" w14:textId="77777777" w:rsidR="003726CD" w:rsidRDefault="003726CD" w:rsidP="003726CD">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13 911</w:t>
                  </w:r>
                </w:p>
              </w:tc>
            </w:tr>
            <w:tr w:rsidR="003726CD" w14:paraId="178CF1E7" w14:textId="77777777" w:rsidTr="00B27576">
              <w:trPr>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7702E28C" w14:textId="77777777" w:rsidR="003726CD" w:rsidRDefault="003726CD" w:rsidP="003726CD">
                  <w:pPr>
                    <w:jc w:val="center"/>
                    <w:rPr>
                      <w:rFonts w:asciiTheme="majorHAnsi" w:eastAsia="BatangChe" w:hAnsiTheme="majorHAnsi" w:cs="Courier New"/>
                      <w:color w:val="004571"/>
                      <w:lang w:val="en-US"/>
                    </w:rPr>
                  </w:pPr>
                  <w:r>
                    <w:rPr>
                      <w:rFonts w:asciiTheme="majorHAnsi" w:eastAsia="BatangChe" w:hAnsiTheme="majorHAnsi" w:cs="Courier New"/>
                      <w:color w:val="004571"/>
                      <w:lang w:val="en-US"/>
                    </w:rPr>
                    <w:t>10</w:t>
                  </w:r>
                </w:p>
              </w:tc>
              <w:tc>
                <w:tcPr>
                  <w:tcW w:w="2835" w:type="dxa"/>
                  <w:vAlign w:val="center"/>
                </w:tcPr>
                <w:p w14:paraId="44B9FB36" w14:textId="77777777" w:rsidR="003726CD" w:rsidRDefault="003726CD" w:rsidP="003726CD">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17 500</w:t>
                  </w:r>
                </w:p>
              </w:tc>
              <w:tc>
                <w:tcPr>
                  <w:tcW w:w="2850" w:type="dxa"/>
                  <w:vAlign w:val="center"/>
                </w:tcPr>
                <w:p w14:paraId="2DE72541" w14:textId="77777777" w:rsidR="003726CD" w:rsidRDefault="003726CD" w:rsidP="003726CD">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16 127</w:t>
                  </w:r>
                </w:p>
              </w:tc>
            </w:tr>
            <w:tr w:rsidR="003726CD" w14:paraId="7641A755" w14:textId="77777777" w:rsidTr="00B27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1528E2BE" w14:textId="77777777" w:rsidR="003726CD" w:rsidRDefault="003726CD" w:rsidP="003726CD">
                  <w:pPr>
                    <w:jc w:val="center"/>
                    <w:rPr>
                      <w:rFonts w:asciiTheme="majorHAnsi" w:eastAsia="BatangChe" w:hAnsiTheme="majorHAnsi" w:cs="Courier New"/>
                      <w:color w:val="004571"/>
                      <w:lang w:val="en-US"/>
                    </w:rPr>
                  </w:pPr>
                  <w:r>
                    <w:rPr>
                      <w:rFonts w:asciiTheme="majorHAnsi" w:eastAsia="BatangChe" w:hAnsiTheme="majorHAnsi" w:cs="Courier New"/>
                      <w:color w:val="004571"/>
                      <w:lang w:val="en-US"/>
                    </w:rPr>
                    <w:t>15</w:t>
                  </w:r>
                </w:p>
              </w:tc>
              <w:tc>
                <w:tcPr>
                  <w:tcW w:w="2835" w:type="dxa"/>
                  <w:vAlign w:val="center"/>
                </w:tcPr>
                <w:p w14:paraId="5C8F52DC" w14:textId="77777777" w:rsidR="003726CD" w:rsidRDefault="003726CD" w:rsidP="003726CD">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20 250</w:t>
                  </w:r>
                </w:p>
              </w:tc>
              <w:tc>
                <w:tcPr>
                  <w:tcW w:w="2850" w:type="dxa"/>
                  <w:vAlign w:val="center"/>
                </w:tcPr>
                <w:p w14:paraId="016AB8D6" w14:textId="77777777" w:rsidR="003726CD" w:rsidRDefault="003726CD" w:rsidP="003726CD">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18 696</w:t>
                  </w:r>
                </w:p>
              </w:tc>
            </w:tr>
            <w:tr w:rsidR="003726CD" w14:paraId="589AE148" w14:textId="77777777" w:rsidTr="00B27576">
              <w:trPr>
                <w:trHeight w:val="75"/>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4FBD4D8F" w14:textId="77777777" w:rsidR="003726CD" w:rsidRDefault="003726CD" w:rsidP="003726CD">
                  <w:pPr>
                    <w:jc w:val="center"/>
                    <w:rPr>
                      <w:rFonts w:asciiTheme="majorHAnsi" w:eastAsia="BatangChe" w:hAnsiTheme="majorHAnsi" w:cs="Courier New"/>
                      <w:color w:val="004571"/>
                      <w:lang w:val="en-US"/>
                    </w:rPr>
                  </w:pPr>
                  <w:r>
                    <w:rPr>
                      <w:rFonts w:asciiTheme="majorHAnsi" w:eastAsia="BatangChe" w:hAnsiTheme="majorHAnsi" w:cs="Courier New"/>
                      <w:color w:val="004571"/>
                      <w:lang w:val="en-US"/>
                    </w:rPr>
                    <w:t>20</w:t>
                  </w:r>
                </w:p>
              </w:tc>
              <w:tc>
                <w:tcPr>
                  <w:tcW w:w="2835" w:type="dxa"/>
                  <w:vAlign w:val="center"/>
                </w:tcPr>
                <w:p w14:paraId="2C5538B3" w14:textId="77777777" w:rsidR="003726CD" w:rsidRDefault="003726CD" w:rsidP="003726CD">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23 000</w:t>
                  </w:r>
                </w:p>
              </w:tc>
              <w:tc>
                <w:tcPr>
                  <w:tcW w:w="2850" w:type="dxa"/>
                  <w:vAlign w:val="center"/>
                </w:tcPr>
                <w:p w14:paraId="5C6CE505" w14:textId="77777777" w:rsidR="003726CD" w:rsidRDefault="003726CD" w:rsidP="003726CD">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21 673</w:t>
                  </w:r>
                </w:p>
              </w:tc>
            </w:tr>
            <w:tr w:rsidR="003726CD" w14:paraId="78FB6B4A" w14:textId="77777777" w:rsidTr="00B27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48C179A5" w14:textId="77777777" w:rsidR="003726CD" w:rsidRDefault="003726CD" w:rsidP="003726CD">
                  <w:pPr>
                    <w:jc w:val="center"/>
                    <w:rPr>
                      <w:rFonts w:asciiTheme="majorHAnsi" w:eastAsia="BatangChe" w:hAnsiTheme="majorHAnsi" w:cs="Courier New"/>
                      <w:color w:val="004571"/>
                      <w:lang w:val="en-US"/>
                    </w:rPr>
                  </w:pPr>
                  <w:r>
                    <w:rPr>
                      <w:rFonts w:asciiTheme="majorHAnsi" w:eastAsia="BatangChe" w:hAnsiTheme="majorHAnsi" w:cs="Courier New"/>
                      <w:color w:val="004571"/>
                      <w:lang w:val="en-US"/>
                    </w:rPr>
                    <w:t>25</w:t>
                  </w:r>
                </w:p>
              </w:tc>
              <w:tc>
                <w:tcPr>
                  <w:tcW w:w="2835" w:type="dxa"/>
                  <w:vAlign w:val="center"/>
                </w:tcPr>
                <w:p w14:paraId="41649DC3" w14:textId="77777777" w:rsidR="003726CD" w:rsidRDefault="003726CD" w:rsidP="003726CD">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25 750</w:t>
                  </w:r>
                </w:p>
              </w:tc>
              <w:tc>
                <w:tcPr>
                  <w:tcW w:w="2850" w:type="dxa"/>
                  <w:vAlign w:val="center"/>
                </w:tcPr>
                <w:p w14:paraId="4C050E1E" w14:textId="77777777" w:rsidR="003726CD" w:rsidRDefault="003726CD" w:rsidP="003726CD">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25 125</w:t>
                  </w:r>
                </w:p>
              </w:tc>
            </w:tr>
            <w:tr w:rsidR="003726CD" w14:paraId="4C610F2D" w14:textId="77777777" w:rsidTr="00B27576">
              <w:trPr>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604FE048" w14:textId="77777777" w:rsidR="003726CD" w:rsidRDefault="003726CD" w:rsidP="003726CD">
                  <w:pPr>
                    <w:jc w:val="center"/>
                    <w:rPr>
                      <w:rFonts w:asciiTheme="majorHAnsi" w:eastAsia="BatangChe" w:hAnsiTheme="majorHAnsi" w:cs="Courier New"/>
                      <w:color w:val="004571"/>
                      <w:lang w:val="en-US"/>
                    </w:rPr>
                  </w:pPr>
                  <w:r>
                    <w:rPr>
                      <w:rFonts w:asciiTheme="majorHAnsi" w:eastAsia="BatangChe" w:hAnsiTheme="majorHAnsi" w:cs="Courier New"/>
                      <w:color w:val="004571"/>
                      <w:lang w:val="en-US"/>
                    </w:rPr>
                    <w:t>30</w:t>
                  </w:r>
                </w:p>
              </w:tc>
              <w:tc>
                <w:tcPr>
                  <w:tcW w:w="2835" w:type="dxa"/>
                  <w:vAlign w:val="center"/>
                </w:tcPr>
                <w:p w14:paraId="735C014C" w14:textId="77777777" w:rsidR="003726CD" w:rsidRDefault="003726CD" w:rsidP="003726CD">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28 500</w:t>
                  </w:r>
                </w:p>
              </w:tc>
              <w:tc>
                <w:tcPr>
                  <w:tcW w:w="2850" w:type="dxa"/>
                  <w:vAlign w:val="center"/>
                </w:tcPr>
                <w:p w14:paraId="2BAAA3F7" w14:textId="77777777" w:rsidR="003726CD" w:rsidRDefault="003726CD" w:rsidP="003726CD">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en-US"/>
                    </w:rPr>
                  </w:pPr>
                  <w:r>
                    <w:rPr>
                      <w:rFonts w:asciiTheme="majorHAnsi" w:eastAsia="BatangChe" w:hAnsiTheme="majorHAnsi" w:cs="Courier New"/>
                      <w:color w:val="004571"/>
                      <w:lang w:val="en-US"/>
                    </w:rPr>
                    <w:t>29 127</w:t>
                  </w:r>
                </w:p>
              </w:tc>
            </w:tr>
          </w:tbl>
          <w:p w14:paraId="6B5CE520" w14:textId="77777777" w:rsidR="00234F05" w:rsidRDefault="00234F05" w:rsidP="003726CD">
            <w:pPr>
              <w:jc w:val="both"/>
              <w:rPr>
                <w:rFonts w:asciiTheme="majorHAnsi" w:eastAsia="BatangChe" w:hAnsiTheme="majorHAnsi" w:cs="Courier New"/>
                <w:color w:val="004571"/>
                <w:lang w:val="en-US"/>
              </w:rPr>
            </w:pPr>
          </w:p>
          <w:p w14:paraId="7B49C2C7" w14:textId="45CE839B" w:rsidR="00A77E6F" w:rsidRDefault="00A77E6F" w:rsidP="003726CD">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The data can be presented as a scatter graph, but also a general rule may be written algebraically, and the graph of a real function can be drawn. From these graphs, one can conclude that </w:t>
            </w:r>
            <w:r w:rsidRPr="00216FB2">
              <w:rPr>
                <w:rFonts w:asciiTheme="majorHAnsi" w:eastAsia="BatangChe" w:hAnsiTheme="majorHAnsi" w:cs="Courier New"/>
                <w:b/>
                <w:bCs/>
                <w:color w:val="004571"/>
                <w:lang w:val="en-US"/>
              </w:rPr>
              <w:t>the exponential growth will be slower in the short-term, but much faster after a certain moment in time</w:t>
            </w:r>
            <w:r w:rsidR="00B65F8C">
              <w:rPr>
                <w:rFonts w:asciiTheme="majorHAnsi" w:eastAsia="BatangChe" w:hAnsiTheme="majorHAnsi" w:cs="Courier New"/>
                <w:color w:val="004571"/>
                <w:lang w:val="en-US"/>
              </w:rPr>
              <w:t xml:space="preserve"> (in this case around 27 years). </w:t>
            </w:r>
          </w:p>
          <w:p w14:paraId="699D3828" w14:textId="7B2174B9" w:rsidR="00B33FAE" w:rsidRDefault="00B33FAE" w:rsidP="003726CD">
            <w:pPr>
              <w:jc w:val="both"/>
              <w:rPr>
                <w:rFonts w:asciiTheme="majorHAnsi" w:eastAsia="BatangChe" w:hAnsiTheme="majorHAnsi" w:cs="Courier New"/>
                <w:color w:val="004571"/>
                <w:lang w:val="en-US"/>
              </w:rPr>
            </w:pPr>
          </w:p>
          <w:p w14:paraId="295DB561" w14:textId="1B2E8687" w:rsidR="003726CD" w:rsidRPr="00B33FAE" w:rsidRDefault="00B33FAE" w:rsidP="003726CD">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Finally, the context supports the development of the exponential functions beyond integer exponents. For example, it is natural to ask a question: What interest rate </w:t>
            </w:r>
            <w:proofErr w:type="gramStart"/>
            <w:r>
              <w:rPr>
                <w:rFonts w:asciiTheme="majorHAnsi" w:eastAsia="BatangChe" w:hAnsiTheme="majorHAnsi" w:cs="Courier New"/>
                <w:color w:val="004571"/>
                <w:lang w:val="en-US"/>
              </w:rPr>
              <w:t>on a monthly basis</w:t>
            </w:r>
            <w:proofErr w:type="gramEnd"/>
            <w:r>
              <w:rPr>
                <w:rFonts w:asciiTheme="majorHAnsi" w:eastAsia="BatangChe" w:hAnsiTheme="majorHAnsi" w:cs="Courier New"/>
                <w:color w:val="004571"/>
                <w:lang w:val="en-US"/>
              </w:rPr>
              <w:t xml:space="preserve"> will provide the yearly interest rate of 3%? A simpler question is to consider a semi-annual basis. If the required interest rate is </w:t>
            </w:r>
            <w:r w:rsidRPr="00B33FAE">
              <w:rPr>
                <w:rFonts w:asciiTheme="majorHAnsi" w:eastAsia="BatangChe" w:hAnsiTheme="majorHAnsi" w:cs="Courier New"/>
                <w:i/>
                <w:iCs/>
                <w:color w:val="004571"/>
                <w:lang w:val="en-US"/>
              </w:rPr>
              <w:t>r</w:t>
            </w:r>
            <w:r>
              <w:rPr>
                <w:rFonts w:asciiTheme="majorHAnsi" w:eastAsia="BatangChe" w:hAnsiTheme="majorHAnsi" w:cs="Courier New"/>
                <w:color w:val="004571"/>
                <w:lang w:val="en-US"/>
              </w:rPr>
              <w:t xml:space="preserve"> %, then we have </w:t>
            </w:r>
            <m:oMath>
              <m:sSup>
                <m:sSupPr>
                  <m:ctrlPr>
                    <w:rPr>
                      <w:rFonts w:ascii="Cambria Math" w:eastAsia="BatangChe" w:hAnsi="Cambria Math" w:cs="Courier New"/>
                      <w:i/>
                      <w:color w:val="004571"/>
                      <w:lang w:val="en-US"/>
                    </w:rPr>
                  </m:ctrlPr>
                </m:sSupPr>
                <m:e>
                  <m:d>
                    <m:dPr>
                      <m:ctrlPr>
                        <w:rPr>
                          <w:rFonts w:ascii="Cambria Math" w:eastAsia="BatangChe" w:hAnsi="Cambria Math" w:cs="Courier New"/>
                          <w:i/>
                          <w:color w:val="004571"/>
                          <w:lang w:val="en-US"/>
                        </w:rPr>
                      </m:ctrlPr>
                    </m:dPr>
                    <m:e>
                      <m:r>
                        <w:rPr>
                          <w:rFonts w:ascii="Cambria Math" w:eastAsia="BatangChe" w:hAnsi="Cambria Math" w:cs="Courier New"/>
                          <w:color w:val="004571"/>
                          <w:lang w:val="en-US"/>
                        </w:rPr>
                        <m:t>1+r</m:t>
                      </m:r>
                    </m:e>
                  </m:d>
                </m:e>
                <m:sup>
                  <m:r>
                    <w:rPr>
                      <w:rFonts w:ascii="Cambria Math" w:eastAsia="BatangChe" w:hAnsi="Cambria Math" w:cs="Courier New"/>
                      <w:color w:val="004571"/>
                      <w:lang w:val="en-US"/>
                    </w:rPr>
                    <m:t>2</m:t>
                  </m:r>
                </m:sup>
              </m:sSup>
              <m:r>
                <w:rPr>
                  <w:rFonts w:ascii="Cambria Math" w:eastAsia="BatangChe" w:hAnsi="Cambria Math" w:cs="Courier New"/>
                  <w:color w:val="004571"/>
                  <w:lang w:val="en-US"/>
                </w:rPr>
                <m:t xml:space="preserve">=1.03, </m:t>
              </m:r>
            </m:oMath>
            <w:r>
              <w:rPr>
                <w:rFonts w:asciiTheme="majorHAnsi" w:eastAsia="BatangChe" w:hAnsiTheme="majorHAnsi" w:cs="Courier New"/>
                <w:color w:val="004571"/>
                <w:lang w:val="en-US"/>
              </w:rPr>
              <w:t xml:space="preserve">from where we find the value of </w:t>
            </w:r>
            <w:r w:rsidRPr="00B33FAE">
              <w:rPr>
                <w:rFonts w:asciiTheme="majorHAnsi" w:eastAsia="BatangChe" w:hAnsiTheme="majorHAnsi" w:cs="Courier New"/>
                <w:i/>
                <w:iCs/>
                <w:color w:val="004571"/>
                <w:lang w:val="en-US"/>
              </w:rPr>
              <w:t>r</w:t>
            </w:r>
            <w:r>
              <w:rPr>
                <w:rFonts w:asciiTheme="majorHAnsi" w:eastAsia="BatangChe" w:hAnsiTheme="majorHAnsi" w:cs="Courier New"/>
                <w:color w:val="004571"/>
                <w:lang w:val="en-US"/>
              </w:rPr>
              <w:t xml:space="preserve"> directly. </w:t>
            </w:r>
          </w:p>
          <w:p w14:paraId="31B7DF0C" w14:textId="77777777" w:rsidR="00B33FAE" w:rsidRPr="00B33FAE" w:rsidRDefault="00B33FAE" w:rsidP="003726CD">
            <w:pPr>
              <w:jc w:val="both"/>
              <w:rPr>
                <w:rFonts w:asciiTheme="majorHAnsi" w:eastAsia="BatangChe" w:hAnsiTheme="majorHAnsi" w:cs="Courier New"/>
                <w:color w:val="004571"/>
                <w:lang w:val="en-US"/>
              </w:rPr>
            </w:pPr>
          </w:p>
          <w:p w14:paraId="0B0423DB" w14:textId="77777777" w:rsidR="003726CD" w:rsidRDefault="003726CD" w:rsidP="003726CD">
            <w:pPr>
              <w:jc w:val="center"/>
              <w:rPr>
                <w:rFonts w:asciiTheme="majorHAnsi" w:eastAsia="BatangChe" w:hAnsiTheme="majorHAnsi" w:cs="Courier New"/>
                <w:color w:val="004571"/>
                <w:lang w:val="en-US"/>
              </w:rPr>
            </w:pPr>
            <w:r w:rsidRPr="00C42A5A">
              <w:rPr>
                <w:rFonts w:asciiTheme="majorHAnsi" w:eastAsia="BatangChe" w:hAnsiTheme="majorHAnsi" w:cs="Courier New"/>
                <w:noProof/>
                <w:color w:val="004571"/>
                <w:lang w:val="en-US"/>
              </w:rPr>
              <w:drawing>
                <wp:inline distT="0" distB="0" distL="0" distR="0" wp14:anchorId="0ED066E9" wp14:editId="1440834B">
                  <wp:extent cx="4296174" cy="4269783"/>
                  <wp:effectExtent l="0" t="0" r="0" b="0"/>
                  <wp:docPr id="946869674" name="Picture 94686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36870" name=""/>
                          <pic:cNvPicPr/>
                        </pic:nvPicPr>
                        <pic:blipFill rotWithShape="1">
                          <a:blip r:embed="rId31"/>
                          <a:srcRect r="39108"/>
                          <a:stretch/>
                        </pic:blipFill>
                        <pic:spPr bwMode="auto">
                          <a:xfrm>
                            <a:off x="0" y="0"/>
                            <a:ext cx="4340583" cy="4313919"/>
                          </a:xfrm>
                          <a:prstGeom prst="rect">
                            <a:avLst/>
                          </a:prstGeom>
                          <a:ln>
                            <a:noFill/>
                          </a:ln>
                          <a:extLst>
                            <a:ext uri="{53640926-AAD7-44D8-BBD7-CCE9431645EC}">
                              <a14:shadowObscured xmlns:a14="http://schemas.microsoft.com/office/drawing/2010/main"/>
                            </a:ext>
                          </a:extLst>
                        </pic:spPr>
                      </pic:pic>
                    </a:graphicData>
                  </a:graphic>
                </wp:inline>
              </w:drawing>
            </w:r>
          </w:p>
          <w:p w14:paraId="38E04554" w14:textId="77777777" w:rsidR="003726CD" w:rsidRDefault="003726CD" w:rsidP="003726CD">
            <w:pPr>
              <w:jc w:val="both"/>
              <w:rPr>
                <w:rFonts w:asciiTheme="majorHAnsi" w:eastAsia="BatangChe" w:hAnsiTheme="majorHAnsi" w:cs="Courier New"/>
                <w:color w:val="004571"/>
                <w:lang w:val="en-US"/>
              </w:rPr>
            </w:pPr>
            <w:r>
              <w:rPr>
                <w:noProof/>
              </w:rPr>
              <w:t xml:space="preserve"> </w:t>
            </w:r>
          </w:p>
          <w:p w14:paraId="792BCB01" w14:textId="77777777" w:rsidR="00A77E6F" w:rsidRPr="006A2A57" w:rsidRDefault="00A77E6F" w:rsidP="00233567">
            <w:pPr>
              <w:pStyle w:val="Standarddunkelblau"/>
              <w:rPr>
                <w:b/>
              </w:rPr>
            </w:pPr>
            <w:r>
              <w:lastRenderedPageBreak/>
              <w:t xml:space="preserve">Activity. Connect the graph and the </w:t>
            </w:r>
            <w:proofErr w:type="gramStart"/>
            <w:r>
              <w:t>formula</w:t>
            </w:r>
            <w:proofErr w:type="gramEnd"/>
          </w:p>
          <w:p w14:paraId="2017E99D" w14:textId="5C2966C7" w:rsidR="00A77E6F" w:rsidRDefault="00666EEA" w:rsidP="00A77E6F">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A function g</w:t>
            </w:r>
            <w:r w:rsidR="00A77E6F">
              <w:rPr>
                <w:rFonts w:asciiTheme="majorHAnsi" w:eastAsia="BatangChe" w:hAnsiTheme="majorHAnsi" w:cs="Courier New"/>
                <w:color w:val="004571"/>
                <w:lang w:val="en-US"/>
              </w:rPr>
              <w:t xml:space="preserve">raph can be drawn by determining a few points and then connecting these points, but it can be also drawn by </w:t>
            </w:r>
            <w:r w:rsidR="00A77E6F" w:rsidRPr="00216FB2">
              <w:rPr>
                <w:rFonts w:asciiTheme="majorHAnsi" w:eastAsia="BatangChe" w:hAnsiTheme="majorHAnsi" w:cs="Courier New"/>
                <w:b/>
                <w:bCs/>
                <w:color w:val="004571"/>
                <w:lang w:val="en-US"/>
              </w:rPr>
              <w:t xml:space="preserve">transforming the </w:t>
            </w:r>
            <w:r w:rsidR="00216FB2">
              <w:rPr>
                <w:rFonts w:asciiTheme="majorHAnsi" w:eastAsia="BatangChe" w:hAnsiTheme="majorHAnsi" w:cs="Courier New"/>
                <w:b/>
                <w:bCs/>
                <w:color w:val="004571"/>
                <w:lang w:val="en-US"/>
              </w:rPr>
              <w:t>fundamental</w:t>
            </w:r>
            <w:r w:rsidR="00A77E6F" w:rsidRPr="00216FB2">
              <w:rPr>
                <w:rFonts w:asciiTheme="majorHAnsi" w:eastAsia="BatangChe" w:hAnsiTheme="majorHAnsi" w:cs="Courier New"/>
                <w:b/>
                <w:bCs/>
                <w:color w:val="004571"/>
                <w:lang w:val="en-US"/>
              </w:rPr>
              <w:t xml:space="preserve"> graph</w:t>
            </w:r>
            <w:r w:rsidR="00A77E6F">
              <w:rPr>
                <w:rFonts w:asciiTheme="majorHAnsi" w:eastAsia="BatangChe" w:hAnsiTheme="majorHAnsi" w:cs="Courier New"/>
                <w:color w:val="004571"/>
                <w:lang w:val="en-US"/>
              </w:rPr>
              <w:t xml:space="preserve">. To prepare for drawing the graphs in different ways, one should see different algebraic ways of writing functions. In the task, the equations should be connected to graphs and the more ambitious explanation concerning transformations of graphs can be used, e.g., arguing about the graphs based on the zeros </w:t>
            </w:r>
            <w:r w:rsidR="00903C34">
              <w:rPr>
                <w:rFonts w:asciiTheme="majorHAnsi" w:eastAsia="BatangChe" w:hAnsiTheme="majorHAnsi" w:cs="Courier New"/>
                <w:color w:val="004571"/>
                <w:lang w:val="en-US"/>
              </w:rPr>
              <w:t xml:space="preserve">(e.g., B and D are 4 and 2) </w:t>
            </w:r>
            <w:r w:rsidR="00A77E6F">
              <w:rPr>
                <w:rFonts w:asciiTheme="majorHAnsi" w:eastAsia="BatangChe" w:hAnsiTheme="majorHAnsi" w:cs="Courier New"/>
                <w:color w:val="004571"/>
                <w:lang w:val="en-US"/>
              </w:rPr>
              <w:t>or the extremal points</w:t>
            </w:r>
            <w:r w:rsidR="00903C34">
              <w:rPr>
                <w:rFonts w:asciiTheme="majorHAnsi" w:eastAsia="BatangChe" w:hAnsiTheme="majorHAnsi" w:cs="Courier New"/>
                <w:color w:val="004571"/>
                <w:lang w:val="en-US"/>
              </w:rPr>
              <w:t xml:space="preserve"> (C is 1)</w:t>
            </w:r>
            <w:r w:rsidR="00A77E6F">
              <w:rPr>
                <w:rFonts w:asciiTheme="majorHAnsi" w:eastAsia="BatangChe" w:hAnsiTheme="majorHAnsi" w:cs="Courier New"/>
                <w:color w:val="004571"/>
                <w:lang w:val="en-US"/>
              </w:rPr>
              <w:t xml:space="preserve">.  </w:t>
            </w:r>
          </w:p>
          <w:p w14:paraId="3BB55CC2" w14:textId="77777777" w:rsidR="00666EEA" w:rsidRDefault="00666EEA" w:rsidP="00A77E6F">
            <w:pPr>
              <w:jc w:val="both"/>
              <w:rPr>
                <w:rFonts w:asciiTheme="majorHAnsi" w:eastAsia="BatangChe" w:hAnsiTheme="majorHAnsi" w:cs="Courier New"/>
                <w:color w:val="004571"/>
                <w:lang w:val="en-US"/>
              </w:rPr>
            </w:pPr>
          </w:p>
          <w:p w14:paraId="5069F670" w14:textId="4401E99F" w:rsidR="00A77E6F" w:rsidRDefault="00A77E6F" w:rsidP="00A77E6F">
            <w:pPr>
              <w:jc w:val="center"/>
            </w:pPr>
            <w:r>
              <w:fldChar w:fldCharType="begin"/>
            </w:r>
            <w:r w:rsidR="009B48FA">
              <w:instrText xml:space="preserve"> INCLUDEPICTURE "C:\\Users\\matijabasic\\Library\\Group Containers\\UBF8T346G9.ms\\WebArchiveCopyPasteTempFiles\\com.microsoft.Word\\684.png" \* MERGEFORMAT </w:instrText>
            </w:r>
            <w:r>
              <w:fldChar w:fldCharType="separate"/>
            </w:r>
            <w:r>
              <w:rPr>
                <w:noProof/>
                <w:lang w:val="en-US"/>
              </w:rPr>
              <w:drawing>
                <wp:inline distT="0" distB="0" distL="0" distR="0" wp14:anchorId="2C24E4A9" wp14:editId="1E64EEBB">
                  <wp:extent cx="5175592" cy="1984664"/>
                  <wp:effectExtent l="0" t="0" r="0" b="0"/>
                  <wp:docPr id="58" name="Picture 58" descr="Formative Assessment Les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ative Assessment Lessons"/>
                          <pic:cNvPicPr>
                            <a:picLocks noChangeAspect="1" noChangeArrowheads="1"/>
                          </pic:cNvPicPr>
                        </pic:nvPicPr>
                        <pic:blipFill rotWithShape="1">
                          <a:blip r:embed="rId32">
                            <a:extLst>
                              <a:ext uri="{28A0092B-C50C-407E-A947-70E740481C1C}">
                                <a14:useLocalDpi xmlns:a14="http://schemas.microsoft.com/office/drawing/2010/main" val="0"/>
                              </a:ext>
                            </a:extLst>
                          </a:blip>
                          <a:srcRect t="8632" b="15362"/>
                          <a:stretch/>
                        </pic:blipFill>
                        <pic:spPr bwMode="auto">
                          <a:xfrm>
                            <a:off x="0" y="0"/>
                            <a:ext cx="5281129" cy="202513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611524F" w14:textId="77777777" w:rsidR="003726CD" w:rsidRDefault="003726CD" w:rsidP="003948D0">
            <w:pPr>
              <w:rPr>
                <w:rFonts w:asciiTheme="majorHAnsi" w:eastAsia="BatangChe" w:hAnsiTheme="majorHAnsi" w:cs="Courier New"/>
                <w:color w:val="004571"/>
                <w:lang w:val="en-US"/>
              </w:rPr>
            </w:pPr>
          </w:p>
          <w:p w14:paraId="384D7ABA" w14:textId="00878B91" w:rsidR="003726CD" w:rsidRPr="00AB4069" w:rsidRDefault="00CC3BDD" w:rsidP="00B33FA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The activities are related to other key competencies such as literacy. Three of them are given in the contexts that are familiar to the students, so they may also activate their own experience in reasoning about the solutions. The final task is given completely in the mathematical context, but one can insist on students’ argumentation to foster critical thinking and justification of the choices</w:t>
            </w:r>
            <w:r w:rsidR="00B33FAE">
              <w:rPr>
                <w:rFonts w:asciiTheme="majorHAnsi" w:eastAsia="BatangChe" w:hAnsiTheme="majorHAnsi" w:cs="Courier New"/>
                <w:color w:val="004571"/>
                <w:lang w:val="en-US"/>
              </w:rPr>
              <w:t xml:space="preserve"> made</w:t>
            </w:r>
            <w:r>
              <w:rPr>
                <w:rFonts w:asciiTheme="majorHAnsi" w:eastAsia="BatangChe" w:hAnsiTheme="majorHAnsi" w:cs="Courier New"/>
                <w:color w:val="004571"/>
                <w:lang w:val="en-US"/>
              </w:rPr>
              <w:t>.</w:t>
            </w:r>
          </w:p>
        </w:tc>
      </w:tr>
    </w:tbl>
    <w:p w14:paraId="4BBE2FF6" w14:textId="77777777" w:rsidR="001A7ACB" w:rsidRDefault="001A7ACB" w:rsidP="00450ADA">
      <w:pPr>
        <w:jc w:val="both"/>
        <w:rPr>
          <w:rFonts w:asciiTheme="majorHAnsi" w:eastAsia="BatangChe" w:hAnsiTheme="majorHAnsi" w:cs="Courier New"/>
          <w:color w:val="BFBFBF" w:themeColor="background1" w:themeShade="BF"/>
          <w:lang w:val="en-US"/>
        </w:rPr>
      </w:pPr>
    </w:p>
    <w:tbl>
      <w:tblPr>
        <w:tblStyle w:val="TableGrid"/>
        <w:tblW w:w="8994" w:type="dxa"/>
        <w:tblBorders>
          <w:top w:val="thinThickSmallGap" w:sz="18" w:space="0" w:color="CBD974"/>
          <w:left w:val="thinThickSmallGap" w:sz="18" w:space="0" w:color="CBD974"/>
          <w:bottom w:val="thickThinSmallGap" w:sz="18" w:space="0" w:color="CBD974"/>
          <w:right w:val="thickThinSmallGap" w:sz="18" w:space="0" w:color="CBD974"/>
        </w:tblBorders>
        <w:tblLook w:val="04A0" w:firstRow="1" w:lastRow="0" w:firstColumn="1" w:lastColumn="0" w:noHBand="0" w:noVBand="1"/>
      </w:tblPr>
      <w:tblGrid>
        <w:gridCol w:w="4035"/>
        <w:gridCol w:w="4959"/>
      </w:tblGrid>
      <w:tr w:rsidR="00743873" w:rsidRPr="00AB4069" w14:paraId="738DA768" w14:textId="77777777" w:rsidTr="004F7AD0">
        <w:tc>
          <w:tcPr>
            <w:tcW w:w="8994" w:type="dxa"/>
            <w:gridSpan w:val="2"/>
            <w:tcBorders>
              <w:top w:val="thinThickSmallGap" w:sz="18" w:space="0" w:color="CBD974"/>
              <w:bottom w:val="single" w:sz="4" w:space="0" w:color="CBD974"/>
            </w:tcBorders>
            <w:shd w:val="clear" w:color="auto" w:fill="F1F6DD"/>
          </w:tcPr>
          <w:p w14:paraId="776B89AD" w14:textId="2EA3F0A3" w:rsidR="00743873" w:rsidRPr="00AB4069" w:rsidRDefault="004B2E1E" w:rsidP="00694D27">
            <w:pPr>
              <w:pStyle w:val="Heading2"/>
              <w:rPr>
                <w:b w:val="0"/>
                <w:lang w:val="en-US"/>
              </w:rPr>
            </w:pPr>
            <w:bookmarkStart w:id="19" w:name="_Toc139838813"/>
            <w:r>
              <w:rPr>
                <w:lang w:val="en-US"/>
              </w:rPr>
              <w:t>Part 2</w:t>
            </w:r>
            <w:r w:rsidR="007A04D7">
              <w:rPr>
                <w:lang w:val="en-US"/>
              </w:rPr>
              <w:t>B</w:t>
            </w:r>
            <w:r>
              <w:rPr>
                <w:lang w:val="en-US"/>
              </w:rPr>
              <w:t xml:space="preserve">. </w:t>
            </w:r>
            <w:r w:rsidR="00E01278">
              <w:rPr>
                <w:lang w:val="en-US"/>
              </w:rPr>
              <w:t>Graphs from a higher standpoint</w:t>
            </w:r>
            <w:bookmarkEnd w:id="19"/>
            <w:r w:rsidR="00743873" w:rsidRPr="00AB4069">
              <w:rPr>
                <w:lang w:val="en-US"/>
              </w:rPr>
              <w:t xml:space="preserve"> </w:t>
            </w:r>
          </w:p>
        </w:tc>
      </w:tr>
      <w:tr w:rsidR="00743873" w:rsidRPr="00AB4069" w14:paraId="1A30158E" w14:textId="77777777" w:rsidTr="004F7AD0">
        <w:tc>
          <w:tcPr>
            <w:tcW w:w="8994" w:type="dxa"/>
            <w:gridSpan w:val="2"/>
            <w:tcBorders>
              <w:top w:val="single" w:sz="4" w:space="0" w:color="CBD974"/>
              <w:bottom w:val="single" w:sz="4" w:space="0" w:color="CBD974"/>
            </w:tcBorders>
            <w:shd w:val="clear" w:color="auto" w:fill="F1F6DD"/>
          </w:tcPr>
          <w:p w14:paraId="1C5C40D6" w14:textId="13E12E0E" w:rsidR="00743873" w:rsidRPr="00AB4069" w:rsidRDefault="00743873" w:rsidP="007613EE">
            <w:pPr>
              <w:jc w:val="both"/>
              <w:rPr>
                <w:rFonts w:asciiTheme="majorHAnsi" w:eastAsia="BatangChe" w:hAnsiTheme="majorHAnsi" w:cs="Courier New"/>
                <w:color w:val="004571"/>
                <w:sz w:val="26"/>
                <w:lang w:val="en-US"/>
              </w:rPr>
            </w:pPr>
          </w:p>
        </w:tc>
      </w:tr>
      <w:tr w:rsidR="00743873" w:rsidRPr="00AB4069" w14:paraId="7B997FDB" w14:textId="77777777" w:rsidTr="004F7AD0">
        <w:trPr>
          <w:trHeight w:val="960"/>
        </w:trPr>
        <w:tc>
          <w:tcPr>
            <w:tcW w:w="8994" w:type="dxa"/>
            <w:gridSpan w:val="2"/>
            <w:tcBorders>
              <w:top w:val="single" w:sz="4" w:space="0" w:color="CBD974"/>
              <w:bottom w:val="single" w:sz="4" w:space="0" w:color="CBD974"/>
            </w:tcBorders>
            <w:shd w:val="clear" w:color="auto" w:fill="FAFFE7"/>
          </w:tcPr>
          <w:p w14:paraId="195561E6" w14:textId="7DCD0111" w:rsidR="00E212E6" w:rsidRPr="00E01278" w:rsidRDefault="00E01278" w:rsidP="007613EE">
            <w:pPr>
              <w:jc w:val="both"/>
              <w:rPr>
                <w:rFonts w:asciiTheme="majorHAnsi" w:eastAsia="BatangChe" w:hAnsiTheme="majorHAnsi" w:cs="Courier New"/>
                <w:bCs/>
                <w:color w:val="004571"/>
                <w:lang w:val="en-US"/>
              </w:rPr>
            </w:pPr>
            <w:r w:rsidRPr="00E01278">
              <w:rPr>
                <w:rFonts w:asciiTheme="majorHAnsi" w:eastAsia="BatangChe" w:hAnsiTheme="majorHAnsi" w:cs="Courier New"/>
                <w:bCs/>
                <w:color w:val="004571"/>
                <w:lang w:val="en-US"/>
              </w:rPr>
              <w:t xml:space="preserve">Graphs </w:t>
            </w:r>
            <w:r>
              <w:rPr>
                <w:rFonts w:asciiTheme="majorHAnsi" w:eastAsia="BatangChe" w:hAnsiTheme="majorHAnsi" w:cs="Courier New"/>
                <w:bCs/>
                <w:color w:val="004571"/>
                <w:lang w:val="en-US"/>
              </w:rPr>
              <w:t>are very informative</w:t>
            </w:r>
            <w:r w:rsidR="00B33FAE">
              <w:rPr>
                <w:rFonts w:asciiTheme="majorHAnsi" w:eastAsia="BatangChe" w:hAnsiTheme="majorHAnsi" w:cs="Courier New"/>
                <w:bCs/>
                <w:color w:val="004571"/>
                <w:lang w:val="en-US"/>
              </w:rPr>
              <w:t xml:space="preserve"> as they provide visual representation of the whole function at once (object perspective)</w:t>
            </w:r>
            <w:r>
              <w:rPr>
                <w:rFonts w:asciiTheme="majorHAnsi" w:eastAsia="BatangChe" w:hAnsiTheme="majorHAnsi" w:cs="Courier New"/>
                <w:bCs/>
                <w:color w:val="004571"/>
                <w:lang w:val="en-US"/>
              </w:rPr>
              <w:t xml:space="preserve"> and can </w:t>
            </w:r>
            <w:r w:rsidR="00F403F9">
              <w:rPr>
                <w:rFonts w:asciiTheme="majorHAnsi" w:eastAsia="BatangChe" w:hAnsiTheme="majorHAnsi" w:cs="Courier New"/>
                <w:bCs/>
                <w:color w:val="004571"/>
                <w:lang w:val="en-US"/>
              </w:rPr>
              <w:t>comprise</w:t>
            </w:r>
            <w:r>
              <w:rPr>
                <w:rFonts w:asciiTheme="majorHAnsi" w:eastAsia="BatangChe" w:hAnsiTheme="majorHAnsi" w:cs="Courier New"/>
                <w:bCs/>
                <w:color w:val="004571"/>
                <w:lang w:val="en-US"/>
              </w:rPr>
              <w:t xml:space="preserve"> many different aspects of a </w:t>
            </w:r>
            <w:r w:rsidR="00B33FAE">
              <w:rPr>
                <w:rFonts w:asciiTheme="majorHAnsi" w:eastAsia="BatangChe" w:hAnsiTheme="majorHAnsi" w:cs="Courier New"/>
                <w:bCs/>
                <w:color w:val="004571"/>
                <w:lang w:val="en-US"/>
              </w:rPr>
              <w:t xml:space="preserve">real-world </w:t>
            </w:r>
            <w:r>
              <w:rPr>
                <w:rFonts w:asciiTheme="majorHAnsi" w:eastAsia="BatangChe" w:hAnsiTheme="majorHAnsi" w:cs="Courier New"/>
                <w:bCs/>
                <w:color w:val="004571"/>
                <w:lang w:val="en-US"/>
              </w:rPr>
              <w:t xml:space="preserve">situation. As these aspects might </w:t>
            </w:r>
            <w:r w:rsidR="00E212E6">
              <w:rPr>
                <w:rFonts w:asciiTheme="majorHAnsi" w:eastAsia="BatangChe" w:hAnsiTheme="majorHAnsi" w:cs="Courier New"/>
                <w:bCs/>
                <w:color w:val="004571"/>
                <w:lang w:val="en-US"/>
              </w:rPr>
              <w:t>be similar and close, there are many possible misconceptions in their interpretation. In this part we consider one misconception which arises in tasks where the context is described geometrically (</w:t>
            </w:r>
            <w:r w:rsidR="00F403F9">
              <w:rPr>
                <w:rFonts w:asciiTheme="majorHAnsi" w:eastAsia="BatangChe" w:hAnsiTheme="majorHAnsi" w:cs="Courier New"/>
                <w:bCs/>
                <w:color w:val="004571"/>
                <w:lang w:val="en-US"/>
              </w:rPr>
              <w:t>e.g.,</w:t>
            </w:r>
            <w:r w:rsidR="00E212E6">
              <w:rPr>
                <w:rFonts w:asciiTheme="majorHAnsi" w:eastAsia="BatangChe" w:hAnsiTheme="majorHAnsi" w:cs="Courier New"/>
                <w:bCs/>
                <w:color w:val="004571"/>
                <w:lang w:val="en-US"/>
              </w:rPr>
              <w:t xml:space="preserve"> a shape of a track) and it is required to </w:t>
            </w:r>
            <w:r w:rsidR="00040CC0">
              <w:rPr>
                <w:rFonts w:asciiTheme="majorHAnsi" w:eastAsia="BatangChe" w:hAnsiTheme="majorHAnsi" w:cs="Courier New"/>
                <w:bCs/>
                <w:color w:val="004571"/>
                <w:lang w:val="en-US"/>
              </w:rPr>
              <w:t xml:space="preserve">describe it with a graph of a motion based on time. The main misconception to be dealt with is that the geometrical properties of the context should be reflected in the geometrical properties of the graph. </w:t>
            </w:r>
            <w:r w:rsidR="00E212E6">
              <w:rPr>
                <w:rFonts w:asciiTheme="majorHAnsi" w:eastAsia="BatangChe" w:hAnsiTheme="majorHAnsi" w:cs="Courier New"/>
                <w:bCs/>
                <w:color w:val="004571"/>
                <w:lang w:val="en-US"/>
              </w:rPr>
              <w:t xml:space="preserve">Introduction to mechanics (physics) usually deals with the situations in which the motion can be described by the </w:t>
            </w:r>
            <w:r w:rsidR="00040CC0">
              <w:rPr>
                <w:rFonts w:asciiTheme="majorHAnsi" w:eastAsia="BatangChe" w:hAnsiTheme="majorHAnsi" w:cs="Courier New"/>
                <w:bCs/>
                <w:color w:val="004571"/>
                <w:lang w:val="en-US"/>
              </w:rPr>
              <w:t>time-</w:t>
            </w:r>
            <w:r w:rsidR="00E212E6">
              <w:rPr>
                <w:rFonts w:asciiTheme="majorHAnsi" w:eastAsia="BatangChe" w:hAnsiTheme="majorHAnsi" w:cs="Courier New"/>
                <w:bCs/>
                <w:color w:val="004571"/>
                <w:lang w:val="en-US"/>
              </w:rPr>
              <w:t xml:space="preserve">dependency of the position, </w:t>
            </w:r>
            <w:r w:rsidR="00F403F9">
              <w:rPr>
                <w:rFonts w:asciiTheme="majorHAnsi" w:eastAsia="BatangChe" w:hAnsiTheme="majorHAnsi" w:cs="Courier New"/>
                <w:bCs/>
                <w:color w:val="004571"/>
                <w:lang w:val="en-US"/>
              </w:rPr>
              <w:t>speed,</w:t>
            </w:r>
            <w:r w:rsidR="00E212E6">
              <w:rPr>
                <w:rFonts w:asciiTheme="majorHAnsi" w:eastAsia="BatangChe" w:hAnsiTheme="majorHAnsi" w:cs="Courier New"/>
                <w:bCs/>
                <w:color w:val="004571"/>
                <w:lang w:val="en-US"/>
              </w:rPr>
              <w:t xml:space="preserve"> or acceleration. The graphs representing these dependencies are quite different and to answer questions about one aspect based on another is very challenging. Mathematically, more complex situations </w:t>
            </w:r>
            <w:r w:rsidR="00F403F9">
              <w:rPr>
                <w:rFonts w:asciiTheme="majorHAnsi" w:eastAsia="BatangChe" w:hAnsiTheme="majorHAnsi" w:cs="Courier New"/>
                <w:bCs/>
                <w:color w:val="004571"/>
                <w:lang w:val="en-US"/>
              </w:rPr>
              <w:t xml:space="preserve">could be of course </w:t>
            </w:r>
            <w:r w:rsidR="00E212E6">
              <w:rPr>
                <w:rFonts w:asciiTheme="majorHAnsi" w:eastAsia="BatangChe" w:hAnsiTheme="majorHAnsi" w:cs="Courier New"/>
                <w:bCs/>
                <w:color w:val="004571"/>
                <w:lang w:val="en-US"/>
              </w:rPr>
              <w:t xml:space="preserve">described in terms of derivatives and integrals, but </w:t>
            </w:r>
            <w:r w:rsidR="00F403F9">
              <w:rPr>
                <w:rFonts w:asciiTheme="majorHAnsi" w:eastAsia="BatangChe" w:hAnsiTheme="majorHAnsi" w:cs="Courier New"/>
                <w:bCs/>
                <w:color w:val="004571"/>
                <w:lang w:val="en-US"/>
              </w:rPr>
              <w:t>the selected examples</w:t>
            </w:r>
            <w:r w:rsidR="00E212E6">
              <w:rPr>
                <w:rFonts w:asciiTheme="majorHAnsi" w:eastAsia="BatangChe" w:hAnsiTheme="majorHAnsi" w:cs="Courier New"/>
                <w:bCs/>
                <w:color w:val="004571"/>
                <w:lang w:val="en-US"/>
              </w:rPr>
              <w:t xml:space="preserve"> </w:t>
            </w:r>
            <w:r w:rsidR="006131A7">
              <w:rPr>
                <w:rFonts w:asciiTheme="majorHAnsi" w:eastAsia="BatangChe" w:hAnsiTheme="majorHAnsi" w:cs="Courier New"/>
                <w:bCs/>
                <w:color w:val="004571"/>
                <w:lang w:val="en-US"/>
              </w:rPr>
              <w:t>that we present</w:t>
            </w:r>
            <w:r w:rsidR="00F403F9">
              <w:rPr>
                <w:rFonts w:asciiTheme="majorHAnsi" w:eastAsia="BatangChe" w:hAnsiTheme="majorHAnsi" w:cs="Courier New"/>
                <w:bCs/>
                <w:color w:val="004571"/>
                <w:lang w:val="en-US"/>
              </w:rPr>
              <w:t xml:space="preserve"> could be explained</w:t>
            </w:r>
            <w:r w:rsidR="00E212E6">
              <w:rPr>
                <w:rFonts w:asciiTheme="majorHAnsi" w:eastAsia="BatangChe" w:hAnsiTheme="majorHAnsi" w:cs="Courier New"/>
                <w:bCs/>
                <w:color w:val="004571"/>
                <w:lang w:val="en-US"/>
              </w:rPr>
              <w:t xml:space="preserve"> without these terms</w:t>
            </w:r>
            <w:r w:rsidR="00F403F9">
              <w:rPr>
                <w:rFonts w:asciiTheme="majorHAnsi" w:eastAsia="BatangChe" w:hAnsiTheme="majorHAnsi" w:cs="Courier New"/>
                <w:bCs/>
                <w:color w:val="004571"/>
                <w:lang w:val="en-US"/>
              </w:rPr>
              <w:t xml:space="preserve"> and are hence very suitable for students at the pre-calculus level</w:t>
            </w:r>
            <w:r w:rsidR="006131A7">
              <w:rPr>
                <w:rFonts w:asciiTheme="majorHAnsi" w:eastAsia="BatangChe" w:hAnsiTheme="majorHAnsi" w:cs="Courier New"/>
                <w:bCs/>
                <w:color w:val="004571"/>
                <w:lang w:val="en-US"/>
              </w:rPr>
              <w:t xml:space="preserve">. These examples show that it is possible to discuss and to </w:t>
            </w:r>
            <w:r w:rsidR="00E212E6">
              <w:rPr>
                <w:rFonts w:asciiTheme="majorHAnsi" w:eastAsia="BatangChe" w:hAnsiTheme="majorHAnsi" w:cs="Courier New"/>
                <w:bCs/>
                <w:color w:val="004571"/>
                <w:lang w:val="en-US"/>
              </w:rPr>
              <w:t xml:space="preserve">build student’s intuition about </w:t>
            </w:r>
            <w:r w:rsidR="00F403F9">
              <w:rPr>
                <w:rFonts w:asciiTheme="majorHAnsi" w:eastAsia="BatangChe" w:hAnsiTheme="majorHAnsi" w:cs="Courier New"/>
                <w:bCs/>
                <w:color w:val="004571"/>
                <w:lang w:val="en-US"/>
              </w:rPr>
              <w:t>the fundamental ideas behind concepts from calculus (such as rate of change or accumulation)</w:t>
            </w:r>
            <w:r w:rsidR="006131A7">
              <w:rPr>
                <w:rFonts w:asciiTheme="majorHAnsi" w:eastAsia="BatangChe" w:hAnsiTheme="majorHAnsi" w:cs="Courier New"/>
                <w:bCs/>
                <w:color w:val="004571"/>
                <w:lang w:val="en-US"/>
              </w:rPr>
              <w:t xml:space="preserve"> at a younger age.</w:t>
            </w:r>
          </w:p>
        </w:tc>
      </w:tr>
      <w:tr w:rsidR="001A7ACB" w:rsidRPr="00AB4069" w14:paraId="50D6243C" w14:textId="77777777" w:rsidTr="00694D27">
        <w:trPr>
          <w:trHeight w:val="625"/>
        </w:trPr>
        <w:tc>
          <w:tcPr>
            <w:tcW w:w="4035" w:type="dxa"/>
            <w:tcBorders>
              <w:top w:val="single" w:sz="4" w:space="0" w:color="CBD974"/>
              <w:bottom w:val="single" w:sz="4" w:space="0" w:color="CBD974"/>
              <w:right w:val="single" w:sz="4" w:space="0" w:color="CBD974"/>
            </w:tcBorders>
          </w:tcPr>
          <w:p w14:paraId="4ACAE374" w14:textId="625E4A63" w:rsidR="00743873" w:rsidRPr="00AB4069" w:rsidRDefault="001A7ACB"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Think-pair-share (think individually, discuss in pairs, share with everyone)</w:t>
            </w:r>
          </w:p>
        </w:tc>
        <w:tc>
          <w:tcPr>
            <w:tcW w:w="4959" w:type="dxa"/>
            <w:tcBorders>
              <w:top w:val="single" w:sz="4" w:space="0" w:color="CBD974"/>
              <w:left w:val="single" w:sz="4" w:space="0" w:color="CBD974"/>
              <w:bottom w:val="single" w:sz="4" w:space="0" w:color="CBD974"/>
            </w:tcBorders>
          </w:tcPr>
          <w:p w14:paraId="6484AC62" w14:textId="61D1AD68" w:rsidR="00743873" w:rsidRPr="00AB4069" w:rsidRDefault="00743873" w:rsidP="007613EE">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Duration</w:t>
            </w:r>
            <w:r w:rsidR="001A7ACB" w:rsidRPr="001A7ACB">
              <w:rPr>
                <w:rFonts w:asciiTheme="majorHAnsi" w:eastAsia="BatangChe" w:hAnsiTheme="majorHAnsi" w:cs="Courier New"/>
                <w:color w:val="004571"/>
                <w:lang w:val="en-US"/>
              </w:rPr>
              <w:t xml:space="preserve">: </w:t>
            </w:r>
            <w:r w:rsidR="00EC2B54">
              <w:rPr>
                <w:rFonts w:asciiTheme="majorHAnsi" w:eastAsia="BatangChe" w:hAnsiTheme="majorHAnsi" w:cs="Courier New"/>
                <w:color w:val="004571"/>
                <w:lang w:val="en-US"/>
              </w:rPr>
              <w:t xml:space="preserve">3 x </w:t>
            </w:r>
            <w:r w:rsidR="001A7ACB" w:rsidRPr="001A7ACB">
              <w:rPr>
                <w:rFonts w:asciiTheme="majorHAnsi" w:eastAsia="BatangChe" w:hAnsiTheme="majorHAnsi" w:cs="Courier New"/>
                <w:color w:val="004571"/>
                <w:lang w:val="en-US"/>
              </w:rPr>
              <w:t>45 minutes</w:t>
            </w:r>
          </w:p>
        </w:tc>
      </w:tr>
      <w:tr w:rsidR="00040CC0" w:rsidRPr="00AB4069" w14:paraId="5E18FB9C" w14:textId="77777777" w:rsidTr="004F7AD0">
        <w:tc>
          <w:tcPr>
            <w:tcW w:w="8994" w:type="dxa"/>
            <w:gridSpan w:val="2"/>
            <w:tcBorders>
              <w:top w:val="single" w:sz="4" w:space="0" w:color="CBD974"/>
              <w:bottom w:val="single" w:sz="4" w:space="0" w:color="CBD974"/>
            </w:tcBorders>
          </w:tcPr>
          <w:p w14:paraId="7BFE35CA" w14:textId="77777777" w:rsidR="00040CC0" w:rsidRPr="001A7ACB" w:rsidRDefault="00040CC0" w:rsidP="00040CC0">
            <w:pPr>
              <w:jc w:val="both"/>
              <w:rPr>
                <w:rFonts w:asciiTheme="majorHAnsi" w:eastAsia="BatangChe" w:hAnsiTheme="majorHAnsi" w:cs="Courier New"/>
                <w:i/>
                <w:iCs/>
                <w:color w:val="004571"/>
                <w:lang w:val="en-US"/>
              </w:rPr>
            </w:pPr>
            <w:r w:rsidRPr="001A7ACB">
              <w:rPr>
                <w:rFonts w:asciiTheme="majorHAnsi" w:eastAsia="BatangChe" w:hAnsiTheme="majorHAnsi" w:cs="Courier New"/>
                <w:i/>
                <w:iCs/>
                <w:color w:val="004571"/>
                <w:lang w:val="en-US"/>
              </w:rPr>
              <w:lastRenderedPageBreak/>
              <w:t xml:space="preserve">Knowledge </w:t>
            </w:r>
          </w:p>
          <w:p w14:paraId="0E0E185F" w14:textId="33A8CBDF" w:rsidR="00040CC0" w:rsidRPr="001A7ACB" w:rsidRDefault="00040CC0" w:rsidP="00040CC0">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 xml:space="preserve">- </w:t>
            </w:r>
            <w:r w:rsidR="001A7ACB" w:rsidRPr="001A7ACB">
              <w:rPr>
                <w:rFonts w:asciiTheme="majorHAnsi" w:eastAsia="BatangChe" w:hAnsiTheme="majorHAnsi" w:cs="Courier New"/>
                <w:color w:val="004571"/>
                <w:lang w:val="en-US"/>
              </w:rPr>
              <w:t>drawing graphs based on geometrical description of a real-world situation</w:t>
            </w:r>
          </w:p>
          <w:p w14:paraId="00DB2C4D" w14:textId="740892B5" w:rsidR="001A7ACB" w:rsidRPr="001A7ACB" w:rsidRDefault="001A7ACB" w:rsidP="00040CC0">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 xml:space="preserve">- making distinction between geometrical description of a real situation and </w:t>
            </w:r>
            <w:proofErr w:type="gramStart"/>
            <w:r w:rsidRPr="001A7ACB">
              <w:rPr>
                <w:rFonts w:asciiTheme="majorHAnsi" w:eastAsia="BatangChe" w:hAnsiTheme="majorHAnsi" w:cs="Courier New"/>
                <w:color w:val="004571"/>
                <w:lang w:val="en-US"/>
              </w:rPr>
              <w:t>it</w:t>
            </w:r>
            <w:proofErr w:type="gramEnd"/>
            <w:r w:rsidRPr="001A7ACB">
              <w:rPr>
                <w:rFonts w:asciiTheme="majorHAnsi" w:eastAsia="BatangChe" w:hAnsiTheme="majorHAnsi" w:cs="Courier New"/>
                <w:color w:val="004571"/>
                <w:lang w:val="en-US"/>
              </w:rPr>
              <w:t xml:space="preserve"> abstract graphical representation</w:t>
            </w:r>
          </w:p>
          <w:p w14:paraId="4A560C91" w14:textId="0FC3655C" w:rsidR="001A7ACB" w:rsidRPr="001A7ACB" w:rsidRDefault="001A7ACB" w:rsidP="00040CC0">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 xml:space="preserve">- reading the speed of change from the graph </w:t>
            </w:r>
          </w:p>
          <w:p w14:paraId="4DC9B8C5" w14:textId="77777777" w:rsidR="00040CC0" w:rsidRPr="001A7ACB" w:rsidRDefault="00040CC0" w:rsidP="00040CC0">
            <w:pPr>
              <w:jc w:val="both"/>
              <w:rPr>
                <w:rFonts w:asciiTheme="majorHAnsi" w:eastAsia="BatangChe" w:hAnsiTheme="majorHAnsi" w:cs="Courier New"/>
                <w:i/>
                <w:iCs/>
                <w:color w:val="004571"/>
                <w:lang w:val="en-US"/>
              </w:rPr>
            </w:pPr>
            <w:r w:rsidRPr="001A7ACB">
              <w:rPr>
                <w:rFonts w:asciiTheme="majorHAnsi" w:eastAsia="BatangChe" w:hAnsiTheme="majorHAnsi" w:cs="Courier New"/>
                <w:i/>
                <w:iCs/>
                <w:color w:val="004571"/>
                <w:lang w:val="en-US"/>
              </w:rPr>
              <w:t>Skills</w:t>
            </w:r>
          </w:p>
          <w:p w14:paraId="1AA858F7" w14:textId="3AFB1E5A" w:rsidR="00040CC0" w:rsidRPr="001A7ACB" w:rsidRDefault="00040CC0" w:rsidP="00040CC0">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 xml:space="preserve">- </w:t>
            </w:r>
            <w:r w:rsidR="001A7ACB" w:rsidRPr="001A7ACB">
              <w:rPr>
                <w:rFonts w:asciiTheme="majorHAnsi" w:eastAsia="BatangChe" w:hAnsiTheme="majorHAnsi" w:cs="Courier New"/>
                <w:color w:val="004571"/>
                <w:lang w:val="en-US"/>
              </w:rPr>
              <w:t>solving problems based on drawing and interpreting a graph of a function</w:t>
            </w:r>
          </w:p>
          <w:p w14:paraId="72120D96" w14:textId="5EEC4EE5" w:rsidR="001A7ACB" w:rsidRPr="001A7ACB" w:rsidRDefault="001A7ACB" w:rsidP="00040CC0">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 dividing a complex problem into smaller parts</w:t>
            </w:r>
          </w:p>
          <w:p w14:paraId="2A9DC27C" w14:textId="7C7B5931" w:rsidR="001A7ACB" w:rsidRDefault="001A7ACB" w:rsidP="00040CC0">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 describing the solution</w:t>
            </w:r>
            <w:r>
              <w:rPr>
                <w:rFonts w:asciiTheme="majorHAnsi" w:eastAsia="BatangChe" w:hAnsiTheme="majorHAnsi" w:cs="Courier New"/>
                <w:color w:val="004571"/>
                <w:lang w:val="en-US"/>
              </w:rPr>
              <w:t xml:space="preserve"> to a problem in own words</w:t>
            </w:r>
          </w:p>
          <w:p w14:paraId="4769B1E7" w14:textId="77777777" w:rsidR="00040CC0" w:rsidRPr="006A2A57" w:rsidRDefault="00040CC0" w:rsidP="00040CC0">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Attitudes</w:t>
            </w:r>
          </w:p>
          <w:p w14:paraId="267158EE" w14:textId="7D46E9F4" w:rsidR="00040CC0" w:rsidRDefault="00040CC0" w:rsidP="00040CC0">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w:t>
            </w:r>
            <w:r w:rsidR="006131A7">
              <w:rPr>
                <w:rFonts w:asciiTheme="majorHAnsi" w:eastAsia="BatangChe" w:hAnsiTheme="majorHAnsi" w:cs="Courier New"/>
                <w:color w:val="004571"/>
                <w:lang w:val="en-US"/>
              </w:rPr>
              <w:t>relating one’s own experience to the solution of a mathematical task</w:t>
            </w:r>
          </w:p>
          <w:p w14:paraId="32436225" w14:textId="5FDC7BFF" w:rsidR="006131A7" w:rsidRPr="00AB4069" w:rsidRDefault="006131A7" w:rsidP="00040CC0">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making decisions based on information and mathematical argumentation</w:t>
            </w:r>
          </w:p>
        </w:tc>
      </w:tr>
      <w:tr w:rsidR="00040CC0" w:rsidRPr="00AB4069" w14:paraId="1A108D49" w14:textId="77777777" w:rsidTr="00694D27">
        <w:tc>
          <w:tcPr>
            <w:tcW w:w="8994" w:type="dxa"/>
            <w:gridSpan w:val="2"/>
            <w:tcBorders>
              <w:top w:val="single" w:sz="4" w:space="0" w:color="CBD974"/>
              <w:bottom w:val="single" w:sz="4" w:space="0" w:color="CBD974"/>
            </w:tcBorders>
          </w:tcPr>
          <w:p w14:paraId="6B60A645" w14:textId="4D76BEF7" w:rsidR="00040CC0" w:rsidRDefault="00040CC0" w:rsidP="00233567">
            <w:pPr>
              <w:pStyle w:val="Standarddunkelblau"/>
              <w:rPr>
                <w:b/>
              </w:rPr>
            </w:pPr>
            <w:r w:rsidRPr="006A2A57">
              <w:t xml:space="preserve">Activity. </w:t>
            </w:r>
            <w:r>
              <w:t>Racing car</w:t>
            </w:r>
          </w:p>
          <w:p w14:paraId="2EE63E9F" w14:textId="48736D59" w:rsidR="00D420EA" w:rsidRDefault="006007AA" w:rsidP="00D420EA">
            <w:pPr>
              <w:jc w:val="both"/>
              <w:rPr>
                <w:rFonts w:asciiTheme="majorHAnsi" w:eastAsia="BatangChe" w:hAnsiTheme="majorHAnsi" w:cs="Courier New"/>
                <w:color w:val="004571"/>
                <w:lang w:val="en-US"/>
              </w:rPr>
            </w:pPr>
            <w:r>
              <w:rPr>
                <w:noProof/>
                <w:lang w:val="en-US"/>
              </w:rPr>
              <mc:AlternateContent>
                <mc:Choice Requires="wps">
                  <w:drawing>
                    <wp:anchor distT="0" distB="0" distL="114300" distR="114300" simplePos="0" relativeHeight="251779072" behindDoc="0" locked="0" layoutInCell="1" allowOverlap="1" wp14:anchorId="1A91FD38" wp14:editId="5D3112EA">
                      <wp:simplePos x="0" y="0"/>
                      <wp:positionH relativeFrom="column">
                        <wp:posOffset>4557049</wp:posOffset>
                      </wp:positionH>
                      <wp:positionV relativeFrom="paragraph">
                        <wp:posOffset>130348</wp:posOffset>
                      </wp:positionV>
                      <wp:extent cx="1828800" cy="1828800"/>
                      <wp:effectExtent l="0" t="0" r="0" b="0"/>
                      <wp:wrapSquare wrapText="bothSides"/>
                      <wp:docPr id="175133113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C83DA1C" w14:textId="77777777" w:rsidR="0063779B" w:rsidRPr="006007AA" w:rsidRDefault="0063779B" w:rsidP="006007AA">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Source: Pixabay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A91FD38" id="_x0000_s1042" type="#_x0000_t202" style="position:absolute;left:0;text-align:left;margin-left:358.8pt;margin-top:10.25pt;width:2in;height:2in;z-index:25177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" filled="f" stroked="f" strokeweight=".5pt">
                      <v:textbox style="mso-fit-shape-to-text:t">
                        <w:txbxContent>
                          <w:p w14:paraId="7C83DA1C" w14:textId="77777777" w:rsidR="0063779B" w:rsidRPr="006007AA" w:rsidRDefault="0063779B" w:rsidP="006007AA">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 xml:space="preserve">Source: </w:t>
                            </w:r>
                            <w:proofErr w:type="spellStart"/>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Pixabay</w:t>
                            </w:r>
                            <w:proofErr w:type="spellEnd"/>
                          </w:p>
                        </w:txbxContent>
                      </v:textbox>
                      <w10:wrap type="square"/>
                    </v:shape>
                  </w:pict>
                </mc:Fallback>
              </mc:AlternateContent>
            </w:r>
            <w:r w:rsidR="00D420EA">
              <w:rPr>
                <w:noProof/>
                <w:lang w:val="en-US"/>
              </w:rPr>
              <w:drawing>
                <wp:anchor distT="0" distB="0" distL="114300" distR="114300" simplePos="0" relativeHeight="251773952" behindDoc="0" locked="0" layoutInCell="1" allowOverlap="1" wp14:anchorId="325DECCF" wp14:editId="3B4A0D6C">
                  <wp:simplePos x="0" y="0"/>
                  <wp:positionH relativeFrom="column">
                    <wp:posOffset>2888499</wp:posOffset>
                  </wp:positionH>
                  <wp:positionV relativeFrom="paragraph">
                    <wp:posOffset>122209</wp:posOffset>
                  </wp:positionV>
                  <wp:extent cx="2653665" cy="1527175"/>
                  <wp:effectExtent l="0" t="0" r="635" b="0"/>
                  <wp:wrapSquare wrapText="bothSides"/>
                  <wp:docPr id="1135570607" name="Picture 15" descr="Free Car Racing Barcelona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ee Car Racing Barcelona photo and pictu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53665" cy="152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A7ACB">
              <w:rPr>
                <w:rFonts w:asciiTheme="majorHAnsi" w:eastAsia="BatangChe" w:hAnsiTheme="majorHAnsi" w:cs="Courier New"/>
                <w:color w:val="004571"/>
                <w:lang w:val="en-US"/>
              </w:rPr>
              <w:t xml:space="preserve">The activity is based on a famous task from PISA-assessment, which has led to various </w:t>
            </w:r>
            <w:r w:rsidR="00D420EA">
              <w:rPr>
                <w:rFonts w:asciiTheme="majorHAnsi" w:eastAsia="BatangChe" w:hAnsiTheme="majorHAnsi" w:cs="Courier New"/>
                <w:color w:val="004571"/>
                <w:lang w:val="en-US"/>
              </w:rPr>
              <w:t>research papers and has appeared in different teaching resources.</w:t>
            </w:r>
            <w:r w:rsidR="001A7ACB">
              <w:rPr>
                <w:rFonts w:asciiTheme="majorHAnsi" w:eastAsia="BatangChe" w:hAnsiTheme="majorHAnsi" w:cs="Courier New"/>
                <w:color w:val="004571"/>
                <w:lang w:val="en-US"/>
              </w:rPr>
              <w:t xml:space="preserve"> </w:t>
            </w:r>
            <w:r w:rsidR="006131A7">
              <w:rPr>
                <w:rFonts w:asciiTheme="majorHAnsi" w:eastAsia="BatangChe" w:hAnsiTheme="majorHAnsi" w:cs="Courier New"/>
                <w:color w:val="004571"/>
                <w:lang w:val="en-US"/>
              </w:rPr>
              <w:t>In th</w:t>
            </w:r>
            <w:r w:rsidR="00D420EA">
              <w:rPr>
                <w:rFonts w:asciiTheme="majorHAnsi" w:eastAsia="BatangChe" w:hAnsiTheme="majorHAnsi" w:cs="Courier New"/>
                <w:color w:val="004571"/>
                <w:lang w:val="en-US"/>
              </w:rPr>
              <w:t>e</w:t>
            </w:r>
            <w:r w:rsidR="006131A7">
              <w:rPr>
                <w:rFonts w:asciiTheme="majorHAnsi" w:eastAsia="BatangChe" w:hAnsiTheme="majorHAnsi" w:cs="Courier New"/>
                <w:color w:val="004571"/>
                <w:lang w:val="en-US"/>
              </w:rPr>
              <w:t xml:space="preserve"> task the conversion is made </w:t>
            </w:r>
            <w:r w:rsidR="006131A7" w:rsidRPr="00216FB2">
              <w:rPr>
                <w:rFonts w:asciiTheme="majorHAnsi" w:eastAsia="BatangChe" w:hAnsiTheme="majorHAnsi" w:cs="Courier New"/>
                <w:b/>
                <w:bCs/>
                <w:color w:val="004571"/>
                <w:lang w:val="en-US"/>
              </w:rPr>
              <w:t>from the geometrical description of a track to a graphical description of the speed of a racing car</w:t>
            </w:r>
            <w:r w:rsidR="006131A7">
              <w:rPr>
                <w:rFonts w:asciiTheme="majorHAnsi" w:eastAsia="BatangChe" w:hAnsiTheme="majorHAnsi" w:cs="Courier New"/>
                <w:color w:val="004571"/>
                <w:lang w:val="en-US"/>
              </w:rPr>
              <w:t xml:space="preserve"> that drives along this track</w:t>
            </w:r>
            <w:r w:rsidR="00D420EA">
              <w:rPr>
                <w:rFonts w:asciiTheme="majorHAnsi" w:eastAsia="BatangChe" w:hAnsiTheme="majorHAnsi" w:cs="Courier New"/>
                <w:color w:val="004571"/>
                <w:lang w:val="en-US"/>
              </w:rPr>
              <w:t xml:space="preserve"> (for many different tracks), or vice versa to find the track which corresponds to a given speed-distance graph.</w:t>
            </w:r>
            <w:r>
              <w:rPr>
                <w:noProof/>
              </w:rPr>
              <w:t xml:space="preserve"> </w:t>
            </w:r>
          </w:p>
          <w:p w14:paraId="7AA7162D" w14:textId="21643C22" w:rsidR="00D420EA" w:rsidRDefault="00D420EA" w:rsidP="00D420EA">
            <w:pPr>
              <w:jc w:val="center"/>
              <w:rPr>
                <w:rFonts w:asciiTheme="majorHAnsi" w:eastAsia="BatangChe" w:hAnsiTheme="majorHAnsi" w:cs="Courier New"/>
                <w:color w:val="004571"/>
                <w:lang w:val="en-US"/>
              </w:rPr>
            </w:pPr>
            <w:r>
              <w:fldChar w:fldCharType="begin"/>
            </w:r>
            <w:r>
              <w:instrText xml:space="preserve"> INCLUDEPICTURE "https://cdn.pixabay.com/photo/2016/05/19/21/52/car-racing-1404063_640.jpg" \* MERGEFORMATINET </w:instrText>
            </w:r>
            <w:r>
              <w:fldChar w:fldCharType="end"/>
            </w:r>
            <w:r>
              <w:rPr>
                <w:rFonts w:asciiTheme="majorHAnsi" w:eastAsia="BatangChe" w:hAnsiTheme="majorHAnsi" w:cs="Courier New"/>
                <w:color w:val="004571"/>
                <w:lang w:val="en-US"/>
              </w:rPr>
              <w:t xml:space="preserve"> </w:t>
            </w:r>
          </w:p>
          <w:p w14:paraId="56C548A7" w14:textId="1D63ADEF" w:rsidR="00AE5BBF" w:rsidRDefault="004E0721" w:rsidP="00040CC0">
            <w:pPr>
              <w:jc w:val="both"/>
              <w:rPr>
                <w:rFonts w:asciiTheme="majorHAnsi" w:eastAsia="BatangChe" w:hAnsiTheme="majorHAnsi" w:cs="Courier New"/>
                <w:color w:val="004571"/>
                <w:lang w:val="en-US"/>
              </w:rPr>
            </w:pPr>
            <w:r w:rsidRPr="007E0793">
              <w:rPr>
                <w:noProof/>
                <w:lang w:val="en-US"/>
              </w:rPr>
              <w:drawing>
                <wp:anchor distT="0" distB="0" distL="114300" distR="114300" simplePos="0" relativeHeight="251774976" behindDoc="0" locked="0" layoutInCell="1" allowOverlap="1" wp14:anchorId="12C8C1C1" wp14:editId="4A6F458E">
                  <wp:simplePos x="0" y="0"/>
                  <wp:positionH relativeFrom="column">
                    <wp:posOffset>-6350</wp:posOffset>
                  </wp:positionH>
                  <wp:positionV relativeFrom="paragraph">
                    <wp:posOffset>947651</wp:posOffset>
                  </wp:positionV>
                  <wp:extent cx="3460115" cy="2169160"/>
                  <wp:effectExtent l="0" t="0" r="0" b="25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60115" cy="2169160"/>
                          </a:xfrm>
                          <a:prstGeom prst="rect">
                            <a:avLst/>
                          </a:prstGeom>
                          <a:noFill/>
                          <a:ln>
                            <a:noFill/>
                          </a:ln>
                        </pic:spPr>
                      </pic:pic>
                    </a:graphicData>
                  </a:graphic>
                  <wp14:sizeRelH relativeFrom="page">
                    <wp14:pctWidth>0</wp14:pctWidth>
                  </wp14:sizeRelH>
                  <wp14:sizeRelV relativeFrom="page">
                    <wp14:pctHeight>0</wp14:pctHeight>
                  </wp14:sizeRelV>
                </wp:anchor>
              </w:drawing>
            </w:r>
            <w:r w:rsidR="006131A7">
              <w:rPr>
                <w:rFonts w:asciiTheme="majorHAnsi" w:eastAsia="BatangChe" w:hAnsiTheme="majorHAnsi" w:cs="Courier New"/>
                <w:color w:val="004571"/>
                <w:lang w:val="en-US"/>
              </w:rPr>
              <w:t>The task is challenging because both descriptions are given by curves, but their geometrical properties (curvature) are</w:t>
            </w:r>
            <w:r w:rsidR="00D420EA">
              <w:rPr>
                <w:rFonts w:asciiTheme="majorHAnsi" w:eastAsia="BatangChe" w:hAnsiTheme="majorHAnsi" w:cs="Courier New"/>
                <w:color w:val="004571"/>
                <w:lang w:val="en-US"/>
              </w:rPr>
              <w:t xml:space="preserve"> </w:t>
            </w:r>
            <w:r w:rsidR="006131A7">
              <w:rPr>
                <w:rFonts w:asciiTheme="majorHAnsi" w:eastAsia="BatangChe" w:hAnsiTheme="majorHAnsi" w:cs="Courier New"/>
                <w:color w:val="004571"/>
                <w:lang w:val="en-US"/>
              </w:rPr>
              <w:t xml:space="preserve">subtly connected. The solver of the task is required to think about the driver’s perspective and </w:t>
            </w:r>
            <w:r w:rsidR="007115EC">
              <w:rPr>
                <w:rFonts w:asciiTheme="majorHAnsi" w:eastAsia="BatangChe" w:hAnsiTheme="majorHAnsi" w:cs="Courier New"/>
                <w:color w:val="004571"/>
                <w:lang w:val="en-US"/>
              </w:rPr>
              <w:t xml:space="preserve">the basic rules of driving a racing car. </w:t>
            </w:r>
            <w:r w:rsidR="00A04691">
              <w:rPr>
                <w:rFonts w:asciiTheme="majorHAnsi" w:eastAsia="BatangChe" w:hAnsiTheme="majorHAnsi" w:cs="Courier New"/>
                <w:color w:val="004571"/>
                <w:lang w:val="en-US"/>
              </w:rPr>
              <w:t>A typical student’s mistake is to say that the graph will be curved when the track is curved, and vice-versa.</w:t>
            </w:r>
            <w:r w:rsidR="00AE5BBF">
              <w:rPr>
                <w:rFonts w:asciiTheme="majorHAnsi" w:eastAsia="BatangChe" w:hAnsiTheme="majorHAnsi" w:cs="Courier New"/>
                <w:color w:val="004571"/>
                <w:lang w:val="en-US"/>
              </w:rPr>
              <w:t xml:space="preserve"> A more appropriate reasoning is to say that the speed remains constant if the curvature of the track does not change (</w:t>
            </w:r>
            <w:proofErr w:type="gramStart"/>
            <w:r w:rsidR="00AE5BBF">
              <w:rPr>
                <w:rFonts w:asciiTheme="majorHAnsi" w:eastAsia="BatangChe" w:hAnsiTheme="majorHAnsi" w:cs="Courier New"/>
                <w:color w:val="004571"/>
                <w:lang w:val="en-US"/>
              </w:rPr>
              <w:t>e.g.</w:t>
            </w:r>
            <w:proofErr w:type="gramEnd"/>
            <w:r w:rsidR="00AE5BBF">
              <w:rPr>
                <w:rFonts w:asciiTheme="majorHAnsi" w:eastAsia="BatangChe" w:hAnsiTheme="majorHAnsi" w:cs="Courier New"/>
                <w:color w:val="004571"/>
                <w:lang w:val="en-US"/>
              </w:rPr>
              <w:t xml:space="preserve"> around the circle the car drives at the maximal speed that the curvature allows), and that the car speeds up when the curvature is decreasing and that the car slows down when the curvature is increasing. Teachers or student teachers should think about students’ difficulties and design tracks that would challenge students’ reasoning. </w:t>
            </w:r>
          </w:p>
          <w:p w14:paraId="5F416E77" w14:textId="7708A43E" w:rsidR="00040CC0" w:rsidRDefault="00AE5BBF" w:rsidP="00D420EA">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w:t>
            </w:r>
          </w:p>
          <w:p w14:paraId="2023F2CD" w14:textId="0B54C202" w:rsidR="00EC2B54" w:rsidRDefault="00EC2B54" w:rsidP="006007AA">
            <w:pPr>
              <w:autoSpaceDE w:val="0"/>
              <w:autoSpaceDN w:val="0"/>
              <w:adjustRightInd w:val="0"/>
              <w:jc w:val="both"/>
              <w:rPr>
                <w:rFonts w:asciiTheme="majorHAnsi" w:eastAsia="BatangChe" w:hAnsiTheme="majorHAnsi" w:cs="Courier New"/>
                <w:color w:val="004571"/>
                <w:sz w:val="20"/>
                <w:szCs w:val="20"/>
                <w:lang w:val="en-US"/>
              </w:rPr>
            </w:pPr>
            <w:r w:rsidRPr="006007AA">
              <w:rPr>
                <w:rFonts w:asciiTheme="majorHAnsi" w:eastAsia="BatangChe" w:hAnsiTheme="majorHAnsi" w:cs="Courier New"/>
                <w:b/>
                <w:bCs/>
                <w:color w:val="004571"/>
                <w:sz w:val="20"/>
                <w:szCs w:val="20"/>
                <w:lang w:val="en-US"/>
              </w:rPr>
              <w:t>Source</w:t>
            </w:r>
            <w:r w:rsidR="006007AA">
              <w:rPr>
                <w:rFonts w:asciiTheme="majorHAnsi" w:eastAsia="BatangChe" w:hAnsiTheme="majorHAnsi" w:cs="Courier New"/>
                <w:b/>
                <w:bCs/>
                <w:color w:val="004571"/>
                <w:sz w:val="20"/>
                <w:szCs w:val="20"/>
                <w:lang w:val="en-US"/>
              </w:rPr>
              <w:t xml:space="preserve"> of the picture</w:t>
            </w:r>
            <w:r w:rsidRPr="006007AA">
              <w:rPr>
                <w:rFonts w:asciiTheme="majorHAnsi" w:eastAsia="BatangChe" w:hAnsiTheme="majorHAnsi" w:cs="Courier New"/>
                <w:b/>
                <w:bCs/>
                <w:color w:val="004571"/>
                <w:sz w:val="20"/>
                <w:szCs w:val="20"/>
                <w:lang w:val="en-US"/>
              </w:rPr>
              <w:t>:</w:t>
            </w:r>
            <w:r w:rsidRPr="006007AA">
              <w:rPr>
                <w:rFonts w:asciiTheme="majorHAnsi" w:eastAsia="BatangChe" w:hAnsiTheme="majorHAnsi" w:cs="Courier New"/>
                <w:color w:val="004571"/>
                <w:sz w:val="20"/>
                <w:szCs w:val="20"/>
                <w:lang w:val="en-US"/>
              </w:rPr>
              <w:t xml:space="preserve"> </w:t>
            </w:r>
            <w:proofErr w:type="spellStart"/>
            <w:r w:rsidRPr="006007AA">
              <w:rPr>
                <w:rFonts w:asciiTheme="majorHAnsi" w:eastAsia="BatangChe" w:hAnsiTheme="majorHAnsi" w:cs="Courier New"/>
                <w:color w:val="004571"/>
                <w:sz w:val="20"/>
                <w:szCs w:val="20"/>
                <w:lang w:val="en-US"/>
              </w:rPr>
              <w:t>Strohmaier</w:t>
            </w:r>
            <w:proofErr w:type="spellEnd"/>
            <w:r w:rsidRPr="006007AA">
              <w:rPr>
                <w:rFonts w:asciiTheme="majorHAnsi" w:eastAsia="BatangChe" w:hAnsiTheme="majorHAnsi" w:cs="Courier New"/>
                <w:color w:val="004571"/>
                <w:sz w:val="20"/>
                <w:szCs w:val="20"/>
                <w:lang w:val="en-US"/>
              </w:rPr>
              <w:t xml:space="preserve"> et al. </w:t>
            </w:r>
            <w:r w:rsidRPr="006007AA">
              <w:rPr>
                <w:rFonts w:asciiTheme="majorHAnsi" w:eastAsia="BatangChe" w:hAnsiTheme="majorHAnsi" w:cs="Courier New"/>
                <w:i/>
                <w:iCs/>
                <w:color w:val="004571"/>
                <w:sz w:val="20"/>
                <w:szCs w:val="20"/>
                <w:lang w:val="en-US"/>
              </w:rPr>
              <w:t xml:space="preserve">Different complex word problems require different combinations of cognitive skills, </w:t>
            </w:r>
            <w:r w:rsidRPr="006007AA">
              <w:rPr>
                <w:rFonts w:asciiTheme="majorHAnsi" w:eastAsia="BatangChe" w:hAnsiTheme="majorHAnsi" w:cs="Courier New"/>
                <w:color w:val="004571"/>
                <w:sz w:val="20"/>
                <w:szCs w:val="20"/>
                <w:lang w:val="en-US"/>
              </w:rPr>
              <w:t>Educational Studies in Mathematics 109(3), Springer, 2022. English version of the item Racing Car (M159Q04). Adapted from PISA Released Items – Mathematics (p. 33), by OECD (2006). Copyright 2006 by the OECD. Used under CC BY-NC-SA 3.0 IGO</w:t>
            </w:r>
          </w:p>
          <w:p w14:paraId="7B2A61E7" w14:textId="77777777" w:rsidR="002C6989" w:rsidRDefault="002C6989" w:rsidP="00170904">
            <w:pPr>
              <w:pStyle w:val="Standarddunkelblau"/>
            </w:pPr>
          </w:p>
          <w:p w14:paraId="5111DABA" w14:textId="04EFB61E" w:rsidR="00040CC0" w:rsidRPr="006A2A57" w:rsidRDefault="00040CC0" w:rsidP="00170904">
            <w:pPr>
              <w:pStyle w:val="Standarddunkelblau"/>
              <w:rPr>
                <w:b/>
              </w:rPr>
            </w:pPr>
            <w:r w:rsidRPr="006A2A57">
              <w:lastRenderedPageBreak/>
              <w:t xml:space="preserve">Activity. </w:t>
            </w:r>
            <w:r>
              <w:t xml:space="preserve">Fish growth population </w:t>
            </w:r>
          </w:p>
          <w:p w14:paraId="3500EB09" w14:textId="53943AAA" w:rsidR="00040CC0" w:rsidRDefault="00040CC0" w:rsidP="00040CC0">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The following task is a</w:t>
            </w:r>
            <w:r w:rsidR="00F403F9">
              <w:rPr>
                <w:rFonts w:asciiTheme="majorHAnsi" w:eastAsia="BatangChe" w:hAnsiTheme="majorHAnsi" w:cs="Courier New"/>
                <w:color w:val="004571"/>
                <w:lang w:val="en-US"/>
              </w:rPr>
              <w:t>nother</w:t>
            </w:r>
            <w:r>
              <w:rPr>
                <w:rFonts w:asciiTheme="majorHAnsi" w:eastAsia="BatangChe" w:hAnsiTheme="majorHAnsi" w:cs="Courier New"/>
                <w:color w:val="004571"/>
                <w:lang w:val="en-US"/>
              </w:rPr>
              <w:t xml:space="preserve"> example showing the highest class of competency (mathematical thinking, </w:t>
            </w:r>
            <w:proofErr w:type="gramStart"/>
            <w:r>
              <w:rPr>
                <w:rFonts w:asciiTheme="majorHAnsi" w:eastAsia="BatangChe" w:hAnsiTheme="majorHAnsi" w:cs="Courier New"/>
                <w:color w:val="004571"/>
                <w:lang w:val="en-US"/>
              </w:rPr>
              <w:t>generalization</w:t>
            </w:r>
            <w:proofErr w:type="gramEnd"/>
            <w:r>
              <w:rPr>
                <w:rFonts w:asciiTheme="majorHAnsi" w:eastAsia="BatangChe" w:hAnsiTheme="majorHAnsi" w:cs="Courier New"/>
                <w:color w:val="004571"/>
                <w:lang w:val="en-US"/>
              </w:rPr>
              <w:t xml:space="preserve"> and insight) tested on the PISA exams of mathematical literacy.  Students need to mathematise the situation and draw conclusions using a graph of a function</w:t>
            </w:r>
            <w:r w:rsidR="00F403F9">
              <w:rPr>
                <w:rFonts w:asciiTheme="majorHAnsi" w:eastAsia="BatangChe" w:hAnsiTheme="majorHAnsi" w:cs="Courier New"/>
                <w:color w:val="004571"/>
                <w:lang w:val="en-US"/>
              </w:rPr>
              <w:t xml:space="preserve"> beyond the typical skill of reading of points of graph</w:t>
            </w:r>
            <w:r>
              <w:rPr>
                <w:rFonts w:asciiTheme="majorHAnsi" w:eastAsia="BatangChe" w:hAnsiTheme="majorHAnsi" w:cs="Courier New"/>
                <w:color w:val="004571"/>
                <w:lang w:val="en-US"/>
              </w:rPr>
              <w:t xml:space="preserve">. We use this example to show that functions are the best way to describe the growth of a population over </w:t>
            </w:r>
            <w:proofErr w:type="gramStart"/>
            <w:r>
              <w:rPr>
                <w:rFonts w:asciiTheme="majorHAnsi" w:eastAsia="BatangChe" w:hAnsiTheme="majorHAnsi" w:cs="Courier New"/>
                <w:color w:val="004571"/>
                <w:lang w:val="en-US"/>
              </w:rPr>
              <w:t>a period of time</w:t>
            </w:r>
            <w:proofErr w:type="gramEnd"/>
            <w:r>
              <w:rPr>
                <w:rFonts w:asciiTheme="majorHAnsi" w:eastAsia="BatangChe" w:hAnsiTheme="majorHAnsi" w:cs="Courier New"/>
                <w:color w:val="004571"/>
                <w:lang w:val="en-US"/>
              </w:rPr>
              <w:t xml:space="preserve">. To solve the </w:t>
            </w:r>
            <w:r w:rsidR="00F403F9">
              <w:rPr>
                <w:rFonts w:asciiTheme="majorHAnsi" w:eastAsia="BatangChe" w:hAnsiTheme="majorHAnsi" w:cs="Courier New"/>
                <w:color w:val="004571"/>
                <w:lang w:val="en-US"/>
              </w:rPr>
              <w:t>task,</w:t>
            </w:r>
            <w:r>
              <w:rPr>
                <w:rFonts w:asciiTheme="majorHAnsi" w:eastAsia="BatangChe" w:hAnsiTheme="majorHAnsi" w:cs="Courier New"/>
                <w:color w:val="004571"/>
                <w:lang w:val="en-US"/>
              </w:rPr>
              <w:t xml:space="preserve"> one needs to realize that it is optimal to catch fish in the </w:t>
            </w:r>
            <w:proofErr w:type="gramStart"/>
            <w:r>
              <w:rPr>
                <w:rFonts w:asciiTheme="majorHAnsi" w:eastAsia="BatangChe" w:hAnsiTheme="majorHAnsi" w:cs="Courier New"/>
                <w:color w:val="004571"/>
                <w:lang w:val="en-US"/>
              </w:rPr>
              <w:t>time period</w:t>
            </w:r>
            <w:proofErr w:type="gramEnd"/>
            <w:r>
              <w:rPr>
                <w:rFonts w:asciiTheme="majorHAnsi" w:eastAsia="BatangChe" w:hAnsiTheme="majorHAnsi" w:cs="Courier New"/>
                <w:color w:val="004571"/>
                <w:lang w:val="en-US"/>
              </w:rPr>
              <w:t xml:space="preserve"> of one year in which the </w:t>
            </w:r>
            <w:r w:rsidRPr="00662104">
              <w:rPr>
                <w:rFonts w:asciiTheme="majorHAnsi" w:eastAsia="BatangChe" w:hAnsiTheme="majorHAnsi" w:cs="Courier New"/>
                <w:b/>
                <w:bCs/>
                <w:color w:val="004571"/>
                <w:lang w:val="en-US"/>
              </w:rPr>
              <w:t>graph is the steepest</w:t>
            </w:r>
            <w:r>
              <w:rPr>
                <w:rFonts w:asciiTheme="majorHAnsi" w:eastAsia="BatangChe" w:hAnsiTheme="majorHAnsi" w:cs="Courier New"/>
                <w:color w:val="004571"/>
                <w:lang w:val="en-US"/>
              </w:rPr>
              <w:t xml:space="preserve"> because in that way the yield will be maximal</w:t>
            </w:r>
            <w:r w:rsidR="00F403F9">
              <w:rPr>
                <w:rFonts w:asciiTheme="majorHAnsi" w:eastAsia="BatangChe" w:hAnsiTheme="majorHAnsi" w:cs="Courier New"/>
                <w:color w:val="004571"/>
                <w:lang w:val="en-US"/>
              </w:rPr>
              <w:t xml:space="preserve"> (or m</w:t>
            </w:r>
            <w:r>
              <w:rPr>
                <w:rFonts w:asciiTheme="majorHAnsi" w:eastAsia="BatangChe" w:hAnsiTheme="majorHAnsi" w:cs="Courier New"/>
                <w:color w:val="004571"/>
                <w:lang w:val="en-US"/>
              </w:rPr>
              <w:t>ore formally, one can say that this is the interval in which the function has the biggest derivation</w:t>
            </w:r>
            <w:r w:rsidR="00F403F9">
              <w:rPr>
                <w:rFonts w:asciiTheme="majorHAnsi" w:eastAsia="BatangChe" w:hAnsiTheme="majorHAnsi" w:cs="Courier New"/>
                <w:color w:val="004571"/>
                <w:lang w:val="en-US"/>
              </w:rPr>
              <w:t>)</w:t>
            </w:r>
            <w:r>
              <w:rPr>
                <w:rFonts w:asciiTheme="majorHAnsi" w:eastAsia="BatangChe" w:hAnsiTheme="majorHAnsi" w:cs="Courier New"/>
                <w:color w:val="004571"/>
                <w:lang w:val="en-US"/>
              </w:rPr>
              <w:t xml:space="preserve">. It happens between years 4 and 5. </w:t>
            </w:r>
          </w:p>
          <w:p w14:paraId="7F458D76" w14:textId="77777777" w:rsidR="00040CC0" w:rsidRDefault="00040CC0" w:rsidP="00040CC0">
            <w:pPr>
              <w:jc w:val="both"/>
              <w:rPr>
                <w:rFonts w:asciiTheme="majorHAnsi" w:eastAsia="BatangChe" w:hAnsiTheme="majorHAnsi" w:cs="Courier New"/>
                <w:color w:val="004571"/>
                <w:lang w:val="en-US"/>
              </w:rPr>
            </w:pPr>
            <w:r w:rsidRPr="00C04603">
              <w:rPr>
                <w:rFonts w:asciiTheme="majorHAnsi" w:eastAsia="BatangChe" w:hAnsiTheme="majorHAnsi" w:cs="Courier New"/>
                <w:noProof/>
                <w:color w:val="004571"/>
                <w:lang w:val="en-US"/>
              </w:rPr>
              <w:drawing>
                <wp:inline distT="0" distB="0" distL="0" distR="0" wp14:anchorId="1D478994" wp14:editId="5C75B2D4">
                  <wp:extent cx="5333467" cy="3059540"/>
                  <wp:effectExtent l="0" t="0" r="635" b="127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35"/>
                          <a:stretch>
                            <a:fillRect/>
                          </a:stretch>
                        </pic:blipFill>
                        <pic:spPr>
                          <a:xfrm>
                            <a:off x="0" y="0"/>
                            <a:ext cx="5340475" cy="3063560"/>
                          </a:xfrm>
                          <a:prstGeom prst="rect">
                            <a:avLst/>
                          </a:prstGeom>
                        </pic:spPr>
                      </pic:pic>
                    </a:graphicData>
                  </a:graphic>
                </wp:inline>
              </w:drawing>
            </w:r>
          </w:p>
          <w:p w14:paraId="0C580B92" w14:textId="48B5DDA7" w:rsidR="00EC2B54" w:rsidRPr="006007AA" w:rsidRDefault="00040CC0" w:rsidP="00A77E6F">
            <w:pPr>
              <w:jc w:val="both"/>
              <w:rPr>
                <w:rFonts w:asciiTheme="majorHAnsi" w:eastAsia="BatangChe" w:hAnsiTheme="majorHAnsi" w:cs="Courier New"/>
                <w:color w:val="004571"/>
                <w:sz w:val="20"/>
                <w:szCs w:val="20"/>
                <w:lang w:val="en-US"/>
              </w:rPr>
            </w:pPr>
            <w:r w:rsidRPr="006007AA">
              <w:rPr>
                <w:rFonts w:asciiTheme="majorHAnsi" w:eastAsia="BatangChe" w:hAnsiTheme="majorHAnsi" w:cs="Courier New"/>
                <w:b/>
                <w:bCs/>
                <w:color w:val="004571"/>
                <w:sz w:val="20"/>
                <w:szCs w:val="20"/>
                <w:lang w:val="en-US"/>
              </w:rPr>
              <w:t>Source</w:t>
            </w:r>
            <w:r w:rsidR="006007AA">
              <w:rPr>
                <w:rFonts w:asciiTheme="majorHAnsi" w:eastAsia="BatangChe" w:hAnsiTheme="majorHAnsi" w:cs="Courier New"/>
                <w:b/>
                <w:bCs/>
                <w:color w:val="004571"/>
                <w:sz w:val="20"/>
                <w:szCs w:val="20"/>
                <w:lang w:val="en-US"/>
              </w:rPr>
              <w:t xml:space="preserve"> of the picture</w:t>
            </w:r>
            <w:r w:rsidRPr="006007AA">
              <w:rPr>
                <w:rFonts w:asciiTheme="majorHAnsi" w:eastAsia="BatangChe" w:hAnsiTheme="majorHAnsi" w:cs="Courier New"/>
                <w:b/>
                <w:bCs/>
                <w:color w:val="004571"/>
                <w:sz w:val="20"/>
                <w:szCs w:val="20"/>
                <w:lang w:val="en-US"/>
              </w:rPr>
              <w:t>:</w:t>
            </w:r>
            <w:r w:rsidR="00D420EA" w:rsidRPr="006007AA">
              <w:rPr>
                <w:rFonts w:asciiTheme="majorHAnsi" w:eastAsia="BatangChe" w:hAnsiTheme="majorHAnsi" w:cs="Courier New"/>
                <w:b/>
                <w:bCs/>
                <w:color w:val="004571"/>
                <w:sz w:val="20"/>
                <w:szCs w:val="20"/>
                <w:lang w:val="en-US"/>
              </w:rPr>
              <w:t xml:space="preserve"> </w:t>
            </w:r>
            <w:r w:rsidR="00EC2B54" w:rsidRPr="006007AA">
              <w:rPr>
                <w:rFonts w:asciiTheme="majorHAnsi" w:eastAsia="BatangChe" w:hAnsiTheme="majorHAnsi" w:cs="Courier New"/>
                <w:color w:val="004571"/>
                <w:sz w:val="20"/>
                <w:szCs w:val="20"/>
                <w:lang w:val="en-US"/>
              </w:rPr>
              <w:t xml:space="preserve">Measuring Student Knowledge and Skills - A New Framework for Assessment, OECD </w:t>
            </w:r>
            <w:proofErr w:type="spellStart"/>
            <w:r w:rsidR="00EC2B54" w:rsidRPr="006007AA">
              <w:rPr>
                <w:rFonts w:asciiTheme="majorHAnsi" w:eastAsia="BatangChe" w:hAnsiTheme="majorHAnsi" w:cs="Courier New"/>
                <w:color w:val="004571"/>
                <w:sz w:val="20"/>
                <w:szCs w:val="20"/>
                <w:lang w:val="en-US"/>
              </w:rPr>
              <w:t>Programme</w:t>
            </w:r>
            <w:proofErr w:type="spellEnd"/>
            <w:r w:rsidR="00EC2B54" w:rsidRPr="006007AA">
              <w:rPr>
                <w:rFonts w:asciiTheme="majorHAnsi" w:eastAsia="BatangChe" w:hAnsiTheme="majorHAnsi" w:cs="Courier New"/>
                <w:color w:val="004571"/>
                <w:sz w:val="20"/>
                <w:szCs w:val="20"/>
                <w:lang w:val="en-US"/>
              </w:rPr>
              <w:t xml:space="preserve"> for International Student </w:t>
            </w:r>
            <w:proofErr w:type="spellStart"/>
            <w:r w:rsidR="00EC2B54" w:rsidRPr="006007AA">
              <w:rPr>
                <w:rFonts w:asciiTheme="majorHAnsi" w:eastAsia="BatangChe" w:hAnsiTheme="majorHAnsi" w:cs="Courier New"/>
                <w:color w:val="004571"/>
                <w:sz w:val="20"/>
                <w:szCs w:val="20"/>
                <w:lang w:val="en-US"/>
              </w:rPr>
              <w:t>Asseessment</w:t>
            </w:r>
            <w:proofErr w:type="spellEnd"/>
            <w:r w:rsidR="00EC2B54" w:rsidRPr="006007AA">
              <w:rPr>
                <w:rFonts w:asciiTheme="majorHAnsi" w:eastAsia="BatangChe" w:hAnsiTheme="majorHAnsi" w:cs="Courier New"/>
                <w:color w:val="004571"/>
                <w:sz w:val="20"/>
                <w:szCs w:val="20"/>
                <w:lang w:val="en-US"/>
              </w:rPr>
              <w:t xml:space="preserve">, 1999. Link: </w:t>
            </w:r>
          </w:p>
          <w:p w14:paraId="1FB83198" w14:textId="7ABB45C5" w:rsidR="004F7AD0" w:rsidRPr="006007AA" w:rsidRDefault="00000000" w:rsidP="00A77E6F">
            <w:pPr>
              <w:jc w:val="both"/>
              <w:rPr>
                <w:rFonts w:asciiTheme="majorHAnsi" w:eastAsia="BatangChe" w:hAnsiTheme="majorHAnsi" w:cs="Courier New"/>
                <w:color w:val="004571"/>
                <w:sz w:val="20"/>
                <w:szCs w:val="20"/>
                <w:lang w:val="en-US"/>
              </w:rPr>
            </w:pPr>
            <w:hyperlink r:id="rId36" w:history="1">
              <w:r w:rsidR="00EC2B54" w:rsidRPr="006007AA">
                <w:rPr>
                  <w:rStyle w:val="Hyperlink"/>
                  <w:rFonts w:asciiTheme="majorHAnsi" w:eastAsia="BatangChe" w:hAnsiTheme="majorHAnsi" w:cs="Courier New"/>
                  <w:sz w:val="20"/>
                  <w:szCs w:val="20"/>
                  <w:lang w:val="en-US"/>
                </w:rPr>
                <w:t>https://www.oecd.org/education/school/programmeforinternationalstudentassessmentpisa/33693997.pdf</w:t>
              </w:r>
            </w:hyperlink>
          </w:p>
          <w:p w14:paraId="473ADA9B" w14:textId="77777777" w:rsidR="00A77E6F" w:rsidRDefault="00A77E6F" w:rsidP="00A77E6F">
            <w:pPr>
              <w:jc w:val="both"/>
              <w:rPr>
                <w:rFonts w:asciiTheme="majorHAnsi" w:eastAsia="BatangChe" w:hAnsiTheme="majorHAnsi" w:cs="Courier New"/>
                <w:color w:val="004571"/>
                <w:lang w:val="en-US"/>
              </w:rPr>
            </w:pPr>
          </w:p>
          <w:p w14:paraId="6F144FED" w14:textId="5E0DB52D" w:rsidR="00040CC0" w:rsidRPr="006A2A57" w:rsidRDefault="00040CC0" w:rsidP="00170904">
            <w:pPr>
              <w:pStyle w:val="Standarddunkelblau"/>
              <w:rPr>
                <w:b/>
              </w:rPr>
            </w:pPr>
            <w:r w:rsidRPr="006A2A57">
              <w:t xml:space="preserve">Activity. </w:t>
            </w:r>
            <w:r>
              <w:t>The rate of flow</w:t>
            </w:r>
          </w:p>
          <w:p w14:paraId="3461ECA9" w14:textId="58AE011D" w:rsidR="006007AA" w:rsidRDefault="00040CC0" w:rsidP="00040CC0">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We discuss a</w:t>
            </w:r>
            <w:r w:rsidR="006007AA">
              <w:rPr>
                <w:rFonts w:asciiTheme="majorHAnsi" w:eastAsia="BatangChe" w:hAnsiTheme="majorHAnsi" w:cs="Courier New"/>
                <w:color w:val="004571"/>
                <w:lang w:val="en-US"/>
              </w:rPr>
              <w:t>n</w:t>
            </w:r>
            <w:r>
              <w:rPr>
                <w:rFonts w:asciiTheme="majorHAnsi" w:eastAsia="BatangChe" w:hAnsiTheme="majorHAnsi" w:cs="Courier New"/>
                <w:color w:val="004571"/>
                <w:lang w:val="en-US"/>
              </w:rPr>
              <w:t xml:space="preserve"> important situation in which the students need to reason abstractly. The </w:t>
            </w:r>
            <w:r w:rsidRPr="006E7571">
              <w:rPr>
                <w:rFonts w:asciiTheme="majorHAnsi" w:eastAsia="BatangChe" w:hAnsiTheme="majorHAnsi" w:cs="Courier New"/>
                <w:color w:val="004571"/>
                <w:lang w:val="en-US"/>
              </w:rPr>
              <w:t xml:space="preserve">figure shows the rate at which </w:t>
            </w:r>
            <w:r>
              <w:rPr>
                <w:rFonts w:asciiTheme="majorHAnsi" w:eastAsia="BatangChe" w:hAnsiTheme="majorHAnsi" w:cs="Courier New"/>
                <w:color w:val="004571"/>
                <w:lang w:val="en-US"/>
              </w:rPr>
              <w:t xml:space="preserve">the </w:t>
            </w:r>
            <w:r w:rsidRPr="006E7571">
              <w:rPr>
                <w:rFonts w:asciiTheme="majorHAnsi" w:eastAsia="BatangChe" w:hAnsiTheme="majorHAnsi" w:cs="Courier New"/>
                <w:color w:val="004571"/>
                <w:lang w:val="en-US"/>
              </w:rPr>
              <w:t>water flows into or out of a container at different times</w:t>
            </w:r>
            <w:r>
              <w:rPr>
                <w:rFonts w:asciiTheme="majorHAnsi" w:eastAsia="BatangChe" w:hAnsiTheme="majorHAnsi" w:cs="Courier New"/>
                <w:color w:val="004571"/>
                <w:lang w:val="en-US"/>
              </w:rPr>
              <w:t>.</w:t>
            </w:r>
            <w:r w:rsidR="006007AA">
              <w:rPr>
                <w:rFonts w:asciiTheme="majorHAnsi" w:eastAsia="BatangChe" w:hAnsiTheme="majorHAnsi" w:cs="Courier New"/>
                <w:color w:val="004571"/>
                <w:lang w:val="en-US"/>
              </w:rPr>
              <w:t xml:space="preserve"> </w:t>
            </w:r>
          </w:p>
          <w:p w14:paraId="1FF1E085" w14:textId="77777777" w:rsidR="00F403F9" w:rsidRDefault="00F403F9" w:rsidP="00040CC0">
            <w:pPr>
              <w:jc w:val="both"/>
              <w:rPr>
                <w:rFonts w:asciiTheme="majorHAnsi" w:eastAsia="BatangChe" w:hAnsiTheme="majorHAnsi" w:cs="Courier New"/>
                <w:color w:val="004571"/>
                <w:lang w:val="en-US"/>
              </w:rPr>
            </w:pPr>
          </w:p>
          <w:p w14:paraId="756A91D3" w14:textId="77054340" w:rsidR="00F403F9" w:rsidRDefault="00F403F9" w:rsidP="00040CC0">
            <w:pPr>
              <w:jc w:val="both"/>
              <w:rPr>
                <w:rFonts w:asciiTheme="majorHAnsi" w:eastAsia="BatangChe" w:hAnsiTheme="majorHAnsi" w:cs="Courier New"/>
                <w:color w:val="004571"/>
                <w:lang w:val="en-US"/>
              </w:rPr>
            </w:pPr>
            <w:r>
              <w:rPr>
                <w:noProof/>
                <w:lang w:val="en-US"/>
              </w:rPr>
              <w:drawing>
                <wp:anchor distT="0" distB="0" distL="114300" distR="114300" simplePos="0" relativeHeight="251780096" behindDoc="0" locked="0" layoutInCell="1" allowOverlap="1" wp14:anchorId="037E7326" wp14:editId="7F53D88A">
                  <wp:simplePos x="0" y="0"/>
                  <wp:positionH relativeFrom="column">
                    <wp:posOffset>1974215</wp:posOffset>
                  </wp:positionH>
                  <wp:positionV relativeFrom="paragraph">
                    <wp:posOffset>6177</wp:posOffset>
                  </wp:positionV>
                  <wp:extent cx="3636818" cy="2078181"/>
                  <wp:effectExtent l="0" t="0" r="1905" b="0"/>
                  <wp:wrapSquare wrapText="bothSides"/>
                  <wp:docPr id="965820423" name="Chart 1">
                    <a:extLst xmlns:a="http://schemas.openxmlformats.org/drawingml/2006/main">
                      <a:ext uri="{FF2B5EF4-FFF2-40B4-BE49-F238E27FC236}">
                        <a16:creationId xmlns:a16="http://schemas.microsoft.com/office/drawing/2014/main" id="{DD87FA5A-2AAD-99C6-66B7-98E9C5F75B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040CC0">
              <w:rPr>
                <w:rFonts w:asciiTheme="majorHAnsi" w:eastAsia="BatangChe" w:hAnsiTheme="majorHAnsi" w:cs="Courier New"/>
                <w:color w:val="004571"/>
                <w:lang w:val="en-US"/>
              </w:rPr>
              <w:t>To discuss when the water volume in the container increase</w:t>
            </w:r>
            <w:r w:rsidR="00AE5BBF">
              <w:rPr>
                <w:rFonts w:asciiTheme="majorHAnsi" w:eastAsia="BatangChe" w:hAnsiTheme="majorHAnsi" w:cs="Courier New"/>
                <w:color w:val="004571"/>
                <w:lang w:val="en-US"/>
              </w:rPr>
              <w:t>s</w:t>
            </w:r>
            <w:r w:rsidR="00040CC0">
              <w:rPr>
                <w:rFonts w:asciiTheme="majorHAnsi" w:eastAsia="BatangChe" w:hAnsiTheme="majorHAnsi" w:cs="Courier New"/>
                <w:color w:val="004571"/>
                <w:lang w:val="en-US"/>
              </w:rPr>
              <w:t xml:space="preserve"> or decrease</w:t>
            </w:r>
            <w:r w:rsidR="00AE5BBF">
              <w:rPr>
                <w:rFonts w:asciiTheme="majorHAnsi" w:eastAsia="BatangChe" w:hAnsiTheme="majorHAnsi" w:cs="Courier New"/>
                <w:color w:val="004571"/>
                <w:lang w:val="en-US"/>
              </w:rPr>
              <w:t>s</w:t>
            </w:r>
            <w:r w:rsidR="00040CC0">
              <w:rPr>
                <w:rFonts w:asciiTheme="majorHAnsi" w:eastAsia="BatangChe" w:hAnsiTheme="majorHAnsi" w:cs="Courier New"/>
                <w:color w:val="004571"/>
                <w:lang w:val="en-US"/>
              </w:rPr>
              <w:t xml:space="preserve"> (the fastest), one needs to make the connection between the flow rate in time and the total volume. This can be simply commented in terms of the area (or more generally the integral of a function). </w:t>
            </w:r>
          </w:p>
          <w:p w14:paraId="241D3E80" w14:textId="77777777" w:rsidR="00F403F9" w:rsidRDefault="00F403F9" w:rsidP="00040CC0">
            <w:pPr>
              <w:jc w:val="both"/>
              <w:rPr>
                <w:rFonts w:asciiTheme="majorHAnsi" w:eastAsia="BatangChe" w:hAnsiTheme="majorHAnsi" w:cs="Courier New"/>
                <w:color w:val="004571"/>
                <w:lang w:val="en-US"/>
              </w:rPr>
            </w:pPr>
          </w:p>
          <w:p w14:paraId="6849EC90" w14:textId="77777777" w:rsidR="00F403F9" w:rsidRDefault="00F403F9" w:rsidP="00040CC0">
            <w:pPr>
              <w:jc w:val="both"/>
              <w:rPr>
                <w:rFonts w:asciiTheme="majorHAnsi" w:eastAsia="BatangChe" w:hAnsiTheme="majorHAnsi" w:cs="Courier New"/>
                <w:color w:val="004571"/>
                <w:lang w:val="en-US"/>
              </w:rPr>
            </w:pPr>
          </w:p>
          <w:p w14:paraId="61F27F33" w14:textId="10F37E88" w:rsidR="00040CC0" w:rsidRDefault="00AE5BBF" w:rsidP="002C6989">
            <w:pPr>
              <w:spacing w:before="120" w:after="120"/>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lastRenderedPageBreak/>
              <w:t xml:space="preserve">The total volume of the water at a certain moment is given by </w:t>
            </w:r>
            <w:r w:rsidRPr="00662104">
              <w:rPr>
                <w:rFonts w:asciiTheme="majorHAnsi" w:eastAsia="BatangChe" w:hAnsiTheme="majorHAnsi" w:cs="Courier New"/>
                <w:b/>
                <w:bCs/>
                <w:color w:val="004571"/>
                <w:lang w:val="en-US"/>
              </w:rPr>
              <w:t>the area between the graph and the x-axis</w:t>
            </w:r>
            <w:r>
              <w:rPr>
                <w:rFonts w:asciiTheme="majorHAnsi" w:eastAsia="BatangChe" w:hAnsiTheme="majorHAnsi" w:cs="Courier New"/>
                <w:color w:val="004571"/>
                <w:lang w:val="en-US"/>
              </w:rPr>
              <w:t xml:space="preserve"> until that moment. The teachers need to address the fact that if the graph is below the x-axis, the area is subtracted (</w:t>
            </w:r>
            <w:proofErr w:type="gramStart"/>
            <w:r>
              <w:rPr>
                <w:rFonts w:asciiTheme="majorHAnsi" w:eastAsia="BatangChe" w:hAnsiTheme="majorHAnsi" w:cs="Courier New"/>
                <w:color w:val="004571"/>
                <w:lang w:val="en-US"/>
              </w:rPr>
              <w:t>i.e.</w:t>
            </w:r>
            <w:proofErr w:type="gramEnd"/>
            <w:r>
              <w:rPr>
                <w:rFonts w:asciiTheme="majorHAnsi" w:eastAsia="BatangChe" w:hAnsiTheme="majorHAnsi" w:cs="Courier New"/>
                <w:color w:val="004571"/>
                <w:lang w:val="en-US"/>
              </w:rPr>
              <w:t xml:space="preserve"> should be considered as negative). This is explained by the fact that negative speed means that the water is flowing out of the container. </w:t>
            </w:r>
            <w:r w:rsidR="006007AA">
              <w:rPr>
                <w:rFonts w:asciiTheme="majorHAnsi" w:eastAsia="BatangChe" w:hAnsiTheme="majorHAnsi" w:cs="Courier New"/>
                <w:color w:val="004571"/>
                <w:lang w:val="en-US"/>
              </w:rPr>
              <w:t xml:space="preserve">The task is inspired by a Swedish high-school textbook. </w:t>
            </w:r>
            <w:r w:rsidR="00040CC0">
              <w:rPr>
                <w:rFonts w:asciiTheme="majorHAnsi" w:eastAsia="BatangChe" w:hAnsiTheme="majorHAnsi" w:cs="Courier New"/>
                <w:color w:val="004571"/>
                <w:lang w:val="en-US"/>
              </w:rPr>
              <w:t xml:space="preserve"> </w:t>
            </w:r>
          </w:p>
          <w:p w14:paraId="0B64189A" w14:textId="440BF7C5" w:rsidR="00107286" w:rsidRPr="00AB4069" w:rsidRDefault="00F403F9" w:rsidP="002C6989">
            <w:pPr>
              <w:spacing w:before="120" w:after="120"/>
              <w:jc w:val="both"/>
              <w:rPr>
                <w:rFonts w:asciiTheme="majorHAnsi" w:eastAsia="BatangChe" w:hAnsiTheme="majorHAnsi" w:cs="Courier New"/>
                <w:color w:val="004571"/>
                <w:lang w:val="en-US"/>
              </w:rPr>
            </w:pPr>
            <w:r w:rsidRPr="002568A2">
              <w:rPr>
                <w:rFonts w:asciiTheme="majorHAnsi" w:eastAsia="BatangChe" w:hAnsiTheme="majorHAnsi" w:cs="Courier New"/>
                <w:color w:val="004571"/>
                <w:lang w:val="en-US"/>
              </w:rPr>
              <w:t>This collection of activities</w:t>
            </w:r>
            <w:r>
              <w:rPr>
                <w:rFonts w:asciiTheme="majorHAnsi" w:eastAsia="BatangChe" w:hAnsiTheme="majorHAnsi" w:cs="Courier New"/>
                <w:color w:val="004571"/>
                <w:lang w:val="en-US"/>
              </w:rPr>
              <w:t xml:space="preserve"> </w:t>
            </w:r>
            <w:r w:rsidRPr="002568A2">
              <w:rPr>
                <w:rFonts w:asciiTheme="majorHAnsi" w:eastAsia="BatangChe" w:hAnsiTheme="majorHAnsi" w:cs="Courier New"/>
                <w:color w:val="004571"/>
                <w:lang w:val="en-US"/>
              </w:rPr>
              <w:t xml:space="preserve">presents more complex notions and uses of functions. </w:t>
            </w:r>
            <w:r>
              <w:rPr>
                <w:rFonts w:asciiTheme="majorHAnsi" w:eastAsia="BatangChe" w:hAnsiTheme="majorHAnsi" w:cs="Courier New"/>
                <w:color w:val="004571"/>
                <w:lang w:val="en-US"/>
              </w:rPr>
              <w:t>It</w:t>
            </w:r>
            <w:r w:rsidRPr="002568A2">
              <w:rPr>
                <w:rFonts w:asciiTheme="majorHAnsi" w:eastAsia="BatangChe" w:hAnsiTheme="majorHAnsi" w:cs="Courier New"/>
                <w:color w:val="004571"/>
                <w:lang w:val="en-US"/>
              </w:rPr>
              <w:t xml:space="preserve"> requires the activation of critical thinking, </w:t>
            </w:r>
            <w:r>
              <w:rPr>
                <w:rFonts w:asciiTheme="majorHAnsi" w:eastAsia="BatangChe" w:hAnsiTheme="majorHAnsi" w:cs="Courier New"/>
                <w:color w:val="004571"/>
                <w:lang w:val="en-US"/>
              </w:rPr>
              <w:t xml:space="preserve">to </w:t>
            </w:r>
            <w:r w:rsidRPr="002568A2">
              <w:rPr>
                <w:rFonts w:asciiTheme="majorHAnsi" w:eastAsia="BatangChe" w:hAnsiTheme="majorHAnsi" w:cs="Courier New"/>
                <w:color w:val="004571"/>
                <w:lang w:val="en-US"/>
              </w:rPr>
              <w:t>mak</w:t>
            </w:r>
            <w:r>
              <w:rPr>
                <w:rFonts w:asciiTheme="majorHAnsi" w:eastAsia="BatangChe" w:hAnsiTheme="majorHAnsi" w:cs="Courier New"/>
                <w:color w:val="004571"/>
                <w:lang w:val="en-US"/>
              </w:rPr>
              <w:t>e</w:t>
            </w:r>
            <w:r w:rsidRPr="002568A2">
              <w:rPr>
                <w:rFonts w:asciiTheme="majorHAnsi" w:eastAsia="BatangChe" w:hAnsiTheme="majorHAnsi" w:cs="Courier New"/>
                <w:color w:val="004571"/>
                <w:lang w:val="en-US"/>
              </w:rPr>
              <w:t xml:space="preserve"> sense of the situation and the result, and to understan</w:t>
            </w:r>
            <w:r>
              <w:rPr>
                <w:rFonts w:asciiTheme="majorHAnsi" w:eastAsia="BatangChe" w:hAnsiTheme="majorHAnsi" w:cs="Courier New"/>
                <w:color w:val="004571"/>
                <w:lang w:val="en-US"/>
              </w:rPr>
              <w:t>d</w:t>
            </w:r>
            <w:r w:rsidRPr="002568A2">
              <w:rPr>
                <w:rFonts w:asciiTheme="majorHAnsi" w:eastAsia="BatangChe" w:hAnsiTheme="majorHAnsi" w:cs="Courier New"/>
                <w:color w:val="004571"/>
                <w:lang w:val="en-US"/>
              </w:rPr>
              <w:t xml:space="preserve"> the value of the functional approach.</w:t>
            </w:r>
            <w:r>
              <w:rPr>
                <w:rFonts w:asciiTheme="majorHAnsi" w:eastAsia="BatangChe" w:hAnsiTheme="majorHAnsi" w:cs="Courier New"/>
                <w:color w:val="004571"/>
                <w:lang w:val="en-US"/>
              </w:rPr>
              <w:t xml:space="preserve"> All the tasks in this collection are given in a context outside of mathematics. They show the application of mathematics and the need to reason based on the understanding of the context when solving such tasks. We find that it is also important for the teachers to see that complex mathematical reasoning is possible </w:t>
            </w:r>
            <w:r w:rsidRPr="002568A2">
              <w:rPr>
                <w:rFonts w:asciiTheme="majorHAnsi" w:eastAsia="BatangChe" w:hAnsiTheme="majorHAnsi" w:cs="Courier New"/>
                <w:color w:val="004571"/>
                <w:lang w:val="en-US"/>
              </w:rPr>
              <w:t>without (</w:t>
            </w:r>
            <w:r>
              <w:rPr>
                <w:rFonts w:asciiTheme="majorHAnsi" w:eastAsia="BatangChe" w:hAnsiTheme="majorHAnsi" w:cs="Courier New"/>
                <w:color w:val="004571"/>
                <w:lang w:val="en-US"/>
              </w:rPr>
              <w:t xml:space="preserve">i.e., </w:t>
            </w:r>
            <w:r w:rsidRPr="002568A2">
              <w:rPr>
                <w:rFonts w:asciiTheme="majorHAnsi" w:eastAsia="BatangChe" w:hAnsiTheme="majorHAnsi" w:cs="Courier New"/>
                <w:color w:val="004571"/>
                <w:lang w:val="en-US"/>
              </w:rPr>
              <w:t>before)</w:t>
            </w:r>
            <w:r>
              <w:rPr>
                <w:rFonts w:asciiTheme="majorHAnsi" w:eastAsia="BatangChe" w:hAnsiTheme="majorHAnsi" w:cs="Courier New"/>
                <w:color w:val="004571"/>
                <w:lang w:val="en-US"/>
              </w:rPr>
              <w:t xml:space="preserve"> formally introducing many mathematical </w:t>
            </w:r>
            <w:proofErr w:type="gramStart"/>
            <w:r>
              <w:rPr>
                <w:rFonts w:asciiTheme="majorHAnsi" w:eastAsia="BatangChe" w:hAnsiTheme="majorHAnsi" w:cs="Courier New"/>
                <w:color w:val="004571"/>
                <w:lang w:val="en-US"/>
              </w:rPr>
              <w:t>concept</w:t>
            </w:r>
            <w:proofErr w:type="gramEnd"/>
            <w:r w:rsidR="005707F4">
              <w:rPr>
                <w:rFonts w:asciiTheme="majorHAnsi" w:eastAsia="BatangChe" w:hAnsiTheme="majorHAnsi" w:cs="Courier New"/>
                <w:color w:val="004571"/>
                <w:lang w:val="en-US"/>
              </w:rPr>
              <w:t xml:space="preserve"> (from calculus). </w:t>
            </w:r>
          </w:p>
        </w:tc>
      </w:tr>
    </w:tbl>
    <w:p w14:paraId="60D5D8EF" w14:textId="77777777" w:rsidR="00743873" w:rsidRDefault="00743873" w:rsidP="00450ADA">
      <w:pPr>
        <w:jc w:val="both"/>
        <w:rPr>
          <w:rFonts w:asciiTheme="majorHAnsi" w:eastAsia="BatangChe" w:hAnsiTheme="majorHAnsi" w:cs="Courier New"/>
          <w:color w:val="BFBFBF" w:themeColor="background1" w:themeShade="BF"/>
          <w:lang w:val="en-US"/>
        </w:rPr>
      </w:pPr>
    </w:p>
    <w:p w14:paraId="626F0817" w14:textId="77777777" w:rsidR="00743873" w:rsidRDefault="00743873" w:rsidP="00450ADA">
      <w:pPr>
        <w:jc w:val="both"/>
        <w:rPr>
          <w:rFonts w:asciiTheme="majorHAnsi" w:eastAsia="BatangChe" w:hAnsiTheme="majorHAnsi" w:cs="Courier New"/>
          <w:color w:val="BFBFBF" w:themeColor="background1" w:themeShade="BF"/>
          <w:lang w:val="en-US"/>
        </w:rPr>
      </w:pPr>
    </w:p>
    <w:tbl>
      <w:tblPr>
        <w:tblStyle w:val="TableGrid"/>
        <w:tblW w:w="9034" w:type="dxa"/>
        <w:tblBorders>
          <w:top w:val="thinThickSmallGap" w:sz="18" w:space="0" w:color="CBD974"/>
          <w:left w:val="thinThickSmallGap" w:sz="18" w:space="0" w:color="CBD974"/>
          <w:bottom w:val="thickThinSmallGap" w:sz="18" w:space="0" w:color="CBD974"/>
          <w:right w:val="thickThinSmallGap" w:sz="18" w:space="0" w:color="CBD974"/>
        </w:tblBorders>
        <w:tblLook w:val="04A0" w:firstRow="1" w:lastRow="0" w:firstColumn="1" w:lastColumn="0" w:noHBand="0" w:noVBand="1"/>
      </w:tblPr>
      <w:tblGrid>
        <w:gridCol w:w="3227"/>
        <w:gridCol w:w="5807"/>
      </w:tblGrid>
      <w:tr w:rsidR="00743873" w:rsidRPr="00AB4069" w14:paraId="733DFB52" w14:textId="77777777" w:rsidTr="005B664D">
        <w:tc>
          <w:tcPr>
            <w:tcW w:w="9034" w:type="dxa"/>
            <w:gridSpan w:val="2"/>
            <w:tcBorders>
              <w:top w:val="thinThickSmallGap" w:sz="18" w:space="0" w:color="CBD974"/>
              <w:bottom w:val="single" w:sz="4" w:space="0" w:color="CBD974"/>
            </w:tcBorders>
            <w:shd w:val="clear" w:color="auto" w:fill="F1F6DD"/>
          </w:tcPr>
          <w:p w14:paraId="46137360" w14:textId="38650B1F" w:rsidR="00743873" w:rsidRPr="00AB4069" w:rsidRDefault="004B2E1E" w:rsidP="00694D27">
            <w:pPr>
              <w:pStyle w:val="Heading2"/>
              <w:rPr>
                <w:b w:val="0"/>
                <w:lang w:val="en-US"/>
              </w:rPr>
            </w:pPr>
            <w:bookmarkStart w:id="20" w:name="_Toc139838814"/>
            <w:r>
              <w:rPr>
                <w:lang w:val="en-US"/>
              </w:rPr>
              <w:t xml:space="preserve">Part 3. </w:t>
            </w:r>
            <w:r w:rsidR="00E71DF2">
              <w:rPr>
                <w:lang w:val="en-US"/>
              </w:rPr>
              <w:t>Quadratic functions in real-life</w:t>
            </w:r>
            <w:bookmarkEnd w:id="20"/>
          </w:p>
        </w:tc>
      </w:tr>
      <w:tr w:rsidR="00743873" w:rsidRPr="00AB4069" w14:paraId="33FE3EF4" w14:textId="77777777" w:rsidTr="005B664D">
        <w:tc>
          <w:tcPr>
            <w:tcW w:w="9034" w:type="dxa"/>
            <w:gridSpan w:val="2"/>
            <w:tcBorders>
              <w:top w:val="single" w:sz="4" w:space="0" w:color="CBD974"/>
              <w:bottom w:val="single" w:sz="4" w:space="0" w:color="CBD974"/>
            </w:tcBorders>
            <w:shd w:val="clear" w:color="auto" w:fill="F1F6DD"/>
          </w:tcPr>
          <w:p w14:paraId="2BDF63A3" w14:textId="73BF6408" w:rsidR="00743873" w:rsidRPr="00AB4069" w:rsidRDefault="00743873" w:rsidP="007613EE">
            <w:pPr>
              <w:jc w:val="both"/>
              <w:rPr>
                <w:rFonts w:asciiTheme="majorHAnsi" w:eastAsia="BatangChe" w:hAnsiTheme="majorHAnsi" w:cs="Courier New"/>
                <w:color w:val="004571"/>
                <w:sz w:val="26"/>
                <w:lang w:val="en-US"/>
              </w:rPr>
            </w:pPr>
          </w:p>
        </w:tc>
      </w:tr>
      <w:tr w:rsidR="00743873" w:rsidRPr="00AB4069" w14:paraId="4626B28E" w14:textId="77777777" w:rsidTr="005B664D">
        <w:trPr>
          <w:trHeight w:val="960"/>
        </w:trPr>
        <w:tc>
          <w:tcPr>
            <w:tcW w:w="9034" w:type="dxa"/>
            <w:gridSpan w:val="2"/>
            <w:tcBorders>
              <w:top w:val="single" w:sz="4" w:space="0" w:color="CBD974"/>
              <w:bottom w:val="single" w:sz="4" w:space="0" w:color="CBD974"/>
            </w:tcBorders>
            <w:shd w:val="clear" w:color="auto" w:fill="FAFFE7"/>
          </w:tcPr>
          <w:p w14:paraId="4E10D88C" w14:textId="77777777" w:rsidR="005707F4" w:rsidRDefault="00B45F05"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The quadratic functions </w:t>
            </w:r>
            <w:r w:rsidR="005707F4">
              <w:rPr>
                <w:rFonts w:asciiTheme="majorHAnsi" w:eastAsia="BatangChe" w:hAnsiTheme="majorHAnsi" w:cs="Courier New"/>
                <w:color w:val="004571"/>
                <w:lang w:val="en-US"/>
              </w:rPr>
              <w:t>are quite often</w:t>
            </w:r>
            <w:r>
              <w:rPr>
                <w:rFonts w:asciiTheme="majorHAnsi" w:eastAsia="BatangChe" w:hAnsiTheme="majorHAnsi" w:cs="Courier New"/>
                <w:color w:val="004571"/>
                <w:lang w:val="en-US"/>
              </w:rPr>
              <w:t xml:space="preserve"> introduced </w:t>
            </w:r>
            <w:r w:rsidR="005707F4">
              <w:rPr>
                <w:rFonts w:asciiTheme="majorHAnsi" w:eastAsia="BatangChe" w:hAnsiTheme="majorHAnsi" w:cs="Courier New"/>
                <w:color w:val="004571"/>
                <w:lang w:val="en-US"/>
              </w:rPr>
              <w:t xml:space="preserve">with </w:t>
            </w:r>
            <w:r>
              <w:rPr>
                <w:rFonts w:asciiTheme="majorHAnsi" w:eastAsia="BatangChe" w:hAnsiTheme="majorHAnsi" w:cs="Courier New"/>
                <w:color w:val="004571"/>
                <w:lang w:val="en-US"/>
              </w:rPr>
              <w:t>formula</w:t>
            </w:r>
            <w:r w:rsidR="005707F4">
              <w:rPr>
                <w:rFonts w:asciiTheme="majorHAnsi" w:eastAsia="BatangChe" w:hAnsiTheme="majorHAnsi" w:cs="Courier New"/>
                <w:color w:val="004571"/>
                <w:lang w:val="en-US"/>
              </w:rPr>
              <w:t>s</w:t>
            </w:r>
            <w:r>
              <w:rPr>
                <w:rFonts w:asciiTheme="majorHAnsi" w:eastAsia="BatangChe" w:hAnsiTheme="majorHAnsi" w:cs="Courier New"/>
                <w:color w:val="004571"/>
                <w:lang w:val="en-US"/>
              </w:rPr>
              <w:t xml:space="preserve"> and their applications are shown afterwards</w:t>
            </w:r>
            <w:r w:rsidR="0021713D">
              <w:rPr>
                <w:rFonts w:asciiTheme="majorHAnsi" w:eastAsia="BatangChe" w:hAnsiTheme="majorHAnsi" w:cs="Courier New"/>
                <w:color w:val="004571"/>
                <w:lang w:val="en-US"/>
              </w:rPr>
              <w:t>, but there are many natural contexts in which they appear. In this part we emphasize that a quadratic function is characterized by its property that the differences are linear</w:t>
            </w:r>
            <w:r w:rsidR="005707F4">
              <w:rPr>
                <w:rFonts w:asciiTheme="majorHAnsi" w:eastAsia="BatangChe" w:hAnsiTheme="majorHAnsi" w:cs="Courier New"/>
                <w:color w:val="004571"/>
                <w:lang w:val="en-US"/>
              </w:rPr>
              <w:t>. T</w:t>
            </w:r>
            <w:r w:rsidR="0021713D">
              <w:rPr>
                <w:rFonts w:asciiTheme="majorHAnsi" w:eastAsia="BatangChe" w:hAnsiTheme="majorHAnsi" w:cs="Courier New"/>
                <w:color w:val="004571"/>
                <w:lang w:val="en-US"/>
              </w:rPr>
              <w:t>his property is discovered by students in calculus in terms of derivatives, but with our example we show that this can be discussed earlier and use</w:t>
            </w:r>
            <w:r w:rsidR="006664A3">
              <w:rPr>
                <w:rFonts w:asciiTheme="majorHAnsi" w:eastAsia="BatangChe" w:hAnsiTheme="majorHAnsi" w:cs="Courier New"/>
                <w:color w:val="004571"/>
                <w:lang w:val="en-US"/>
              </w:rPr>
              <w:t>d</w:t>
            </w:r>
            <w:r w:rsidR="0021713D">
              <w:rPr>
                <w:rFonts w:asciiTheme="majorHAnsi" w:eastAsia="BatangChe" w:hAnsiTheme="majorHAnsi" w:cs="Courier New"/>
                <w:color w:val="004571"/>
                <w:lang w:val="en-US"/>
              </w:rPr>
              <w:t xml:space="preserve"> even before the students know quadratic functions to break the misconception “all functions are linear”. </w:t>
            </w:r>
          </w:p>
          <w:p w14:paraId="604A6D4C" w14:textId="77777777" w:rsidR="005707F4" w:rsidRDefault="005707F4" w:rsidP="007613EE">
            <w:pPr>
              <w:jc w:val="both"/>
              <w:rPr>
                <w:rFonts w:asciiTheme="majorHAnsi" w:eastAsia="BatangChe" w:hAnsiTheme="majorHAnsi" w:cs="Courier New"/>
                <w:color w:val="004571"/>
                <w:lang w:val="en-US"/>
              </w:rPr>
            </w:pPr>
          </w:p>
          <w:p w14:paraId="6FBD244E" w14:textId="0EBB2F6D" w:rsidR="00743873" w:rsidRPr="00AB4069" w:rsidRDefault="0021713D"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In the second task we deal with a very important, but challenging skill to </w:t>
            </w:r>
            <w:r w:rsidR="00CB6D43">
              <w:rPr>
                <w:rFonts w:asciiTheme="majorHAnsi" w:eastAsia="BatangChe" w:hAnsiTheme="majorHAnsi" w:cs="Courier New"/>
                <w:color w:val="004571"/>
                <w:lang w:val="en-US"/>
              </w:rPr>
              <w:t xml:space="preserve">mathematically </w:t>
            </w:r>
            <w:r>
              <w:rPr>
                <w:rFonts w:asciiTheme="majorHAnsi" w:eastAsia="BatangChe" w:hAnsiTheme="majorHAnsi" w:cs="Courier New"/>
                <w:color w:val="004571"/>
                <w:lang w:val="en-US"/>
              </w:rPr>
              <w:t>model real-life situation described in words</w:t>
            </w:r>
            <w:r w:rsidR="005707F4">
              <w:rPr>
                <w:rFonts w:asciiTheme="majorHAnsi" w:eastAsia="BatangChe" w:hAnsiTheme="majorHAnsi" w:cs="Courier New"/>
                <w:color w:val="004571"/>
                <w:lang w:val="en-US"/>
              </w:rPr>
              <w:t xml:space="preserve">. The model is an algebraic expression, </w:t>
            </w:r>
            <w:proofErr w:type="gramStart"/>
            <w:r w:rsidR="005707F4">
              <w:rPr>
                <w:rFonts w:asciiTheme="majorHAnsi" w:eastAsia="BatangChe" w:hAnsiTheme="majorHAnsi" w:cs="Courier New"/>
                <w:color w:val="004571"/>
                <w:lang w:val="en-US"/>
              </w:rPr>
              <w:t>i.e.</w:t>
            </w:r>
            <w:proofErr w:type="gramEnd"/>
            <w:r w:rsidR="005707F4">
              <w:rPr>
                <w:rFonts w:asciiTheme="majorHAnsi" w:eastAsia="BatangChe" w:hAnsiTheme="majorHAnsi" w:cs="Courier New"/>
                <w:color w:val="004571"/>
                <w:lang w:val="en-US"/>
              </w:rPr>
              <w:t xml:space="preserve"> a function which needs to be optimized</w:t>
            </w:r>
            <w:r>
              <w:rPr>
                <w:rFonts w:asciiTheme="majorHAnsi" w:eastAsia="BatangChe" w:hAnsiTheme="majorHAnsi" w:cs="Courier New"/>
                <w:color w:val="004571"/>
                <w:lang w:val="en-US"/>
              </w:rPr>
              <w:t>. For students</w:t>
            </w:r>
            <w:r w:rsidR="006664A3">
              <w:rPr>
                <w:rFonts w:asciiTheme="majorHAnsi" w:eastAsia="BatangChe" w:hAnsiTheme="majorHAnsi" w:cs="Courier New"/>
                <w:color w:val="004571"/>
                <w:lang w:val="en-US"/>
              </w:rPr>
              <w:t>, the skills of</w:t>
            </w:r>
            <w:r>
              <w:rPr>
                <w:rFonts w:asciiTheme="majorHAnsi" w:eastAsia="BatangChe" w:hAnsiTheme="majorHAnsi" w:cs="Courier New"/>
                <w:color w:val="004571"/>
                <w:lang w:val="en-US"/>
              </w:rPr>
              <w:t xml:space="preserve"> writing</w:t>
            </w:r>
            <w:r w:rsidR="006664A3">
              <w:rPr>
                <w:rFonts w:asciiTheme="majorHAnsi" w:eastAsia="BatangChe" w:hAnsiTheme="majorHAnsi" w:cs="Courier New"/>
                <w:color w:val="004571"/>
                <w:lang w:val="en-US"/>
              </w:rPr>
              <w:t xml:space="preserve"> formulas</w:t>
            </w:r>
            <w:r>
              <w:rPr>
                <w:rFonts w:asciiTheme="majorHAnsi" w:eastAsia="BatangChe" w:hAnsiTheme="majorHAnsi" w:cs="Courier New"/>
                <w:color w:val="004571"/>
                <w:lang w:val="en-US"/>
              </w:rPr>
              <w:t xml:space="preserve"> down, </w:t>
            </w:r>
            <w:r w:rsidR="006664A3">
              <w:rPr>
                <w:rFonts w:asciiTheme="majorHAnsi" w:eastAsia="BatangChe" w:hAnsiTheme="majorHAnsi" w:cs="Courier New"/>
                <w:color w:val="004571"/>
                <w:lang w:val="en-US"/>
              </w:rPr>
              <w:t xml:space="preserve">or </w:t>
            </w:r>
            <w:r>
              <w:rPr>
                <w:rFonts w:asciiTheme="majorHAnsi" w:eastAsia="BatangChe" w:hAnsiTheme="majorHAnsi" w:cs="Courier New"/>
                <w:color w:val="004571"/>
                <w:lang w:val="en-US"/>
              </w:rPr>
              <w:t>using and interpreting formulas may be very hard and is quite often don</w:t>
            </w:r>
            <w:r w:rsidR="006664A3">
              <w:rPr>
                <w:rFonts w:asciiTheme="majorHAnsi" w:eastAsia="BatangChe" w:hAnsiTheme="majorHAnsi" w:cs="Courier New"/>
                <w:color w:val="004571"/>
                <w:lang w:val="en-US"/>
              </w:rPr>
              <w:t>e</w:t>
            </w:r>
            <w:r>
              <w:rPr>
                <w:rFonts w:asciiTheme="majorHAnsi" w:eastAsia="BatangChe" w:hAnsiTheme="majorHAnsi" w:cs="Courier New"/>
                <w:color w:val="004571"/>
                <w:lang w:val="en-US"/>
              </w:rPr>
              <w:t xml:space="preserve"> without comprehension </w:t>
            </w:r>
            <w:proofErr w:type="gramStart"/>
            <w:r>
              <w:rPr>
                <w:rFonts w:asciiTheme="majorHAnsi" w:eastAsia="BatangChe" w:hAnsiTheme="majorHAnsi" w:cs="Courier New"/>
                <w:color w:val="004571"/>
                <w:lang w:val="en-US"/>
              </w:rPr>
              <w:t>why</w:t>
            </w:r>
            <w:proofErr w:type="gramEnd"/>
            <w:r>
              <w:rPr>
                <w:rFonts w:asciiTheme="majorHAnsi" w:eastAsia="BatangChe" w:hAnsiTheme="majorHAnsi" w:cs="Courier New"/>
                <w:color w:val="004571"/>
                <w:lang w:val="en-US"/>
              </w:rPr>
              <w:t xml:space="preserve"> the method actually works. </w:t>
            </w:r>
          </w:p>
        </w:tc>
      </w:tr>
      <w:tr w:rsidR="00743873" w:rsidRPr="00AB4069" w14:paraId="4AF41B86" w14:textId="77777777" w:rsidTr="005B664D">
        <w:trPr>
          <w:trHeight w:val="625"/>
        </w:trPr>
        <w:tc>
          <w:tcPr>
            <w:tcW w:w="3227" w:type="dxa"/>
            <w:tcBorders>
              <w:top w:val="single" w:sz="4" w:space="0" w:color="CBD974"/>
              <w:bottom w:val="single" w:sz="4" w:space="0" w:color="CBD974"/>
              <w:right w:val="single" w:sz="4" w:space="0" w:color="CBD974"/>
            </w:tcBorders>
          </w:tcPr>
          <w:p w14:paraId="559CD2EB" w14:textId="388023EA" w:rsidR="00743873" w:rsidRPr="00AB4069" w:rsidRDefault="006007AA" w:rsidP="007613EE">
            <w:pPr>
              <w:jc w:val="both"/>
              <w:rPr>
                <w:rFonts w:asciiTheme="majorHAnsi" w:eastAsia="BatangChe" w:hAnsiTheme="majorHAnsi" w:cs="Courier New"/>
                <w:color w:val="004571"/>
                <w:lang w:val="en-US"/>
              </w:rPr>
            </w:pPr>
            <w:r w:rsidRPr="006007AA">
              <w:rPr>
                <w:rFonts w:asciiTheme="majorHAnsi" w:eastAsia="BatangChe" w:hAnsiTheme="majorHAnsi" w:cs="Courier New"/>
                <w:color w:val="004571"/>
                <w:lang w:val="en-US"/>
              </w:rPr>
              <w:t>Individual work and classroom discussion</w:t>
            </w:r>
            <w:r w:rsidR="00743873" w:rsidRPr="00AB4069">
              <w:rPr>
                <w:rFonts w:asciiTheme="majorHAnsi" w:eastAsia="BatangChe" w:hAnsiTheme="majorHAnsi" w:cs="Courier New"/>
                <w:color w:val="BFBFBF" w:themeColor="background1" w:themeShade="BF"/>
                <w:lang w:val="en-US"/>
              </w:rPr>
              <w:t xml:space="preserve"> </w:t>
            </w:r>
          </w:p>
        </w:tc>
        <w:tc>
          <w:tcPr>
            <w:tcW w:w="5807" w:type="dxa"/>
            <w:tcBorders>
              <w:top w:val="single" w:sz="4" w:space="0" w:color="CBD974"/>
              <w:left w:val="single" w:sz="4" w:space="0" w:color="CBD974"/>
              <w:bottom w:val="single" w:sz="4" w:space="0" w:color="CBD974"/>
            </w:tcBorders>
          </w:tcPr>
          <w:p w14:paraId="7C545955" w14:textId="5A78F8FC" w:rsidR="00743873" w:rsidRPr="00AB4069" w:rsidRDefault="006007AA" w:rsidP="007613EE">
            <w:pPr>
              <w:jc w:val="both"/>
              <w:rPr>
                <w:rFonts w:asciiTheme="majorHAnsi" w:eastAsia="BatangChe" w:hAnsiTheme="majorHAnsi" w:cs="Courier New"/>
                <w:color w:val="004571"/>
                <w:lang w:val="en-US"/>
              </w:rPr>
            </w:pPr>
            <w:r w:rsidRPr="001A7ACB">
              <w:rPr>
                <w:rFonts w:asciiTheme="majorHAnsi" w:eastAsia="BatangChe" w:hAnsiTheme="majorHAnsi" w:cs="Courier New"/>
                <w:color w:val="004571"/>
                <w:lang w:val="en-US"/>
              </w:rPr>
              <w:t xml:space="preserve">Duration: </w:t>
            </w:r>
            <w:r>
              <w:rPr>
                <w:rFonts w:asciiTheme="majorHAnsi" w:eastAsia="BatangChe" w:hAnsiTheme="majorHAnsi" w:cs="Courier New"/>
                <w:color w:val="004571"/>
                <w:lang w:val="en-US"/>
              </w:rPr>
              <w:t xml:space="preserve">3 x </w:t>
            </w:r>
            <w:r w:rsidRPr="001A7ACB">
              <w:rPr>
                <w:rFonts w:asciiTheme="majorHAnsi" w:eastAsia="BatangChe" w:hAnsiTheme="majorHAnsi" w:cs="Courier New"/>
                <w:color w:val="004571"/>
                <w:lang w:val="en-US"/>
              </w:rPr>
              <w:t>45 minutes</w:t>
            </w:r>
          </w:p>
        </w:tc>
      </w:tr>
      <w:tr w:rsidR="00743873" w:rsidRPr="00AB4069" w14:paraId="1073D58B" w14:textId="77777777" w:rsidTr="005B664D">
        <w:tc>
          <w:tcPr>
            <w:tcW w:w="9034" w:type="dxa"/>
            <w:gridSpan w:val="2"/>
            <w:tcBorders>
              <w:top w:val="single" w:sz="4" w:space="0" w:color="CBD974"/>
              <w:bottom w:val="single" w:sz="4" w:space="0" w:color="CBD974"/>
            </w:tcBorders>
          </w:tcPr>
          <w:p w14:paraId="27B6B33E" w14:textId="77777777" w:rsidR="0021713D" w:rsidRPr="006664A3" w:rsidRDefault="0021713D" w:rsidP="0021713D">
            <w:pPr>
              <w:jc w:val="both"/>
              <w:rPr>
                <w:rFonts w:asciiTheme="majorHAnsi" w:eastAsia="BatangChe" w:hAnsiTheme="majorHAnsi" w:cs="Courier New"/>
                <w:i/>
                <w:iCs/>
                <w:color w:val="004571"/>
                <w:lang w:val="en-US"/>
              </w:rPr>
            </w:pPr>
            <w:r w:rsidRPr="006664A3">
              <w:rPr>
                <w:rFonts w:asciiTheme="majorHAnsi" w:eastAsia="BatangChe" w:hAnsiTheme="majorHAnsi" w:cs="Courier New"/>
                <w:i/>
                <w:iCs/>
                <w:color w:val="004571"/>
                <w:lang w:val="en-US"/>
              </w:rPr>
              <w:t xml:space="preserve">Knowledge </w:t>
            </w:r>
          </w:p>
          <w:p w14:paraId="27071676" w14:textId="3953184C" w:rsidR="0021713D" w:rsidRPr="006664A3" w:rsidRDefault="0021713D" w:rsidP="0021713D">
            <w:pPr>
              <w:jc w:val="both"/>
              <w:rPr>
                <w:rFonts w:asciiTheme="majorHAnsi" w:eastAsia="BatangChe" w:hAnsiTheme="majorHAnsi" w:cs="Courier New"/>
                <w:color w:val="004571"/>
                <w:lang w:val="en-US"/>
              </w:rPr>
            </w:pPr>
            <w:r w:rsidRPr="006664A3">
              <w:rPr>
                <w:rFonts w:asciiTheme="majorHAnsi" w:eastAsia="BatangChe" w:hAnsiTheme="majorHAnsi" w:cs="Courier New"/>
                <w:color w:val="004571"/>
                <w:lang w:val="en-US"/>
              </w:rPr>
              <w:t xml:space="preserve">- </w:t>
            </w:r>
            <w:r w:rsidR="006007AA" w:rsidRPr="006664A3">
              <w:rPr>
                <w:rFonts w:asciiTheme="majorHAnsi" w:eastAsia="BatangChe" w:hAnsiTheme="majorHAnsi" w:cs="Courier New"/>
                <w:color w:val="004571"/>
                <w:lang w:val="en-US"/>
              </w:rPr>
              <w:t>characterizing quadratic functions as functions whose</w:t>
            </w:r>
            <w:r w:rsidR="006664A3">
              <w:rPr>
                <w:rFonts w:asciiTheme="majorHAnsi" w:eastAsia="BatangChe" w:hAnsiTheme="majorHAnsi" w:cs="Courier New"/>
                <w:color w:val="004571"/>
                <w:lang w:val="en-US"/>
              </w:rPr>
              <w:t xml:space="preserve"> first order differences are </w:t>
            </w:r>
            <w:proofErr w:type="gramStart"/>
            <w:r w:rsidR="006664A3">
              <w:rPr>
                <w:rFonts w:asciiTheme="majorHAnsi" w:eastAsia="BatangChe" w:hAnsiTheme="majorHAnsi" w:cs="Courier New"/>
                <w:color w:val="004571"/>
                <w:lang w:val="en-US"/>
              </w:rPr>
              <w:t>linear</w:t>
            </w:r>
            <w:proofErr w:type="gramEnd"/>
            <w:r w:rsidR="006664A3">
              <w:rPr>
                <w:rFonts w:asciiTheme="majorHAnsi" w:eastAsia="BatangChe" w:hAnsiTheme="majorHAnsi" w:cs="Courier New"/>
                <w:color w:val="004571"/>
                <w:lang w:val="en-US"/>
              </w:rPr>
              <w:t xml:space="preserve"> and</w:t>
            </w:r>
            <w:r w:rsidR="006007AA" w:rsidRPr="006664A3">
              <w:rPr>
                <w:rFonts w:asciiTheme="majorHAnsi" w:eastAsia="BatangChe" w:hAnsiTheme="majorHAnsi" w:cs="Courier New"/>
                <w:color w:val="004571"/>
                <w:lang w:val="en-US"/>
              </w:rPr>
              <w:t xml:space="preserve"> second order differences are </w:t>
            </w:r>
            <w:r w:rsidR="006664A3">
              <w:rPr>
                <w:rFonts w:asciiTheme="majorHAnsi" w:eastAsia="BatangChe" w:hAnsiTheme="majorHAnsi" w:cs="Courier New"/>
                <w:color w:val="004571"/>
                <w:lang w:val="en-US"/>
              </w:rPr>
              <w:t>constant</w:t>
            </w:r>
          </w:p>
          <w:p w14:paraId="151F4A7A" w14:textId="77777777" w:rsidR="006664A3" w:rsidRPr="006664A3" w:rsidRDefault="006007AA" w:rsidP="0021713D">
            <w:pPr>
              <w:jc w:val="both"/>
              <w:rPr>
                <w:rFonts w:asciiTheme="majorHAnsi" w:eastAsia="BatangChe" w:hAnsiTheme="majorHAnsi" w:cs="Courier New"/>
                <w:color w:val="004571"/>
                <w:lang w:val="en-US"/>
              </w:rPr>
            </w:pPr>
            <w:r w:rsidRPr="006664A3">
              <w:rPr>
                <w:rFonts w:asciiTheme="majorHAnsi" w:eastAsia="BatangChe" w:hAnsiTheme="majorHAnsi" w:cs="Courier New"/>
                <w:color w:val="004571"/>
                <w:lang w:val="en-US"/>
              </w:rPr>
              <w:t xml:space="preserve">- </w:t>
            </w:r>
            <w:r w:rsidR="006664A3" w:rsidRPr="006664A3">
              <w:rPr>
                <w:rFonts w:asciiTheme="majorHAnsi" w:eastAsia="BatangChe" w:hAnsiTheme="majorHAnsi" w:cs="Courier New"/>
                <w:color w:val="004571"/>
                <w:lang w:val="en-US"/>
              </w:rPr>
              <w:t>optimizing (finding the minimum or the maximum) of the quadratic function</w:t>
            </w:r>
          </w:p>
          <w:p w14:paraId="3365E462" w14:textId="176400D9" w:rsidR="006664A3" w:rsidRPr="006664A3" w:rsidRDefault="006664A3" w:rsidP="0021713D">
            <w:pPr>
              <w:jc w:val="both"/>
              <w:rPr>
                <w:rFonts w:asciiTheme="majorHAnsi" w:eastAsia="BatangChe" w:hAnsiTheme="majorHAnsi" w:cs="Courier New"/>
                <w:color w:val="004571"/>
                <w:lang w:val="en-US"/>
              </w:rPr>
            </w:pPr>
            <w:r w:rsidRPr="006664A3">
              <w:rPr>
                <w:rFonts w:asciiTheme="majorHAnsi" w:eastAsia="BatangChe" w:hAnsiTheme="majorHAnsi" w:cs="Courier New"/>
                <w:color w:val="004571"/>
                <w:lang w:val="en-US"/>
              </w:rPr>
              <w:t xml:space="preserve">- using the result of optimization to solve real-world problems </w:t>
            </w:r>
          </w:p>
          <w:p w14:paraId="4F85FAA7" w14:textId="05552E8C" w:rsidR="006007AA" w:rsidRPr="006664A3" w:rsidRDefault="006664A3" w:rsidP="0021713D">
            <w:pPr>
              <w:jc w:val="both"/>
              <w:rPr>
                <w:rFonts w:asciiTheme="majorHAnsi" w:eastAsia="BatangChe" w:hAnsiTheme="majorHAnsi" w:cs="Courier New"/>
                <w:color w:val="004571"/>
                <w:lang w:val="en-US"/>
              </w:rPr>
            </w:pPr>
            <w:r w:rsidRPr="006664A3">
              <w:rPr>
                <w:rFonts w:asciiTheme="majorHAnsi" w:eastAsia="BatangChe" w:hAnsiTheme="majorHAnsi" w:cs="Courier New"/>
                <w:color w:val="004571"/>
                <w:lang w:val="en-US"/>
              </w:rPr>
              <w:t xml:space="preserve">- deriving the formulas based on the least square method </w:t>
            </w:r>
          </w:p>
          <w:p w14:paraId="55F5648A" w14:textId="77777777" w:rsidR="0021713D" w:rsidRPr="006664A3" w:rsidRDefault="0021713D" w:rsidP="0021713D">
            <w:pPr>
              <w:jc w:val="both"/>
              <w:rPr>
                <w:rFonts w:asciiTheme="majorHAnsi" w:eastAsia="BatangChe" w:hAnsiTheme="majorHAnsi" w:cs="Courier New"/>
                <w:i/>
                <w:iCs/>
                <w:color w:val="004571"/>
                <w:lang w:val="en-US"/>
              </w:rPr>
            </w:pPr>
            <w:r w:rsidRPr="006664A3">
              <w:rPr>
                <w:rFonts w:asciiTheme="majorHAnsi" w:eastAsia="BatangChe" w:hAnsiTheme="majorHAnsi" w:cs="Courier New"/>
                <w:i/>
                <w:iCs/>
                <w:color w:val="004571"/>
                <w:lang w:val="en-US"/>
              </w:rPr>
              <w:t>Skills</w:t>
            </w:r>
          </w:p>
          <w:p w14:paraId="421EDA66" w14:textId="2F1970BD" w:rsidR="0021713D" w:rsidRPr="006664A3" w:rsidRDefault="0021713D" w:rsidP="0021713D">
            <w:pPr>
              <w:jc w:val="both"/>
              <w:rPr>
                <w:rFonts w:asciiTheme="majorHAnsi" w:eastAsia="BatangChe" w:hAnsiTheme="majorHAnsi" w:cs="Courier New"/>
                <w:color w:val="004571"/>
                <w:lang w:val="en-US"/>
              </w:rPr>
            </w:pPr>
            <w:r w:rsidRPr="006664A3">
              <w:rPr>
                <w:rFonts w:asciiTheme="majorHAnsi" w:eastAsia="BatangChe" w:hAnsiTheme="majorHAnsi" w:cs="Courier New"/>
                <w:color w:val="004571"/>
                <w:lang w:val="en-US"/>
              </w:rPr>
              <w:t xml:space="preserve">- </w:t>
            </w:r>
            <w:r w:rsidR="006007AA" w:rsidRPr="006664A3">
              <w:rPr>
                <w:rFonts w:asciiTheme="majorHAnsi" w:eastAsia="BatangChe" w:hAnsiTheme="majorHAnsi" w:cs="Courier New"/>
                <w:color w:val="004571"/>
                <w:lang w:val="en-US"/>
              </w:rPr>
              <w:t>organizing data and fluency in calculations</w:t>
            </w:r>
          </w:p>
          <w:p w14:paraId="64D653BE" w14:textId="675F7DD1" w:rsidR="006007AA" w:rsidRDefault="006007AA" w:rsidP="0021713D">
            <w:pPr>
              <w:jc w:val="both"/>
              <w:rPr>
                <w:rFonts w:asciiTheme="majorHAnsi" w:eastAsia="BatangChe" w:hAnsiTheme="majorHAnsi" w:cs="Courier New"/>
                <w:color w:val="004571"/>
                <w:lang w:val="en-US"/>
              </w:rPr>
            </w:pPr>
            <w:r w:rsidRPr="006664A3">
              <w:rPr>
                <w:rFonts w:asciiTheme="majorHAnsi" w:eastAsia="BatangChe" w:hAnsiTheme="majorHAnsi" w:cs="Courier New"/>
                <w:color w:val="004571"/>
                <w:lang w:val="en-US"/>
              </w:rPr>
              <w:t>- using technology</w:t>
            </w:r>
            <w:r>
              <w:rPr>
                <w:rFonts w:asciiTheme="majorHAnsi" w:eastAsia="BatangChe" w:hAnsiTheme="majorHAnsi" w:cs="Courier New"/>
                <w:color w:val="004571"/>
                <w:lang w:val="en-US"/>
              </w:rPr>
              <w:t xml:space="preserve"> to make calculations and predictions</w:t>
            </w:r>
          </w:p>
          <w:p w14:paraId="536F4022" w14:textId="019FDB61" w:rsidR="006007AA" w:rsidRDefault="006007AA" w:rsidP="0021713D">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solving and interpreting solutions to optimization problems based on algebraic approach</w:t>
            </w:r>
          </w:p>
          <w:p w14:paraId="34AD53D9" w14:textId="77777777" w:rsidR="0021713D" w:rsidRPr="006A2A57" w:rsidRDefault="0021713D" w:rsidP="0021713D">
            <w:pPr>
              <w:jc w:val="both"/>
              <w:rPr>
                <w:rFonts w:asciiTheme="majorHAnsi" w:eastAsia="BatangChe" w:hAnsiTheme="majorHAnsi" w:cs="Courier New"/>
                <w:i/>
                <w:iCs/>
                <w:color w:val="004571"/>
                <w:lang w:val="en-US"/>
              </w:rPr>
            </w:pPr>
            <w:r w:rsidRPr="006A2A57">
              <w:rPr>
                <w:rFonts w:asciiTheme="majorHAnsi" w:eastAsia="BatangChe" w:hAnsiTheme="majorHAnsi" w:cs="Courier New"/>
                <w:i/>
                <w:iCs/>
                <w:color w:val="004571"/>
                <w:lang w:val="en-US"/>
              </w:rPr>
              <w:t>Attitudes</w:t>
            </w:r>
          </w:p>
          <w:p w14:paraId="4D687F32" w14:textId="77777777" w:rsidR="00743873" w:rsidRDefault="0021713D"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w:t>
            </w:r>
            <w:r w:rsidR="006007AA">
              <w:rPr>
                <w:rFonts w:asciiTheme="majorHAnsi" w:eastAsia="BatangChe" w:hAnsiTheme="majorHAnsi" w:cs="Courier New"/>
                <w:color w:val="004571"/>
                <w:lang w:val="en-US"/>
              </w:rPr>
              <w:t>using mathematical calculations to justify decisions related to civil education</w:t>
            </w:r>
          </w:p>
          <w:p w14:paraId="7139A302" w14:textId="77777777" w:rsidR="004B2A30" w:rsidRDefault="006007AA" w:rsidP="007613EE">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acknowledging the predictability power of the scientific approach to problem solving</w:t>
            </w:r>
          </w:p>
          <w:p w14:paraId="6C36E172" w14:textId="17688526" w:rsidR="004B2E1E" w:rsidRPr="00AB4069" w:rsidRDefault="004B2E1E" w:rsidP="007613EE">
            <w:pPr>
              <w:jc w:val="both"/>
              <w:rPr>
                <w:rFonts w:asciiTheme="majorHAnsi" w:eastAsia="BatangChe" w:hAnsiTheme="majorHAnsi" w:cs="Courier New"/>
                <w:color w:val="004571"/>
                <w:lang w:val="en-US"/>
              </w:rPr>
            </w:pPr>
          </w:p>
        </w:tc>
      </w:tr>
      <w:tr w:rsidR="00743873" w:rsidRPr="00AB4069" w14:paraId="776E86F9" w14:textId="77777777" w:rsidTr="005B664D">
        <w:tc>
          <w:tcPr>
            <w:tcW w:w="9034" w:type="dxa"/>
            <w:gridSpan w:val="2"/>
            <w:tcBorders>
              <w:top w:val="single" w:sz="4" w:space="0" w:color="CBD974"/>
              <w:bottom w:val="single" w:sz="4" w:space="0" w:color="CBD974"/>
            </w:tcBorders>
          </w:tcPr>
          <w:p w14:paraId="47A9E0BE" w14:textId="4EEA856A" w:rsidR="008B1F2C" w:rsidRPr="006A2A57" w:rsidRDefault="008B1F2C" w:rsidP="00170904">
            <w:pPr>
              <w:pStyle w:val="Standarddunkelblau"/>
              <w:rPr>
                <w:b/>
              </w:rPr>
            </w:pPr>
            <w:r w:rsidRPr="006A2A57">
              <w:lastRenderedPageBreak/>
              <w:t xml:space="preserve">Activity. </w:t>
            </w:r>
            <w:r>
              <w:t xml:space="preserve">The braking </w:t>
            </w:r>
            <w:proofErr w:type="gramStart"/>
            <w:r>
              <w:t>distance</w:t>
            </w:r>
            <w:proofErr w:type="gramEnd"/>
          </w:p>
          <w:p w14:paraId="5AAE0D85" w14:textId="2AEC5C48" w:rsidR="004B2A30" w:rsidRPr="00662104" w:rsidRDefault="004B2A30" w:rsidP="005D70CF">
            <w:pPr>
              <w:jc w:val="both"/>
              <w:rPr>
                <w:rFonts w:asciiTheme="majorHAnsi" w:eastAsia="BatangChe" w:hAnsiTheme="majorHAnsi" w:cs="Courier New"/>
                <w:color w:val="004571"/>
                <w:lang w:val="en-US"/>
              </w:rPr>
            </w:pPr>
            <w:r>
              <w:rPr>
                <w:noProof/>
                <w:lang w:val="en-US"/>
              </w:rPr>
              <w:drawing>
                <wp:anchor distT="0" distB="0" distL="114300" distR="114300" simplePos="0" relativeHeight="251781120" behindDoc="0" locked="0" layoutInCell="1" allowOverlap="1" wp14:anchorId="2220A8FF" wp14:editId="101E9FB1">
                  <wp:simplePos x="0" y="0"/>
                  <wp:positionH relativeFrom="column">
                    <wp:posOffset>2780698</wp:posOffset>
                  </wp:positionH>
                  <wp:positionV relativeFrom="paragraph">
                    <wp:posOffset>28468</wp:posOffset>
                  </wp:positionV>
                  <wp:extent cx="2697480" cy="1800225"/>
                  <wp:effectExtent l="0" t="0" r="0" b="3175"/>
                  <wp:wrapSquare wrapText="bothSides"/>
                  <wp:docPr id="364997147" name="Picture 16" descr="Free Traffic Sign Road Traffic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ee Traffic Sign Road Traffic photo and pictur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9748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0721">
              <w:rPr>
                <w:noProof/>
                <w:lang w:val="en-US"/>
              </w:rPr>
              <mc:AlternateContent>
                <mc:Choice Requires="wps">
                  <w:drawing>
                    <wp:anchor distT="0" distB="0" distL="114300" distR="114300" simplePos="0" relativeHeight="251783168" behindDoc="0" locked="0" layoutInCell="1" allowOverlap="1" wp14:anchorId="7B077DFD" wp14:editId="44D4CF3F">
                      <wp:simplePos x="0" y="0"/>
                      <wp:positionH relativeFrom="column">
                        <wp:posOffset>2726055</wp:posOffset>
                      </wp:positionH>
                      <wp:positionV relativeFrom="paragraph">
                        <wp:posOffset>1480704</wp:posOffset>
                      </wp:positionV>
                      <wp:extent cx="1828800" cy="1828800"/>
                      <wp:effectExtent l="0" t="0" r="0" b="0"/>
                      <wp:wrapSquare wrapText="bothSides"/>
                      <wp:docPr id="54411291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2D8B702" w14:textId="77777777" w:rsidR="0063779B" w:rsidRPr="006007AA" w:rsidRDefault="0063779B" w:rsidP="006664A3">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Source: Pixabay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B077DFD" id="_x0000_s1043" type="#_x0000_t202" style="position:absolute;left:0;text-align:left;margin-left:214.65pt;margin-top:116.6pt;width:2in;height:2in;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" filled="f" stroked="f" strokeweight=".5pt">
                      <v:textbox style="mso-fit-shape-to-text:t">
                        <w:txbxContent>
                          <w:p w14:paraId="02D8B702" w14:textId="77777777" w:rsidR="0063779B" w:rsidRPr="006007AA" w:rsidRDefault="0063779B" w:rsidP="006664A3">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 xml:space="preserve">Source: </w:t>
                            </w:r>
                            <w:proofErr w:type="spellStart"/>
                            <w:r w:rsidRPr="006007AA">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Pixabay</w:t>
                            </w:r>
                            <w:proofErr w:type="spellEnd"/>
                          </w:p>
                        </w:txbxContent>
                      </v:textbox>
                      <w10:wrap type="square"/>
                    </v:shape>
                  </w:pict>
                </mc:Fallback>
              </mc:AlternateContent>
            </w:r>
            <w:r w:rsidR="0021713D">
              <w:rPr>
                <w:rFonts w:asciiTheme="majorHAnsi" w:eastAsia="BatangChe" w:hAnsiTheme="majorHAnsi" w:cs="Courier New"/>
                <w:color w:val="004571"/>
                <w:lang w:val="en-US"/>
              </w:rPr>
              <w:t>S</w:t>
            </w:r>
            <w:r w:rsidR="006664A3">
              <w:fldChar w:fldCharType="begin"/>
            </w:r>
            <w:r w:rsidR="006664A3">
              <w:instrText xml:space="preserve"> INCLUDEPICTURE "https://cdn.pixabay.com/photo/2017/12/09/17/31/traffic-sign-3008267_640.jpg" \* MERGEFORMATINET </w:instrText>
            </w:r>
            <w:r w:rsidR="006664A3">
              <w:fldChar w:fldCharType="end"/>
            </w:r>
            <w:r w:rsidR="0021713D">
              <w:rPr>
                <w:rFonts w:asciiTheme="majorHAnsi" w:eastAsia="BatangChe" w:hAnsiTheme="majorHAnsi" w:cs="Courier New"/>
                <w:color w:val="004571"/>
                <w:lang w:val="en-US"/>
              </w:rPr>
              <w:t xml:space="preserve">peed limits are </w:t>
            </w:r>
            <w:r w:rsidR="00CB6D43">
              <w:rPr>
                <w:rFonts w:asciiTheme="majorHAnsi" w:eastAsia="BatangChe" w:hAnsiTheme="majorHAnsi" w:cs="Courier New"/>
                <w:color w:val="004571"/>
                <w:lang w:val="en-US"/>
              </w:rPr>
              <w:t xml:space="preserve">a </w:t>
            </w:r>
            <w:r w:rsidR="0021713D">
              <w:rPr>
                <w:rFonts w:asciiTheme="majorHAnsi" w:eastAsia="BatangChe" w:hAnsiTheme="majorHAnsi" w:cs="Courier New"/>
                <w:color w:val="004571"/>
                <w:lang w:val="en-US"/>
              </w:rPr>
              <w:t xml:space="preserve">nice topic to </w:t>
            </w:r>
            <w:r w:rsidR="00662104" w:rsidRPr="00662104">
              <w:rPr>
                <w:rFonts w:asciiTheme="majorHAnsi" w:eastAsia="BatangChe" w:hAnsiTheme="majorHAnsi" w:cs="Courier New"/>
                <w:b/>
                <w:bCs/>
                <w:color w:val="004571"/>
                <w:lang w:val="en-US"/>
              </w:rPr>
              <w:t xml:space="preserve">critically </w:t>
            </w:r>
            <w:r w:rsidR="0021713D" w:rsidRPr="00662104">
              <w:rPr>
                <w:rFonts w:asciiTheme="majorHAnsi" w:eastAsia="BatangChe" w:hAnsiTheme="majorHAnsi" w:cs="Courier New"/>
                <w:b/>
                <w:bCs/>
                <w:color w:val="004571"/>
                <w:lang w:val="en-US"/>
              </w:rPr>
              <w:t xml:space="preserve">discuss responsibility </w:t>
            </w:r>
            <w:r w:rsidR="0021713D">
              <w:rPr>
                <w:rFonts w:asciiTheme="majorHAnsi" w:eastAsia="BatangChe" w:hAnsiTheme="majorHAnsi" w:cs="Courier New"/>
                <w:color w:val="004571"/>
                <w:lang w:val="en-US"/>
              </w:rPr>
              <w:t xml:space="preserve">among young drivers (and drivers to be). So, we propose a task in which the students </w:t>
            </w:r>
            <w:r w:rsidR="00CB6D43">
              <w:rPr>
                <w:rFonts w:asciiTheme="majorHAnsi" w:eastAsia="BatangChe" w:hAnsiTheme="majorHAnsi" w:cs="Courier New"/>
                <w:color w:val="004571"/>
                <w:lang w:val="en-US"/>
              </w:rPr>
              <w:t xml:space="preserve">need to investigate the dependency of the braking distance on the speed in the moment when the car starts to brake. This dependency is quadratic, which might not be known to all students. Some students may derive a formula based on other more familiar formulas from physics, but we set up the task in the way that this is not necessary, and all conclusions can be done mathematically. </w:t>
            </w:r>
            <w:r w:rsidR="00662104">
              <w:rPr>
                <w:rFonts w:asciiTheme="majorHAnsi" w:eastAsia="BatangChe" w:hAnsiTheme="majorHAnsi" w:cs="Courier New"/>
                <w:color w:val="004571"/>
                <w:lang w:val="en-US"/>
              </w:rPr>
              <w:t xml:space="preserve">The task is given in terms of </w:t>
            </w:r>
            <w:r w:rsidR="00662104" w:rsidRPr="00662104">
              <w:rPr>
                <w:rFonts w:asciiTheme="majorHAnsi" w:eastAsia="BatangChe" w:hAnsiTheme="majorHAnsi" w:cs="Courier New"/>
                <w:b/>
                <w:bCs/>
                <w:color w:val="004571"/>
                <w:lang w:val="en-US"/>
              </w:rPr>
              <w:t>second differences</w:t>
            </w:r>
            <w:r w:rsidR="00662104">
              <w:rPr>
                <w:rFonts w:asciiTheme="majorHAnsi" w:eastAsia="BatangChe" w:hAnsiTheme="majorHAnsi" w:cs="Courier New"/>
                <w:color w:val="004571"/>
                <w:lang w:val="en-US"/>
              </w:rPr>
              <w:t xml:space="preserve"> which are constant, and the students need to discover, probably to their surprise, that the desired function </w:t>
            </w:r>
            <w:r w:rsidR="005707F4">
              <w:rPr>
                <w:rFonts w:asciiTheme="majorHAnsi" w:eastAsia="BatangChe" w:hAnsiTheme="majorHAnsi" w:cs="Courier New"/>
                <w:color w:val="004571"/>
                <w:lang w:val="en-US"/>
              </w:rPr>
              <w:t>i</w:t>
            </w:r>
            <w:r w:rsidR="00662104">
              <w:rPr>
                <w:rFonts w:asciiTheme="majorHAnsi" w:eastAsia="BatangChe" w:hAnsiTheme="majorHAnsi" w:cs="Courier New"/>
                <w:color w:val="004571"/>
                <w:lang w:val="en-US"/>
              </w:rPr>
              <w:t xml:space="preserve">s quadratic. </w:t>
            </w:r>
            <w:r w:rsidR="00CB6D43">
              <w:rPr>
                <w:rFonts w:asciiTheme="majorHAnsi" w:eastAsia="BatangChe" w:hAnsiTheme="majorHAnsi" w:cs="Courier New"/>
                <w:color w:val="004571"/>
                <w:lang w:val="en-US"/>
              </w:rPr>
              <w:t xml:space="preserve">From the quadratic dependency it follows that a slightly bigger speed will imply substantially longer braking distance. </w:t>
            </w:r>
          </w:p>
          <w:p w14:paraId="5F2EF36D" w14:textId="7884D5DD" w:rsidR="0021713D" w:rsidRPr="004B2A30" w:rsidRDefault="0021713D" w:rsidP="005D70CF">
            <w:pPr>
              <w:jc w:val="both"/>
              <w:rPr>
                <w:rFonts w:asciiTheme="majorHAnsi" w:eastAsia="BatangChe" w:hAnsiTheme="majorHAnsi" w:cs="Courier New"/>
                <w:color w:val="004571"/>
                <w:sz w:val="20"/>
                <w:szCs w:val="20"/>
                <w:lang w:val="en-US"/>
              </w:rPr>
            </w:pPr>
            <w:r w:rsidRPr="004B2A30">
              <w:rPr>
                <w:rFonts w:asciiTheme="majorHAnsi" w:eastAsia="BatangChe" w:hAnsiTheme="majorHAnsi" w:cs="Courier New"/>
                <w:b/>
                <w:bCs/>
                <w:color w:val="004571"/>
                <w:sz w:val="20"/>
                <w:szCs w:val="20"/>
                <w:lang w:val="en-US"/>
              </w:rPr>
              <w:t xml:space="preserve">Source: </w:t>
            </w:r>
            <w:r w:rsidRPr="004B2A30">
              <w:rPr>
                <w:rFonts w:asciiTheme="majorHAnsi" w:eastAsia="BatangChe" w:hAnsiTheme="majorHAnsi" w:cs="Courier New"/>
                <w:color w:val="004571"/>
                <w:sz w:val="20"/>
                <w:szCs w:val="20"/>
                <w:lang w:val="en-US"/>
              </w:rPr>
              <w:t>Braking distance scenario</w:t>
            </w:r>
            <w:r w:rsidR="006664A3" w:rsidRPr="004B2A30">
              <w:rPr>
                <w:rFonts w:asciiTheme="majorHAnsi" w:eastAsia="BatangChe" w:hAnsiTheme="majorHAnsi" w:cs="Courier New"/>
                <w:color w:val="004571"/>
                <w:sz w:val="20"/>
                <w:szCs w:val="20"/>
                <w:lang w:val="en-US"/>
              </w:rPr>
              <w:t xml:space="preserve">, Erasmus+ Project MERIA, 2019. </w:t>
            </w:r>
          </w:p>
          <w:p w14:paraId="208DB8B0" w14:textId="77777777" w:rsidR="009058C2" w:rsidRDefault="009058C2" w:rsidP="00694D27">
            <w:pPr>
              <w:pStyle w:val="Heading3"/>
              <w:rPr>
                <w:lang w:val="en-US"/>
              </w:rPr>
            </w:pPr>
          </w:p>
          <w:p w14:paraId="4DFCBD8B" w14:textId="77777777" w:rsidR="009058C2" w:rsidRPr="006A2A57" w:rsidRDefault="009058C2" w:rsidP="00170904">
            <w:pPr>
              <w:pStyle w:val="Standarddunkelblau"/>
              <w:rPr>
                <w:b/>
              </w:rPr>
            </w:pPr>
            <w:r w:rsidRPr="006A2A57">
              <w:t xml:space="preserve">Activity. </w:t>
            </w:r>
            <w:r>
              <w:t>Festival area</w:t>
            </w:r>
          </w:p>
          <w:p w14:paraId="763A88E8" w14:textId="4EFF1EDE" w:rsidR="004E0721" w:rsidRDefault="009058C2" w:rsidP="009058C2">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Quadratic expressions occur naturally when we talk about areas. To study the quadratic function, we can set up a situation in which the area of a certain fenced region varies as we change the dimensions of the fence.</w:t>
            </w:r>
            <w:r w:rsidR="004E0721">
              <w:rPr>
                <w:rFonts w:asciiTheme="majorHAnsi" w:eastAsia="BatangChe" w:hAnsiTheme="majorHAnsi" w:cs="Courier New"/>
                <w:color w:val="004571"/>
                <w:lang w:val="en-US"/>
              </w:rPr>
              <w:t xml:space="preserve"> To make the problem simpler we can assume that the shape of the site is rectangular. Further variations are possible to make the problem more interesting and to emphasize the algebraic approach over argumentation based on symmetry. One such possibility is to let one side of the area to be a wall instead of fence. Context can be chosen also in many ways, </w:t>
            </w:r>
            <w:proofErr w:type="gramStart"/>
            <w:r w:rsidR="004E0721">
              <w:rPr>
                <w:rFonts w:asciiTheme="majorHAnsi" w:eastAsia="BatangChe" w:hAnsiTheme="majorHAnsi" w:cs="Courier New"/>
                <w:color w:val="004571"/>
                <w:lang w:val="en-US"/>
              </w:rPr>
              <w:t>e.g.</w:t>
            </w:r>
            <w:proofErr w:type="gramEnd"/>
            <w:r w:rsidR="004E0721">
              <w:rPr>
                <w:rFonts w:asciiTheme="majorHAnsi" w:eastAsia="BatangChe" w:hAnsiTheme="majorHAnsi" w:cs="Courier New"/>
                <w:color w:val="004571"/>
                <w:lang w:val="en-US"/>
              </w:rPr>
              <w:t xml:space="preserve"> that the region represents a festival site or </w:t>
            </w:r>
            <w:r w:rsidR="004E0721" w:rsidRPr="004E0721">
              <w:rPr>
                <w:rFonts w:asciiTheme="majorHAnsi" w:eastAsia="BatangChe" w:hAnsiTheme="majorHAnsi" w:cs="Courier New"/>
                <w:color w:val="004571"/>
                <w:lang w:val="en-US"/>
              </w:rPr>
              <w:t>a yard for</w:t>
            </w:r>
            <w:r w:rsidR="004E0721">
              <w:rPr>
                <w:rFonts w:asciiTheme="majorHAnsi" w:eastAsia="BatangChe" w:hAnsiTheme="majorHAnsi" w:cs="Courier New"/>
                <w:color w:val="004571"/>
                <w:lang w:val="en-US"/>
              </w:rPr>
              <w:t xml:space="preserve"> sheep. Finally, we may expect </w:t>
            </w:r>
            <w:r w:rsidR="004E0721" w:rsidRPr="00662104">
              <w:rPr>
                <w:rFonts w:asciiTheme="majorHAnsi" w:eastAsia="BatangChe" w:hAnsiTheme="majorHAnsi" w:cs="Courier New"/>
                <w:b/>
                <w:bCs/>
                <w:color w:val="004571"/>
                <w:lang w:val="en-US"/>
              </w:rPr>
              <w:t>different student strategies</w:t>
            </w:r>
            <w:r w:rsidR="004E0721">
              <w:rPr>
                <w:rFonts w:asciiTheme="majorHAnsi" w:eastAsia="BatangChe" w:hAnsiTheme="majorHAnsi" w:cs="Courier New"/>
                <w:color w:val="004571"/>
                <w:lang w:val="en-US"/>
              </w:rPr>
              <w:t>, from guessing, to drawing many data points which are analyzed by quadratic regression</w:t>
            </w:r>
            <w:r w:rsidR="005707F4">
              <w:rPr>
                <w:rFonts w:asciiTheme="majorHAnsi" w:eastAsia="BatangChe" w:hAnsiTheme="majorHAnsi" w:cs="Courier New"/>
                <w:color w:val="004571"/>
                <w:lang w:val="en-US"/>
              </w:rPr>
              <w:t xml:space="preserve"> (with the assistance of technology)</w:t>
            </w:r>
            <w:r w:rsidR="004E0721">
              <w:rPr>
                <w:rFonts w:asciiTheme="majorHAnsi" w:eastAsia="BatangChe" w:hAnsiTheme="majorHAnsi" w:cs="Courier New"/>
                <w:color w:val="004571"/>
                <w:lang w:val="en-US"/>
              </w:rPr>
              <w:t xml:space="preserve"> or to setting up an algebraic expression and optimiz</w:t>
            </w:r>
            <w:r w:rsidR="005707F4">
              <w:rPr>
                <w:rFonts w:asciiTheme="majorHAnsi" w:eastAsia="BatangChe" w:hAnsiTheme="majorHAnsi" w:cs="Courier New"/>
                <w:color w:val="004571"/>
                <w:lang w:val="en-US"/>
              </w:rPr>
              <w:t xml:space="preserve">ing </w:t>
            </w:r>
            <w:r w:rsidR="004E0721">
              <w:rPr>
                <w:rFonts w:asciiTheme="majorHAnsi" w:eastAsia="BatangChe" w:hAnsiTheme="majorHAnsi" w:cs="Courier New"/>
                <w:color w:val="004571"/>
                <w:lang w:val="en-US"/>
              </w:rPr>
              <w:t>the function using algebra or calculus. All these parameters are to be discussed with (future) teacher</w:t>
            </w:r>
            <w:r w:rsidR="005707F4">
              <w:rPr>
                <w:rFonts w:asciiTheme="majorHAnsi" w:eastAsia="BatangChe" w:hAnsiTheme="majorHAnsi" w:cs="Courier New"/>
                <w:color w:val="004571"/>
                <w:lang w:val="en-US"/>
              </w:rPr>
              <w:t>s</w:t>
            </w:r>
            <w:r w:rsidR="004E0721">
              <w:rPr>
                <w:rFonts w:asciiTheme="majorHAnsi" w:eastAsia="BatangChe" w:hAnsiTheme="majorHAnsi" w:cs="Courier New"/>
                <w:color w:val="004571"/>
                <w:lang w:val="en-US"/>
              </w:rPr>
              <w:t xml:space="preserve"> with the aim of recognizing how rich this set up really is. </w:t>
            </w:r>
          </w:p>
          <w:p w14:paraId="70C269E2" w14:textId="77777777" w:rsidR="00662104" w:rsidRDefault="00662104" w:rsidP="009058C2">
            <w:pPr>
              <w:jc w:val="both"/>
              <w:rPr>
                <w:rFonts w:asciiTheme="majorHAnsi" w:eastAsia="BatangChe" w:hAnsiTheme="majorHAnsi" w:cs="Courier New"/>
                <w:color w:val="004571"/>
                <w:lang w:val="en-US"/>
              </w:rPr>
            </w:pPr>
          </w:p>
          <w:p w14:paraId="259FCF30" w14:textId="61E14D11" w:rsidR="004E0721" w:rsidRDefault="005B664D" w:rsidP="009058C2">
            <w:pPr>
              <w:jc w:val="both"/>
              <w:rPr>
                <w:rFonts w:asciiTheme="majorHAnsi" w:eastAsia="BatangChe" w:hAnsiTheme="majorHAnsi" w:cs="Courier New"/>
                <w:color w:val="004571"/>
                <w:lang w:val="en-US"/>
              </w:rPr>
            </w:pPr>
            <w:r w:rsidRPr="00743873">
              <w:rPr>
                <w:rFonts w:asciiTheme="majorHAnsi" w:eastAsia="BatangChe" w:hAnsiTheme="majorHAnsi" w:cs="Courier New"/>
                <w:noProof/>
                <w:color w:val="004571"/>
                <w:lang w:val="en-US"/>
              </w:rPr>
              <w:drawing>
                <wp:anchor distT="0" distB="0" distL="114300" distR="114300" simplePos="0" relativeHeight="251754496" behindDoc="0" locked="0" layoutInCell="1" allowOverlap="1" wp14:anchorId="597F46B2" wp14:editId="614DD05F">
                  <wp:simplePos x="0" y="0"/>
                  <wp:positionH relativeFrom="column">
                    <wp:posOffset>3408045</wp:posOffset>
                  </wp:positionH>
                  <wp:positionV relativeFrom="paragraph">
                    <wp:posOffset>147724</wp:posOffset>
                  </wp:positionV>
                  <wp:extent cx="2096135" cy="798195"/>
                  <wp:effectExtent l="0" t="0" r="0" b="1905"/>
                  <wp:wrapSquare wrapText="bothSides"/>
                  <wp:docPr id="33" name="Picture 2" descr="Solved A farmer is building a fence to enclose a rectangular | Chegg.com">
                    <a:extLst xmlns:a="http://schemas.openxmlformats.org/drawingml/2006/main">
                      <a:ext uri="{FF2B5EF4-FFF2-40B4-BE49-F238E27FC236}">
                        <a16:creationId xmlns:a16="http://schemas.microsoft.com/office/drawing/2014/main" id="{33F08DB2-8A22-47F1-9E4F-0FE559EA13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olved A farmer is building a fence to enclose a rectangular | Chegg.com">
                            <a:extLst>
                              <a:ext uri="{FF2B5EF4-FFF2-40B4-BE49-F238E27FC236}">
                                <a16:creationId xmlns:a16="http://schemas.microsoft.com/office/drawing/2014/main" id="{33F08DB2-8A22-47F1-9E4F-0FE559EA1346}"/>
                              </a:ext>
                            </a:extLst>
                          </pic:cNvPr>
                          <pic:cNvPicPr>
                            <a:picLocks noChangeAspect="1" noChangeArrowheads="1"/>
                          </pic:cNvPicPr>
                        </pic:nvPicPr>
                        <pic:blipFill rotWithShape="1">
                          <a:blip r:embed="rId39">
                            <a:extLst>
                              <a:ext uri="{28A0092B-C50C-407E-A947-70E740481C1C}">
                                <a14:useLocalDpi xmlns:a14="http://schemas.microsoft.com/office/drawing/2010/main" val="0"/>
                              </a:ext>
                            </a:extLst>
                          </a:blip>
                          <a:srcRect l="-2913" t="10645" r="24415" b="38210"/>
                          <a:stretch/>
                        </pic:blipFill>
                        <pic:spPr bwMode="auto">
                          <a:xfrm>
                            <a:off x="0" y="0"/>
                            <a:ext cx="2096135" cy="798195"/>
                          </a:xfrm>
                          <a:prstGeom prst="rect">
                            <a:avLst/>
                          </a:prstGeom>
                          <a:noFill/>
                        </pic:spPr>
                      </pic:pic>
                    </a:graphicData>
                  </a:graphic>
                  <wp14:sizeRelH relativeFrom="page">
                    <wp14:pctWidth>0</wp14:pctWidth>
                  </wp14:sizeRelH>
                  <wp14:sizeRelV relativeFrom="page">
                    <wp14:pctHeight>0</wp14:pctHeight>
                  </wp14:sizeRelV>
                </wp:anchor>
              </w:drawing>
            </w:r>
            <w:r w:rsidR="009058C2">
              <w:rPr>
                <w:rFonts w:asciiTheme="majorHAnsi" w:eastAsia="BatangChe" w:hAnsiTheme="majorHAnsi" w:cs="Courier New"/>
                <w:color w:val="004571"/>
                <w:lang w:val="en-US"/>
              </w:rPr>
              <w:t xml:space="preserve">In the task we fix the total fence that can be used for three sides of the rectangular festival area. The activity emphasizes the variability of one side length and the nature of function as a rule that expresses how one observable </w:t>
            </w:r>
            <w:proofErr w:type="gramStart"/>
            <w:r w:rsidR="009058C2">
              <w:rPr>
                <w:rFonts w:asciiTheme="majorHAnsi" w:eastAsia="BatangChe" w:hAnsiTheme="majorHAnsi" w:cs="Courier New"/>
                <w:color w:val="004571"/>
                <w:lang w:val="en-US"/>
              </w:rPr>
              <w:t>changes</w:t>
            </w:r>
            <w:proofErr w:type="gramEnd"/>
            <w:r w:rsidR="009058C2">
              <w:rPr>
                <w:rFonts w:asciiTheme="majorHAnsi" w:eastAsia="BatangChe" w:hAnsiTheme="majorHAnsi" w:cs="Courier New"/>
                <w:color w:val="004571"/>
                <w:lang w:val="en-US"/>
              </w:rPr>
              <w:t xml:space="preserve"> according to the other. It makes foundations to </w:t>
            </w:r>
            <w:r w:rsidR="009058C2" w:rsidRPr="00662104">
              <w:rPr>
                <w:rFonts w:asciiTheme="majorHAnsi" w:eastAsia="BatangChe" w:hAnsiTheme="majorHAnsi" w:cs="Courier New"/>
                <w:b/>
                <w:bCs/>
                <w:color w:val="004571"/>
                <w:lang w:val="en-US"/>
              </w:rPr>
              <w:t>use algebra and differential calculus in the optimization problems</w:t>
            </w:r>
            <w:r w:rsidR="009058C2">
              <w:rPr>
                <w:rFonts w:asciiTheme="majorHAnsi" w:eastAsia="BatangChe" w:hAnsiTheme="majorHAnsi" w:cs="Courier New"/>
                <w:color w:val="004571"/>
                <w:lang w:val="en-US"/>
              </w:rPr>
              <w:t xml:space="preserve">. Formulating a functional rule </w:t>
            </w:r>
            <m:oMath>
              <m:r>
                <w:rPr>
                  <w:rFonts w:ascii="Cambria Math" w:eastAsia="BatangChe" w:hAnsi="Cambria Math" w:cs="Courier New"/>
                  <w:color w:val="004571"/>
                  <w:lang w:val="en-US"/>
                </w:rPr>
                <m:t>A</m:t>
              </m:r>
              <m:d>
                <m:dPr>
                  <m:ctrlPr>
                    <w:rPr>
                      <w:rFonts w:ascii="Cambria Math" w:eastAsia="BatangChe" w:hAnsi="Cambria Math" w:cs="Courier New"/>
                      <w:i/>
                      <w:color w:val="004571"/>
                      <w:lang w:val="en-US"/>
                    </w:rPr>
                  </m:ctrlPr>
                </m:dPr>
                <m:e>
                  <m:r>
                    <w:rPr>
                      <w:rFonts w:ascii="Cambria Math" w:eastAsia="BatangChe" w:hAnsi="Cambria Math" w:cs="Courier New"/>
                      <w:color w:val="004571"/>
                      <w:lang w:val="en-US"/>
                    </w:rPr>
                    <m:t>x</m:t>
                  </m:r>
                </m:e>
              </m:d>
              <m:r>
                <w:rPr>
                  <w:rFonts w:ascii="Cambria Math" w:eastAsia="BatangChe" w:hAnsi="Cambria Math" w:cs="Courier New"/>
                  <w:color w:val="004571"/>
                  <w:lang w:val="en-US"/>
                </w:rPr>
                <m:t>=x</m:t>
              </m:r>
              <m:d>
                <m:dPr>
                  <m:ctrlPr>
                    <w:rPr>
                      <w:rFonts w:ascii="Cambria Math" w:eastAsia="BatangChe" w:hAnsi="Cambria Math" w:cs="Courier New"/>
                      <w:i/>
                      <w:color w:val="004571"/>
                      <w:lang w:val="en-US"/>
                    </w:rPr>
                  </m:ctrlPr>
                </m:dPr>
                <m:e>
                  <m:r>
                    <w:rPr>
                      <w:rFonts w:ascii="Cambria Math" w:eastAsia="BatangChe" w:hAnsi="Cambria Math" w:cs="Courier New"/>
                      <w:color w:val="004571"/>
                      <w:lang w:val="en-US"/>
                    </w:rPr>
                    <m:t>P-2x</m:t>
                  </m:r>
                </m:e>
              </m:d>
            </m:oMath>
            <w:r w:rsidR="004E0721">
              <w:rPr>
                <w:rFonts w:asciiTheme="majorHAnsi" w:eastAsia="BatangChe" w:hAnsiTheme="majorHAnsi" w:cs="Courier New"/>
                <w:color w:val="004571"/>
                <w:lang w:val="en-US"/>
              </w:rPr>
              <w:t xml:space="preserve">, where </w:t>
            </w:r>
            <m:oMath>
              <m:r>
                <w:rPr>
                  <w:rFonts w:ascii="Cambria Math" w:eastAsia="BatangChe" w:hAnsi="Cambria Math" w:cs="Courier New"/>
                  <w:color w:val="004571"/>
                  <w:lang w:val="en-US"/>
                </w:rPr>
                <m:t>P</m:t>
              </m:r>
            </m:oMath>
            <w:r w:rsidR="004E0721">
              <w:rPr>
                <w:rFonts w:asciiTheme="majorHAnsi" w:eastAsia="BatangChe" w:hAnsiTheme="majorHAnsi" w:cs="Courier New"/>
                <w:color w:val="004571"/>
                <w:lang w:val="en-US"/>
              </w:rPr>
              <w:t xml:space="preserve"> is the perimeter of the fence, while </w:t>
            </w:r>
            <m:oMath>
              <m:r>
                <w:rPr>
                  <w:rFonts w:ascii="Cambria Math" w:eastAsia="BatangChe" w:hAnsi="Cambria Math" w:cs="Courier New"/>
                  <w:color w:val="004571"/>
                  <w:lang w:val="en-US"/>
                </w:rPr>
                <m:t>A</m:t>
              </m:r>
              <m:d>
                <m:dPr>
                  <m:ctrlPr>
                    <w:rPr>
                      <w:rFonts w:ascii="Cambria Math" w:eastAsia="BatangChe" w:hAnsi="Cambria Math" w:cs="Courier New"/>
                      <w:i/>
                      <w:color w:val="004571"/>
                      <w:lang w:val="en-US"/>
                    </w:rPr>
                  </m:ctrlPr>
                </m:dPr>
                <m:e>
                  <m:r>
                    <w:rPr>
                      <w:rFonts w:ascii="Cambria Math" w:eastAsia="BatangChe" w:hAnsi="Cambria Math" w:cs="Courier New"/>
                      <w:color w:val="004571"/>
                      <w:lang w:val="en-US"/>
                    </w:rPr>
                    <m:t>x</m:t>
                  </m:r>
                </m:e>
              </m:d>
            </m:oMath>
            <w:r w:rsidR="004E0721">
              <w:rPr>
                <w:rFonts w:asciiTheme="majorHAnsi" w:eastAsia="BatangChe" w:hAnsiTheme="majorHAnsi" w:cs="Courier New"/>
                <w:color w:val="004571"/>
                <w:lang w:val="en-US"/>
              </w:rPr>
              <w:t xml:space="preserve"> is the area corresponding to the width </w:t>
            </w:r>
            <m:oMath>
              <m:r>
                <w:rPr>
                  <w:rFonts w:ascii="Cambria Math" w:eastAsia="BatangChe" w:hAnsi="Cambria Math" w:cs="Courier New"/>
                  <w:color w:val="004571"/>
                  <w:lang w:val="en-US"/>
                </w:rPr>
                <m:t>x</m:t>
              </m:r>
            </m:oMath>
            <w:r w:rsidR="004E0721">
              <w:rPr>
                <w:rFonts w:asciiTheme="majorHAnsi" w:eastAsia="BatangChe" w:hAnsiTheme="majorHAnsi" w:cs="Courier New"/>
                <w:color w:val="004571"/>
                <w:lang w:val="en-US"/>
              </w:rPr>
              <w:t xml:space="preserve">, </w:t>
            </w:r>
            <w:r w:rsidR="009058C2">
              <w:rPr>
                <w:rFonts w:asciiTheme="majorHAnsi" w:eastAsia="BatangChe" w:hAnsiTheme="majorHAnsi" w:cs="Courier New"/>
                <w:color w:val="004571"/>
                <w:lang w:val="en-US"/>
              </w:rPr>
              <w:t xml:space="preserve">shows to be a very challenging issue for students, which is often underestimated by the teachers. The participants are invited to reflect on the students’ difficulties in setting up the algebraic expression. Could we have approach this with a regression strategy? </w:t>
            </w:r>
            <w:r w:rsidR="004B2A30">
              <w:rPr>
                <w:rFonts w:asciiTheme="majorHAnsi" w:eastAsia="BatangChe" w:hAnsiTheme="majorHAnsi" w:cs="Courier New"/>
                <w:color w:val="004571"/>
                <w:lang w:val="en-US"/>
              </w:rPr>
              <w:t xml:space="preserve">Also, the question of interpretation of the model includes the discussion about the domain of function </w:t>
            </w:r>
            <m:oMath>
              <m:r>
                <w:rPr>
                  <w:rFonts w:ascii="Cambria Math" w:eastAsia="BatangChe" w:hAnsi="Cambria Math" w:cs="Courier New"/>
                  <w:color w:val="004571"/>
                  <w:lang w:val="en-US"/>
                </w:rPr>
                <m:t>A</m:t>
              </m:r>
            </m:oMath>
            <w:r w:rsidR="004B2A30">
              <w:rPr>
                <w:rFonts w:asciiTheme="majorHAnsi" w:eastAsia="BatangChe" w:hAnsiTheme="majorHAnsi" w:cs="Courier New"/>
                <w:color w:val="004571"/>
                <w:lang w:val="en-US"/>
              </w:rPr>
              <w:t xml:space="preserve">, i.e., about the allowed values of </w:t>
            </w:r>
            <m:oMath>
              <m:r>
                <w:rPr>
                  <w:rFonts w:ascii="Cambria Math" w:eastAsia="BatangChe" w:hAnsi="Cambria Math" w:cs="Courier New"/>
                  <w:color w:val="004571"/>
                  <w:lang w:val="en-US"/>
                </w:rPr>
                <m:t>x</m:t>
              </m:r>
            </m:oMath>
            <w:r w:rsidR="004B2A30">
              <w:rPr>
                <w:rFonts w:asciiTheme="majorHAnsi" w:eastAsia="BatangChe" w:hAnsiTheme="majorHAnsi" w:cs="Courier New"/>
                <w:color w:val="004571"/>
                <w:lang w:val="en-US"/>
              </w:rPr>
              <w:t xml:space="preserve">. </w:t>
            </w:r>
          </w:p>
          <w:p w14:paraId="0A7EE3B3" w14:textId="1FFD56EB" w:rsidR="00170904" w:rsidRDefault="0021713D" w:rsidP="004B2A30">
            <w:pPr>
              <w:jc w:val="both"/>
              <w:rPr>
                <w:rFonts w:asciiTheme="majorHAnsi" w:eastAsia="BatangChe" w:hAnsiTheme="majorHAnsi" w:cs="Courier New"/>
                <w:color w:val="004571"/>
                <w:sz w:val="20"/>
                <w:szCs w:val="20"/>
                <w:lang w:val="en-US"/>
              </w:rPr>
            </w:pPr>
            <w:r w:rsidRPr="004B2A30">
              <w:rPr>
                <w:rFonts w:asciiTheme="majorHAnsi" w:eastAsia="BatangChe" w:hAnsiTheme="majorHAnsi" w:cs="Courier New"/>
                <w:b/>
                <w:bCs/>
                <w:color w:val="004571"/>
                <w:sz w:val="20"/>
                <w:szCs w:val="20"/>
                <w:lang w:val="en-US"/>
              </w:rPr>
              <w:t>Source:</w:t>
            </w:r>
            <w:r w:rsidRPr="004B2A30">
              <w:rPr>
                <w:rFonts w:asciiTheme="majorHAnsi" w:eastAsia="BatangChe" w:hAnsiTheme="majorHAnsi" w:cs="Courier New"/>
                <w:color w:val="004571"/>
                <w:sz w:val="20"/>
                <w:szCs w:val="20"/>
                <w:lang w:val="en-US"/>
              </w:rPr>
              <w:t xml:space="preserve"> </w:t>
            </w:r>
            <w:r w:rsidR="00815E86" w:rsidRPr="004B2A30">
              <w:rPr>
                <w:rFonts w:asciiTheme="majorHAnsi" w:eastAsia="BatangChe" w:hAnsiTheme="majorHAnsi" w:cs="Courier New"/>
                <w:color w:val="004571"/>
                <w:sz w:val="20"/>
                <w:szCs w:val="20"/>
                <w:lang w:val="en-US"/>
              </w:rPr>
              <w:t>Festival site scenario</w:t>
            </w:r>
            <w:r w:rsidR="006664A3" w:rsidRPr="004B2A30">
              <w:rPr>
                <w:rFonts w:asciiTheme="majorHAnsi" w:eastAsia="BatangChe" w:hAnsiTheme="majorHAnsi" w:cs="Courier New"/>
                <w:color w:val="004571"/>
                <w:sz w:val="20"/>
                <w:szCs w:val="20"/>
                <w:lang w:val="en-US"/>
              </w:rPr>
              <w:t xml:space="preserve">, Erasmus+ Project TIME, 2022. </w:t>
            </w:r>
          </w:p>
          <w:p w14:paraId="4B2E0A4F" w14:textId="77777777" w:rsidR="004B2E1E" w:rsidRPr="004B2A30" w:rsidRDefault="004B2E1E" w:rsidP="004B2A30">
            <w:pPr>
              <w:jc w:val="both"/>
              <w:rPr>
                <w:rFonts w:asciiTheme="majorHAnsi" w:eastAsia="BatangChe" w:hAnsiTheme="majorHAnsi" w:cs="Courier New"/>
                <w:color w:val="004571"/>
                <w:sz w:val="20"/>
                <w:szCs w:val="20"/>
                <w:lang w:val="en-US"/>
              </w:rPr>
            </w:pPr>
          </w:p>
          <w:p w14:paraId="29CBD02D" w14:textId="0B8BBA83" w:rsidR="0093191D" w:rsidRPr="006A2A57" w:rsidRDefault="0093191D" w:rsidP="00170904">
            <w:pPr>
              <w:pStyle w:val="Standarddunkelblau"/>
              <w:rPr>
                <w:b/>
              </w:rPr>
            </w:pPr>
            <w:r w:rsidRPr="006A2A57">
              <w:lastRenderedPageBreak/>
              <w:t xml:space="preserve">Activity. </w:t>
            </w:r>
            <w:r>
              <w:t>Linear regression</w:t>
            </w:r>
          </w:p>
          <w:p w14:paraId="0AFE1D7A" w14:textId="77777777" w:rsidR="0093191D" w:rsidRDefault="0093191D" w:rsidP="0093191D">
            <w:pPr>
              <w:jc w:val="both"/>
              <w:rPr>
                <w:rFonts w:asciiTheme="majorHAnsi" w:eastAsia="BatangChe" w:hAnsiTheme="majorHAnsi" w:cs="Courier New"/>
                <w:color w:val="004571"/>
                <w:lang w:val="en-US"/>
              </w:rPr>
            </w:pPr>
            <w:r w:rsidRPr="00662104">
              <w:rPr>
                <w:rFonts w:asciiTheme="majorHAnsi" w:eastAsia="BatangChe" w:hAnsiTheme="majorHAnsi" w:cs="Courier New"/>
                <w:b/>
                <w:bCs/>
                <w:noProof/>
                <w:color w:val="004571"/>
                <w:lang w:val="en-US"/>
              </w:rPr>
              <w:drawing>
                <wp:anchor distT="0" distB="0" distL="114300" distR="114300" simplePos="0" relativeHeight="251744256" behindDoc="0" locked="0" layoutInCell="1" allowOverlap="1" wp14:anchorId="2478B78B" wp14:editId="2F17B178">
                  <wp:simplePos x="0" y="0"/>
                  <wp:positionH relativeFrom="column">
                    <wp:posOffset>27940</wp:posOffset>
                  </wp:positionH>
                  <wp:positionV relativeFrom="paragraph">
                    <wp:posOffset>93980</wp:posOffset>
                  </wp:positionV>
                  <wp:extent cx="2256790" cy="1568450"/>
                  <wp:effectExtent l="0" t="0" r="3810" b="6350"/>
                  <wp:wrapSquare wrapText="bothSides"/>
                  <wp:docPr id="19" name="Picture 18">
                    <a:extLst xmlns:a="http://schemas.openxmlformats.org/drawingml/2006/main">
                      <a:ext uri="{FF2B5EF4-FFF2-40B4-BE49-F238E27FC236}">
                        <a16:creationId xmlns:a16="http://schemas.microsoft.com/office/drawing/2014/main" id="{A726D0E0-F18B-A200-2C69-CD763A25BD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A726D0E0-F18B-A200-2C69-CD763A25BD11}"/>
                              </a:ext>
                            </a:extLst>
                          </pic:cNvPr>
                          <pic:cNvPicPr>
                            <a:picLocks noChangeAspect="1"/>
                          </pic:cNvPicPr>
                        </pic:nvPicPr>
                        <pic:blipFill>
                          <a:blip r:embed="rId40"/>
                          <a:stretch>
                            <a:fillRect/>
                          </a:stretch>
                        </pic:blipFill>
                        <pic:spPr bwMode="auto">
                          <a:xfrm>
                            <a:off x="0" y="0"/>
                            <a:ext cx="2256790" cy="1568450"/>
                          </a:xfrm>
                          <a:prstGeom prst="rect">
                            <a:avLst/>
                          </a:prstGeom>
                        </pic:spPr>
                      </pic:pic>
                    </a:graphicData>
                  </a:graphic>
                  <wp14:sizeRelH relativeFrom="page">
                    <wp14:pctWidth>0</wp14:pctWidth>
                  </wp14:sizeRelH>
                  <wp14:sizeRelV relativeFrom="page">
                    <wp14:pctHeight>0</wp14:pctHeight>
                  </wp14:sizeRelV>
                </wp:anchor>
              </w:drawing>
            </w:r>
            <w:r w:rsidRPr="00662104">
              <w:rPr>
                <w:rFonts w:asciiTheme="majorHAnsi" w:eastAsia="BatangChe" w:hAnsiTheme="majorHAnsi" w:cs="Courier New"/>
                <w:b/>
                <w:bCs/>
                <w:color w:val="004571"/>
                <w:lang w:val="en-US"/>
              </w:rPr>
              <w:t>Linear regression</w:t>
            </w:r>
            <w:r>
              <w:rPr>
                <w:rFonts w:asciiTheme="majorHAnsi" w:eastAsia="BatangChe" w:hAnsiTheme="majorHAnsi" w:cs="Courier New"/>
                <w:color w:val="004571"/>
                <w:lang w:val="en-US"/>
              </w:rPr>
              <w:t xml:space="preserve"> is a well-known method for finding an optimal linear model that describes a given discrete data set representing a dependency or correlation between two observable quantities. We often see that students are given complicated formulas, but not enough attention is dedicated to comprehensive understanding of the method. </w:t>
            </w:r>
            <w:proofErr w:type="gramStart"/>
            <w:r>
              <w:rPr>
                <w:rFonts w:asciiTheme="majorHAnsi" w:eastAsia="BatangChe" w:hAnsiTheme="majorHAnsi" w:cs="Courier New"/>
                <w:color w:val="004571"/>
                <w:lang w:val="en-US"/>
              </w:rPr>
              <w:t>First of all</w:t>
            </w:r>
            <w:proofErr w:type="gramEnd"/>
            <w:r>
              <w:rPr>
                <w:rFonts w:asciiTheme="majorHAnsi" w:eastAsia="BatangChe" w:hAnsiTheme="majorHAnsi" w:cs="Courier New"/>
                <w:color w:val="004571"/>
                <w:lang w:val="en-US"/>
              </w:rPr>
              <w:t>, students need to realize how the dataset is represented and what it means for a function to be a linear model of the dataset. Next, we discuss the meaning of ‘</w:t>
            </w:r>
            <w:r w:rsidRPr="00662104">
              <w:rPr>
                <w:rFonts w:asciiTheme="majorHAnsi" w:eastAsia="BatangChe" w:hAnsiTheme="majorHAnsi" w:cs="Courier New"/>
                <w:b/>
                <w:bCs/>
                <w:color w:val="004571"/>
                <w:lang w:val="en-US"/>
              </w:rPr>
              <w:t>optimal’</w:t>
            </w:r>
            <w:r>
              <w:rPr>
                <w:rFonts w:asciiTheme="majorHAnsi" w:eastAsia="BatangChe" w:hAnsiTheme="majorHAnsi" w:cs="Courier New"/>
                <w:color w:val="004571"/>
                <w:lang w:val="en-US"/>
              </w:rPr>
              <w:t xml:space="preserve">. A line is represented by its equation </w:t>
            </w:r>
            <m:oMath>
              <m:r>
                <w:rPr>
                  <w:rFonts w:ascii="Cambria Math" w:eastAsia="BatangChe" w:hAnsi="Cambria Math" w:cs="Courier New"/>
                  <w:color w:val="004571"/>
                  <w:lang w:val="en-US"/>
                </w:rPr>
                <m:t>y=ax+b</m:t>
              </m:r>
            </m:oMath>
            <w:r>
              <w:rPr>
                <w:rFonts w:asciiTheme="majorHAnsi" w:eastAsia="BatangChe" w:hAnsiTheme="majorHAnsi" w:cs="Courier New"/>
                <w:color w:val="004571"/>
                <w:lang w:val="en-US"/>
              </w:rPr>
              <w:t xml:space="preserve">, and all the information is actually given by the coefficients </w:t>
            </w:r>
            <w:proofErr w:type="gramStart"/>
            <w:r>
              <w:rPr>
                <w:rFonts w:asciiTheme="majorHAnsi" w:eastAsia="BatangChe" w:hAnsiTheme="majorHAnsi" w:cs="Courier New"/>
                <w:i/>
                <w:iCs/>
                <w:color w:val="004571"/>
                <w:lang w:val="en-US"/>
              </w:rPr>
              <w:t>a</w:t>
            </w:r>
            <w:r>
              <w:rPr>
                <w:rFonts w:asciiTheme="majorHAnsi" w:eastAsia="BatangChe" w:hAnsiTheme="majorHAnsi" w:cs="Courier New"/>
                <w:color w:val="004571"/>
                <w:lang w:val="en-US"/>
              </w:rPr>
              <w:t xml:space="preserve"> and</w:t>
            </w:r>
            <w:proofErr w:type="gramEnd"/>
            <w:r>
              <w:rPr>
                <w:rFonts w:asciiTheme="majorHAnsi" w:eastAsia="BatangChe" w:hAnsiTheme="majorHAnsi" w:cs="Courier New"/>
                <w:color w:val="004571"/>
                <w:lang w:val="en-US"/>
              </w:rPr>
              <w:t xml:space="preserve"> </w:t>
            </w:r>
            <w:r>
              <w:rPr>
                <w:rFonts w:asciiTheme="majorHAnsi" w:eastAsia="BatangChe" w:hAnsiTheme="majorHAnsi" w:cs="Courier New"/>
                <w:i/>
                <w:iCs/>
                <w:color w:val="004571"/>
                <w:lang w:val="en-US"/>
              </w:rPr>
              <w:t>b</w:t>
            </w:r>
            <w:r>
              <w:rPr>
                <w:rFonts w:asciiTheme="majorHAnsi" w:eastAsia="BatangChe" w:hAnsiTheme="majorHAnsi" w:cs="Courier New"/>
                <w:color w:val="004571"/>
                <w:lang w:val="en-US"/>
              </w:rPr>
              <w:t xml:space="preserve">. We need to define the criterium based on which we will say that a pair of coefficients </w:t>
            </w:r>
            <m:oMath>
              <m:d>
                <m:dPr>
                  <m:ctrlPr>
                    <w:rPr>
                      <w:rFonts w:ascii="Cambria Math" w:eastAsia="BatangChe" w:hAnsi="Cambria Math" w:cs="Courier New"/>
                      <w:i/>
                      <w:color w:val="004571"/>
                      <w:lang w:val="en-US"/>
                    </w:rPr>
                  </m:ctrlPr>
                </m:dPr>
                <m:e>
                  <m:r>
                    <w:rPr>
                      <w:rFonts w:ascii="Cambria Math" w:eastAsia="BatangChe" w:hAnsi="Cambria Math" w:cs="Courier New"/>
                      <w:color w:val="004571"/>
                      <w:lang w:val="en-US"/>
                    </w:rPr>
                    <m:t>a,b</m:t>
                  </m:r>
                </m:e>
              </m:d>
            </m:oMath>
            <w:r>
              <w:rPr>
                <w:rFonts w:asciiTheme="majorHAnsi" w:eastAsia="BatangChe" w:hAnsiTheme="majorHAnsi" w:cs="Courier New"/>
                <w:color w:val="004571"/>
                <w:lang w:val="en-US"/>
              </w:rPr>
              <w:t xml:space="preserve"> will be optimal. Many criteria could be </w:t>
            </w:r>
            <w:proofErr w:type="gramStart"/>
            <w:r>
              <w:rPr>
                <w:rFonts w:asciiTheme="majorHAnsi" w:eastAsia="BatangChe" w:hAnsiTheme="majorHAnsi" w:cs="Courier New"/>
                <w:color w:val="004571"/>
                <w:lang w:val="en-US"/>
              </w:rPr>
              <w:t>considered</w:t>
            </w:r>
            <w:proofErr w:type="gramEnd"/>
            <w:r>
              <w:rPr>
                <w:rFonts w:asciiTheme="majorHAnsi" w:eastAsia="BatangChe" w:hAnsiTheme="majorHAnsi" w:cs="Courier New"/>
                <w:color w:val="004571"/>
                <w:lang w:val="en-US"/>
              </w:rPr>
              <w:t xml:space="preserve"> and one could provide many reasons why we take the pair for which the expression </w:t>
            </w:r>
          </w:p>
          <w:p w14:paraId="51BD7D9A" w14:textId="77777777" w:rsidR="0093191D" w:rsidRPr="007B05DD" w:rsidRDefault="0093191D" w:rsidP="0093191D">
            <w:pPr>
              <w:jc w:val="both"/>
              <w:rPr>
                <w:rFonts w:asciiTheme="majorHAnsi" w:eastAsia="BatangChe" w:hAnsiTheme="majorHAnsi" w:cs="Courier New"/>
                <w:color w:val="004571"/>
                <w:lang w:val="en-US"/>
              </w:rPr>
            </w:pPr>
            <m:oMathPara>
              <m:oMath>
                <m:r>
                  <w:rPr>
                    <w:rFonts w:ascii="Cambria Math" w:eastAsia="BatangChe" w:hAnsi="Cambria Math" w:cs="Courier New"/>
                    <w:color w:val="004571"/>
                    <w:lang w:val="en-US"/>
                  </w:rPr>
                  <m:t>F</m:t>
                </m:r>
                <m:d>
                  <m:dPr>
                    <m:ctrlPr>
                      <w:rPr>
                        <w:rFonts w:ascii="Cambria Math" w:eastAsia="BatangChe" w:hAnsi="Cambria Math" w:cs="Courier New"/>
                        <w:i/>
                        <w:color w:val="004571"/>
                        <w:lang w:val="en-US"/>
                      </w:rPr>
                    </m:ctrlPr>
                  </m:dPr>
                  <m:e>
                    <m:r>
                      <w:rPr>
                        <w:rFonts w:ascii="Cambria Math" w:eastAsia="BatangChe" w:hAnsi="Cambria Math" w:cs="Courier New"/>
                        <w:color w:val="004571"/>
                        <w:lang w:val="en-US"/>
                      </w:rPr>
                      <m:t>a,b</m:t>
                    </m:r>
                  </m:e>
                </m:d>
                <m:r>
                  <w:rPr>
                    <w:rFonts w:ascii="Cambria Math" w:eastAsia="BatangChe" w:hAnsi="Cambria Math" w:cs="Courier New"/>
                    <w:color w:val="004571"/>
                    <w:lang w:val="en-US"/>
                  </w:rPr>
                  <m:t>=</m:t>
                </m:r>
                <m:nary>
                  <m:naryPr>
                    <m:chr m:val="∑"/>
                    <m:ctrlPr>
                      <w:rPr>
                        <w:rFonts w:ascii="Cambria Math" w:eastAsia="BatangChe" w:hAnsi="Cambria Math" w:cs="Courier New"/>
                        <w:i/>
                        <w:color w:val="004571"/>
                        <w:lang w:val="en-US"/>
                      </w:rPr>
                    </m:ctrlPr>
                  </m:naryPr>
                  <m:sub>
                    <m:r>
                      <w:rPr>
                        <w:rFonts w:ascii="Cambria Math" w:eastAsia="BatangChe" w:hAnsi="Cambria Math" w:cs="Courier New"/>
                        <w:color w:val="004571"/>
                        <w:lang w:val="en-US"/>
                      </w:rPr>
                      <m:t>i=1</m:t>
                    </m:r>
                  </m:sub>
                  <m:sup>
                    <m:r>
                      <w:rPr>
                        <w:rFonts w:ascii="Cambria Math" w:eastAsia="BatangChe" w:hAnsi="Cambria Math" w:cs="Courier New"/>
                        <w:color w:val="004571"/>
                        <w:lang w:val="en-US"/>
                      </w:rPr>
                      <m:t>n</m:t>
                    </m:r>
                  </m:sup>
                  <m:e>
                    <m:sSup>
                      <m:sSupPr>
                        <m:ctrlPr>
                          <w:rPr>
                            <w:rFonts w:ascii="Cambria Math" w:eastAsia="BatangChe" w:hAnsi="Cambria Math" w:cs="Courier New"/>
                            <w:i/>
                            <w:color w:val="004571"/>
                            <w:lang w:val="en-US"/>
                          </w:rPr>
                        </m:ctrlPr>
                      </m:sSupPr>
                      <m:e>
                        <m:d>
                          <m:dPr>
                            <m:ctrlPr>
                              <w:rPr>
                                <w:rFonts w:ascii="Cambria Math" w:eastAsia="BatangChe" w:hAnsi="Cambria Math" w:cs="Courier New"/>
                                <w:i/>
                                <w:color w:val="004571"/>
                                <w:lang w:val="en-US"/>
                              </w:rPr>
                            </m:ctrlPr>
                          </m:dPr>
                          <m:e>
                            <m:sSub>
                              <m:sSubPr>
                                <m:ctrlPr>
                                  <w:rPr>
                                    <w:rFonts w:ascii="Cambria Math" w:eastAsia="BatangChe" w:hAnsi="Cambria Math" w:cs="Courier New"/>
                                    <w:i/>
                                    <w:color w:val="004571"/>
                                    <w:lang w:val="en-US"/>
                                  </w:rPr>
                                </m:ctrlPr>
                              </m:sSubPr>
                              <m:e>
                                <m:r>
                                  <w:rPr>
                                    <w:rFonts w:ascii="Cambria Math" w:eastAsia="BatangChe" w:hAnsi="Cambria Math" w:cs="Courier New"/>
                                    <w:color w:val="004571"/>
                                    <w:lang w:val="en-US"/>
                                  </w:rPr>
                                  <m:t>y</m:t>
                                </m:r>
                              </m:e>
                              <m:sub>
                                <m:r>
                                  <w:rPr>
                                    <w:rFonts w:ascii="Cambria Math" w:eastAsia="BatangChe" w:hAnsi="Cambria Math" w:cs="Courier New"/>
                                    <w:color w:val="004571"/>
                                    <w:lang w:val="en-US"/>
                                  </w:rPr>
                                  <m:t>i</m:t>
                                </m:r>
                              </m:sub>
                            </m:sSub>
                            <m:r>
                              <w:rPr>
                                <w:rFonts w:ascii="Cambria Math" w:eastAsia="BatangChe" w:hAnsi="Cambria Math" w:cs="Courier New"/>
                                <w:color w:val="004571"/>
                                <w:lang w:val="en-US"/>
                              </w:rPr>
                              <m:t>-a</m:t>
                            </m:r>
                            <m:sSub>
                              <m:sSubPr>
                                <m:ctrlPr>
                                  <w:rPr>
                                    <w:rFonts w:ascii="Cambria Math" w:eastAsia="BatangChe" w:hAnsi="Cambria Math" w:cs="Courier New"/>
                                    <w:i/>
                                    <w:color w:val="004571"/>
                                    <w:lang w:val="en-US"/>
                                  </w:rPr>
                                </m:ctrlPr>
                              </m:sSubPr>
                              <m:e>
                                <m:r>
                                  <w:rPr>
                                    <w:rFonts w:ascii="Cambria Math" w:eastAsia="BatangChe" w:hAnsi="Cambria Math" w:cs="Courier New"/>
                                    <w:color w:val="004571"/>
                                    <w:lang w:val="en-US"/>
                                  </w:rPr>
                                  <m:t>x</m:t>
                                </m:r>
                              </m:e>
                              <m:sub>
                                <m:r>
                                  <w:rPr>
                                    <w:rFonts w:ascii="Cambria Math" w:eastAsia="BatangChe" w:hAnsi="Cambria Math" w:cs="Courier New"/>
                                    <w:color w:val="004571"/>
                                    <w:lang w:val="en-US"/>
                                  </w:rPr>
                                  <m:t>i</m:t>
                                </m:r>
                              </m:sub>
                            </m:sSub>
                            <m:r>
                              <w:rPr>
                                <w:rFonts w:ascii="Cambria Math" w:eastAsia="BatangChe" w:hAnsi="Cambria Math" w:cs="Courier New"/>
                                <w:color w:val="004571"/>
                                <w:lang w:val="en-US"/>
                              </w:rPr>
                              <m:t>-b</m:t>
                            </m:r>
                          </m:e>
                        </m:d>
                      </m:e>
                      <m:sup>
                        <m:r>
                          <w:rPr>
                            <w:rFonts w:ascii="Cambria Math" w:eastAsia="BatangChe" w:hAnsi="Cambria Math" w:cs="Courier New"/>
                            <w:color w:val="004571"/>
                            <w:lang w:val="en-US"/>
                          </w:rPr>
                          <m:t>2</m:t>
                        </m:r>
                      </m:sup>
                    </m:sSup>
                  </m:e>
                </m:nary>
              </m:oMath>
            </m:oMathPara>
          </w:p>
          <w:p w14:paraId="12063BE9" w14:textId="66A59090" w:rsidR="0093191D" w:rsidRDefault="004E0721" w:rsidP="002C6989">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is</w:t>
            </w:r>
            <w:r w:rsidR="0093191D">
              <w:rPr>
                <w:rFonts w:asciiTheme="majorHAnsi" w:eastAsia="BatangChe" w:hAnsiTheme="majorHAnsi" w:cs="Courier New"/>
                <w:color w:val="004571"/>
                <w:lang w:val="en-US"/>
              </w:rPr>
              <w:t xml:space="preserve"> minimal, where </w:t>
            </w:r>
            <m:oMath>
              <m:d>
                <m:dPr>
                  <m:ctrlPr>
                    <w:rPr>
                      <w:rFonts w:ascii="Cambria Math" w:eastAsia="BatangChe" w:hAnsi="Cambria Math" w:cs="Courier New"/>
                      <w:i/>
                      <w:color w:val="004571"/>
                      <w:lang w:val="en-US"/>
                    </w:rPr>
                  </m:ctrlPr>
                </m:dPr>
                <m:e>
                  <m:sSub>
                    <m:sSubPr>
                      <m:ctrlPr>
                        <w:rPr>
                          <w:rFonts w:ascii="Cambria Math" w:eastAsia="BatangChe" w:hAnsi="Cambria Math" w:cs="Courier New"/>
                          <w:i/>
                          <w:color w:val="004571"/>
                          <w:lang w:val="en-US"/>
                        </w:rPr>
                      </m:ctrlPr>
                    </m:sSubPr>
                    <m:e>
                      <m:r>
                        <w:rPr>
                          <w:rFonts w:ascii="Cambria Math" w:eastAsia="BatangChe" w:hAnsi="Cambria Math" w:cs="Courier New"/>
                          <w:color w:val="004571"/>
                          <w:lang w:val="en-US"/>
                        </w:rPr>
                        <m:t>x</m:t>
                      </m:r>
                    </m:e>
                    <m:sub>
                      <m:r>
                        <w:rPr>
                          <w:rFonts w:ascii="Cambria Math" w:eastAsia="BatangChe" w:hAnsi="Cambria Math" w:cs="Courier New"/>
                          <w:color w:val="004571"/>
                          <w:lang w:val="en-US"/>
                        </w:rPr>
                        <m:t>i</m:t>
                      </m:r>
                    </m:sub>
                  </m:sSub>
                  <m:r>
                    <w:rPr>
                      <w:rFonts w:ascii="Cambria Math" w:eastAsia="BatangChe" w:hAnsi="Cambria Math" w:cs="Courier New"/>
                      <w:color w:val="004571"/>
                      <w:lang w:val="en-US"/>
                    </w:rPr>
                    <m:t xml:space="preserve">, </m:t>
                  </m:r>
                  <m:sSub>
                    <m:sSubPr>
                      <m:ctrlPr>
                        <w:rPr>
                          <w:rFonts w:ascii="Cambria Math" w:eastAsia="BatangChe" w:hAnsi="Cambria Math" w:cs="Courier New"/>
                          <w:i/>
                          <w:color w:val="004571"/>
                          <w:lang w:val="en-US"/>
                        </w:rPr>
                      </m:ctrlPr>
                    </m:sSubPr>
                    <m:e>
                      <m:r>
                        <w:rPr>
                          <w:rFonts w:ascii="Cambria Math" w:eastAsia="BatangChe" w:hAnsi="Cambria Math" w:cs="Courier New"/>
                          <w:color w:val="004571"/>
                          <w:lang w:val="en-US"/>
                        </w:rPr>
                        <m:t>y</m:t>
                      </m:r>
                    </m:e>
                    <m:sub>
                      <m:r>
                        <w:rPr>
                          <w:rFonts w:ascii="Cambria Math" w:eastAsia="BatangChe" w:hAnsi="Cambria Math" w:cs="Courier New"/>
                          <w:color w:val="004571"/>
                          <w:lang w:val="en-US"/>
                        </w:rPr>
                        <m:t>i</m:t>
                      </m:r>
                    </m:sub>
                  </m:sSub>
                </m:e>
              </m:d>
            </m:oMath>
            <w:r w:rsidR="0093191D">
              <w:rPr>
                <w:rFonts w:asciiTheme="majorHAnsi" w:eastAsia="BatangChe" w:hAnsiTheme="majorHAnsi" w:cs="Courier New"/>
                <w:color w:val="004571"/>
                <w:lang w:val="en-US"/>
              </w:rPr>
              <w:t xml:space="preserve"> are the points from the given dataset. The reasons are subtle and are related to statistical way of thinking (the above expression represents the variance of the given data around the mean) and to technical advantages (such </w:t>
            </w:r>
            <w:r>
              <w:rPr>
                <w:rFonts w:asciiTheme="majorHAnsi" w:eastAsia="BatangChe" w:hAnsiTheme="majorHAnsi" w:cs="Courier New"/>
                <w:color w:val="004571"/>
                <w:lang w:val="en-US"/>
              </w:rPr>
              <w:t>a function</w:t>
            </w:r>
            <w:r w:rsidR="0093191D">
              <w:rPr>
                <w:rFonts w:asciiTheme="majorHAnsi" w:eastAsia="BatangChe" w:hAnsiTheme="majorHAnsi" w:cs="Courier New"/>
                <w:color w:val="004571"/>
                <w:lang w:val="en-US"/>
              </w:rPr>
              <w:t xml:space="preserve"> is derivable in each point)</w:t>
            </w:r>
            <w:r w:rsidR="00662104">
              <w:rPr>
                <w:rFonts w:asciiTheme="majorHAnsi" w:eastAsia="BatangChe" w:hAnsiTheme="majorHAnsi" w:cs="Courier New"/>
                <w:color w:val="004571"/>
                <w:lang w:val="en-US"/>
              </w:rPr>
              <w:t>.</w:t>
            </w:r>
            <w:r w:rsidR="005707F4">
              <w:rPr>
                <w:rFonts w:asciiTheme="majorHAnsi" w:eastAsia="BatangChe" w:hAnsiTheme="majorHAnsi" w:cs="Courier New"/>
                <w:color w:val="004571"/>
                <w:lang w:val="en-US"/>
              </w:rPr>
              <w:t xml:space="preserve"> Find</w:t>
            </w:r>
            <w:r w:rsidR="004B2A30">
              <w:rPr>
                <w:rFonts w:asciiTheme="majorHAnsi" w:eastAsia="BatangChe" w:hAnsiTheme="majorHAnsi" w:cs="Courier New"/>
                <w:color w:val="004571"/>
                <w:lang w:val="en-US"/>
              </w:rPr>
              <w:t>ing</w:t>
            </w:r>
            <w:r w:rsidR="005707F4">
              <w:rPr>
                <w:rFonts w:asciiTheme="majorHAnsi" w:eastAsia="BatangChe" w:hAnsiTheme="majorHAnsi" w:cs="Courier New"/>
                <w:color w:val="004571"/>
                <w:lang w:val="en-US"/>
              </w:rPr>
              <w:t xml:space="preserve"> the optimal solution can be done in an elementary way. Based on the context, or by taking for granted, we assume that the point whose</w:t>
            </w:r>
            <w:r w:rsidR="004B2A30">
              <w:rPr>
                <w:rFonts w:asciiTheme="majorHAnsi" w:eastAsia="BatangChe" w:hAnsiTheme="majorHAnsi" w:cs="Courier New"/>
                <w:color w:val="004571"/>
                <w:lang w:val="en-US"/>
              </w:rPr>
              <w:t xml:space="preserve"> coordinates</w:t>
            </w:r>
            <w:r w:rsidR="005707F4">
              <w:rPr>
                <w:rFonts w:asciiTheme="majorHAnsi" w:eastAsia="BatangChe" w:hAnsiTheme="majorHAnsi" w:cs="Courier New"/>
                <w:color w:val="004571"/>
                <w:lang w:val="en-US"/>
              </w:rPr>
              <w:t xml:space="preserve"> are mean value</w:t>
            </w:r>
            <w:r w:rsidR="004B2A30">
              <w:rPr>
                <w:rFonts w:asciiTheme="majorHAnsi" w:eastAsia="BatangChe" w:hAnsiTheme="majorHAnsi" w:cs="Courier New"/>
                <w:color w:val="004571"/>
                <w:lang w:val="en-US"/>
              </w:rPr>
              <w:t xml:space="preserve">s of the data in the dataset lies on the graph, or equivalently that the sum of the ‘residuals’ is zero. This enables us to reduce the number of variables by one and hence obtain a single-variable function. This function is quadratic in </w:t>
            </w:r>
            <m:oMath>
              <m:r>
                <w:rPr>
                  <w:rFonts w:ascii="Cambria Math" w:eastAsia="BatangChe" w:hAnsi="Cambria Math" w:cs="Courier New"/>
                  <w:color w:val="004571"/>
                  <w:lang w:val="en-US"/>
                </w:rPr>
                <m:t>a</m:t>
              </m:r>
            </m:oMath>
            <w:r w:rsidR="004B2A30">
              <w:rPr>
                <w:rFonts w:asciiTheme="majorHAnsi" w:eastAsia="BatangChe" w:hAnsiTheme="majorHAnsi" w:cs="Courier New"/>
                <w:color w:val="004571"/>
                <w:lang w:val="en-US"/>
              </w:rPr>
              <w:t xml:space="preserve">, and hence the optimal parameter is obtained as an application of the quadratic function. </w:t>
            </w:r>
          </w:p>
          <w:p w14:paraId="0D21D10D" w14:textId="77777777" w:rsidR="004E0721" w:rsidRDefault="004E0721" w:rsidP="002C6989">
            <w:pPr>
              <w:jc w:val="both"/>
              <w:rPr>
                <w:rFonts w:asciiTheme="majorHAnsi" w:eastAsia="BatangChe" w:hAnsiTheme="majorHAnsi" w:cs="Courier New"/>
                <w:color w:val="004571"/>
                <w:lang w:val="en-US"/>
              </w:rPr>
            </w:pPr>
          </w:p>
          <w:p w14:paraId="074EDC85" w14:textId="6D696871" w:rsidR="004B2A30" w:rsidRPr="00AB4069" w:rsidRDefault="004B2A30" w:rsidP="002C6989">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In this part we suggest using two examples that have a lot of didactic potential, </w:t>
            </w:r>
            <w:proofErr w:type="gramStart"/>
            <w:r>
              <w:rPr>
                <w:rFonts w:asciiTheme="majorHAnsi" w:eastAsia="BatangChe" w:hAnsiTheme="majorHAnsi" w:cs="Courier New"/>
                <w:color w:val="004571"/>
                <w:lang w:val="en-US"/>
              </w:rPr>
              <w:t>in particular for</w:t>
            </w:r>
            <w:proofErr w:type="gramEnd"/>
            <w:r>
              <w:rPr>
                <w:rFonts w:asciiTheme="majorHAnsi" w:eastAsia="BatangChe" w:hAnsiTheme="majorHAnsi" w:cs="Courier New"/>
                <w:color w:val="004571"/>
                <w:lang w:val="en-US"/>
              </w:rPr>
              <w:t xml:space="preserve"> students’ autonomous investigation. In this way we foster </w:t>
            </w:r>
            <w:r w:rsidRPr="004B2A30">
              <w:rPr>
                <w:rFonts w:asciiTheme="majorHAnsi" w:eastAsia="BatangChe" w:hAnsiTheme="majorHAnsi" w:cs="Courier New"/>
                <w:b/>
                <w:bCs/>
                <w:color w:val="004571"/>
                <w:lang w:val="en-US"/>
              </w:rPr>
              <w:t>inquiry-based approach</w:t>
            </w:r>
            <w:r>
              <w:rPr>
                <w:rFonts w:asciiTheme="majorHAnsi" w:eastAsia="BatangChe" w:hAnsiTheme="majorHAnsi" w:cs="Courier New"/>
                <w:color w:val="004571"/>
                <w:lang w:val="en-US"/>
              </w:rPr>
              <w:t xml:space="preserve"> to mathematics education and ask students </w:t>
            </w:r>
            <w:r w:rsidRPr="004B2A30">
              <w:rPr>
                <w:rFonts w:asciiTheme="majorHAnsi" w:eastAsia="BatangChe" w:hAnsiTheme="majorHAnsi" w:cs="Courier New"/>
                <w:b/>
                <w:bCs/>
                <w:color w:val="004571"/>
                <w:lang w:val="en-US"/>
              </w:rPr>
              <w:t>to think critically</w:t>
            </w:r>
            <w:r>
              <w:rPr>
                <w:rFonts w:asciiTheme="majorHAnsi" w:eastAsia="BatangChe" w:hAnsiTheme="majorHAnsi" w:cs="Courier New"/>
                <w:color w:val="004571"/>
                <w:lang w:val="en-US"/>
              </w:rPr>
              <w:t xml:space="preserve"> about situations in context. Of course, the braking distance is related to physics, but it also carries an important aspect of civil responsibility. The festival site is a context familiar to students and this supports students in raising further questions and observing relevance of mathematics. In the third example we return to the problem of predicting using linear regression. Regression line is obtained using the method of least squares based on the application of the quadratic function and it has many uses in various fields.</w:t>
            </w:r>
          </w:p>
        </w:tc>
      </w:tr>
    </w:tbl>
    <w:p w14:paraId="52C76250" w14:textId="373B9820" w:rsidR="00743873" w:rsidRDefault="00743873" w:rsidP="00450ADA">
      <w:pPr>
        <w:jc w:val="both"/>
        <w:rPr>
          <w:rFonts w:asciiTheme="majorHAnsi" w:eastAsia="BatangChe" w:hAnsiTheme="majorHAnsi" w:cs="Courier New"/>
          <w:color w:val="BFBFBF" w:themeColor="background1" w:themeShade="BF"/>
          <w:lang w:val="en-US"/>
        </w:rPr>
      </w:pPr>
    </w:p>
    <w:p w14:paraId="7606F50A" w14:textId="77777777" w:rsidR="00743873" w:rsidRPr="00AB4069" w:rsidRDefault="00743873" w:rsidP="00450ADA">
      <w:pPr>
        <w:jc w:val="both"/>
        <w:rPr>
          <w:rFonts w:asciiTheme="majorHAnsi" w:eastAsia="BatangChe" w:hAnsiTheme="majorHAnsi" w:cs="Courier New"/>
          <w:color w:val="BFBFBF" w:themeColor="background1" w:themeShade="BF"/>
          <w:lang w:val="en-US"/>
        </w:rPr>
      </w:pPr>
    </w:p>
    <w:p w14:paraId="4A483257" w14:textId="58A53612" w:rsidR="00B465F4" w:rsidRPr="00AB4069" w:rsidRDefault="00B465F4" w:rsidP="00B465F4">
      <w:pPr>
        <w:jc w:val="both"/>
        <w:rPr>
          <w:rFonts w:asciiTheme="majorHAnsi" w:eastAsia="BatangChe" w:hAnsiTheme="majorHAnsi" w:cs="Courier New"/>
          <w:color w:val="D0CECE" w:themeColor="background2" w:themeShade="E6"/>
          <w:lang w:val="en-US"/>
        </w:rPr>
      </w:pPr>
    </w:p>
    <w:p w14:paraId="586CB525" w14:textId="5D6E24B5" w:rsidR="00743873" w:rsidRDefault="00743873" w:rsidP="004D04F5">
      <w:pPr>
        <w:jc w:val="both"/>
        <w:rPr>
          <w:rFonts w:asciiTheme="majorHAnsi" w:eastAsia="BatangChe" w:hAnsiTheme="majorHAnsi" w:cs="Courier New"/>
          <w:lang w:val="en-US"/>
        </w:rPr>
      </w:pPr>
    </w:p>
    <w:p w14:paraId="65830C8B" w14:textId="01B22E45" w:rsidR="00743873" w:rsidRDefault="00743873" w:rsidP="004D04F5">
      <w:pPr>
        <w:jc w:val="both"/>
        <w:rPr>
          <w:rFonts w:asciiTheme="majorHAnsi" w:eastAsia="BatangChe" w:hAnsiTheme="majorHAnsi" w:cs="Courier New"/>
          <w:lang w:val="en-US"/>
        </w:rPr>
      </w:pPr>
    </w:p>
    <w:p w14:paraId="23049937" w14:textId="5DBEB121" w:rsidR="00E01278" w:rsidRDefault="00E01278" w:rsidP="00E01278">
      <w:pPr>
        <w:jc w:val="both"/>
        <w:rPr>
          <w:rFonts w:asciiTheme="majorHAnsi" w:eastAsia="BatangChe" w:hAnsiTheme="majorHAnsi" w:cs="Courier New"/>
          <w:color w:val="BFBFBF" w:themeColor="background1" w:themeShade="BF"/>
          <w:lang w:val="en-US"/>
        </w:rPr>
      </w:pPr>
    </w:p>
    <w:p w14:paraId="779E2C4E" w14:textId="0A16AD11" w:rsidR="00A9486A" w:rsidRDefault="00A9486A" w:rsidP="00E01278">
      <w:pPr>
        <w:jc w:val="both"/>
        <w:rPr>
          <w:rFonts w:asciiTheme="majorHAnsi" w:eastAsia="BatangChe" w:hAnsiTheme="majorHAnsi" w:cs="Courier New"/>
          <w:color w:val="BFBFBF" w:themeColor="background1" w:themeShade="BF"/>
          <w:lang w:val="en-US"/>
        </w:rPr>
      </w:pPr>
    </w:p>
    <w:p w14:paraId="5CBE0D95" w14:textId="77777777" w:rsidR="00E01278" w:rsidRDefault="00E01278" w:rsidP="00E01278">
      <w:pPr>
        <w:jc w:val="both"/>
        <w:rPr>
          <w:rFonts w:asciiTheme="majorHAnsi" w:eastAsia="BatangChe" w:hAnsiTheme="majorHAnsi" w:cs="Courier New"/>
          <w:color w:val="BFBFBF" w:themeColor="background1" w:themeShade="BF"/>
          <w:lang w:val="en-US"/>
        </w:rPr>
      </w:pPr>
    </w:p>
    <w:p w14:paraId="19EAAE5A" w14:textId="5B2F8198" w:rsidR="00743873" w:rsidRDefault="00743873" w:rsidP="004D04F5">
      <w:pPr>
        <w:jc w:val="both"/>
        <w:rPr>
          <w:rFonts w:asciiTheme="majorHAnsi" w:eastAsia="BatangChe" w:hAnsiTheme="majorHAnsi" w:cs="Courier New"/>
          <w:lang w:val="en-US"/>
        </w:rPr>
      </w:pPr>
    </w:p>
    <w:p w14:paraId="488B8853" w14:textId="2BF9A568" w:rsidR="00743873" w:rsidRDefault="00743873" w:rsidP="004D04F5">
      <w:pPr>
        <w:jc w:val="both"/>
        <w:rPr>
          <w:rFonts w:asciiTheme="majorHAnsi" w:eastAsia="BatangChe" w:hAnsiTheme="majorHAnsi" w:cs="Courier New"/>
          <w:lang w:val="en-US"/>
        </w:rPr>
      </w:pPr>
    </w:p>
    <w:p w14:paraId="234B44AD" w14:textId="199655AD" w:rsidR="00743873" w:rsidRDefault="00743873" w:rsidP="004D04F5">
      <w:pPr>
        <w:jc w:val="both"/>
        <w:rPr>
          <w:rFonts w:asciiTheme="majorHAnsi" w:eastAsia="BatangChe" w:hAnsiTheme="majorHAnsi" w:cs="Courier New"/>
          <w:lang w:val="en-US"/>
        </w:rPr>
      </w:pPr>
    </w:p>
    <w:p w14:paraId="3761837F" w14:textId="32FE7B13" w:rsidR="00743873" w:rsidRDefault="00743873" w:rsidP="004D04F5">
      <w:pPr>
        <w:jc w:val="both"/>
        <w:rPr>
          <w:rFonts w:asciiTheme="majorHAnsi" w:eastAsia="BatangChe" w:hAnsiTheme="majorHAnsi" w:cs="Courier New"/>
          <w:lang w:val="en-US"/>
        </w:rPr>
      </w:pPr>
    </w:p>
    <w:p w14:paraId="67C45CDE" w14:textId="732BB019" w:rsidR="00743873" w:rsidRDefault="00743873" w:rsidP="004D04F5">
      <w:pPr>
        <w:jc w:val="both"/>
        <w:rPr>
          <w:rFonts w:asciiTheme="majorHAnsi" w:eastAsia="BatangChe" w:hAnsiTheme="majorHAnsi" w:cs="Courier New"/>
          <w:lang w:val="en-US"/>
        </w:rPr>
      </w:pPr>
    </w:p>
    <w:tbl>
      <w:tblPr>
        <w:tblStyle w:val="TableGrid"/>
        <w:tblpPr w:leftFromText="141" w:rightFromText="141" w:horzAnchor="margin" w:tblpY="555"/>
        <w:tblW w:w="8732" w:type="dxa"/>
        <w:tblBorders>
          <w:top w:val="single" w:sz="6" w:space="0" w:color="B9C6DB"/>
          <w:left w:val="single" w:sz="6" w:space="0" w:color="B9C6DB"/>
          <w:bottom w:val="single" w:sz="6" w:space="0" w:color="B9C6DB"/>
          <w:right w:val="single" w:sz="6" w:space="0" w:color="B9C6DB"/>
          <w:insideH w:val="single" w:sz="6" w:space="0" w:color="B9C6DB"/>
          <w:insideV w:val="single" w:sz="6" w:space="0" w:color="B9C6DB"/>
        </w:tblBorders>
        <w:tblLook w:val="04A0" w:firstRow="1" w:lastRow="0" w:firstColumn="1" w:lastColumn="0" w:noHBand="0" w:noVBand="1"/>
      </w:tblPr>
      <w:tblGrid>
        <w:gridCol w:w="1232"/>
        <w:gridCol w:w="7500"/>
      </w:tblGrid>
      <w:tr w:rsidR="00743873" w:rsidRPr="00AB4069" w14:paraId="3B2293A7" w14:textId="77777777" w:rsidTr="007613EE">
        <w:trPr>
          <w:trHeight w:hRule="exact" w:val="851"/>
        </w:trPr>
        <w:tc>
          <w:tcPr>
            <w:tcW w:w="1232" w:type="dxa"/>
            <w:tcBorders>
              <w:top w:val="thinThickSmallGap" w:sz="18" w:space="0" w:color="CBD974"/>
              <w:left w:val="thinThickSmallGap" w:sz="18" w:space="0" w:color="CBD974"/>
              <w:right w:val="nil"/>
            </w:tcBorders>
          </w:tcPr>
          <w:p w14:paraId="6A993721" w14:textId="77777777" w:rsidR="00743873" w:rsidRPr="00AB4069" w:rsidRDefault="00743873" w:rsidP="007613EE">
            <w:pPr>
              <w:rPr>
                <w:rFonts w:asciiTheme="majorHAnsi" w:hAnsiTheme="majorHAnsi" w:cs="Arial"/>
              </w:rPr>
            </w:pPr>
            <w:r w:rsidRPr="00AB4069">
              <w:rPr>
                <w:rFonts w:asciiTheme="majorHAnsi" w:hAnsiTheme="majorHAnsi"/>
                <w:noProof/>
                <w:lang w:val="en-US"/>
              </w:rPr>
              <w:drawing>
                <wp:inline distT="0" distB="0" distL="0" distR="0" wp14:anchorId="695590D3" wp14:editId="12A1E651">
                  <wp:extent cx="468000" cy="468000"/>
                  <wp:effectExtent l="0" t="0" r="0" b="0"/>
                  <wp:docPr id="17" name="Imagen 17" descr="/Users/antquearm/Desktop/IncluSMe icons/Icons as JPE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antquearm/Desktop/IncluSMe icons/Icons as JPEG/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Pr="00AB4069">
              <w:rPr>
                <w:rFonts w:asciiTheme="majorHAnsi" w:eastAsia="BatangChe" w:hAnsiTheme="majorHAnsi" w:cs="Arial"/>
                <w:noProof/>
                <w:lang w:eastAsia="es-ES_tradnl"/>
              </w:rPr>
              <w:t xml:space="preserve"> </w:t>
            </w:r>
          </w:p>
        </w:tc>
        <w:tc>
          <w:tcPr>
            <w:tcW w:w="7500" w:type="dxa"/>
            <w:tcBorders>
              <w:top w:val="thinThickSmallGap" w:sz="18" w:space="0" w:color="CBD974"/>
              <w:left w:val="nil"/>
              <w:right w:val="thickThinSmallGap" w:sz="18" w:space="0" w:color="CBD974"/>
            </w:tcBorders>
          </w:tcPr>
          <w:p w14:paraId="12E4DDE9" w14:textId="77777777" w:rsidR="00743873" w:rsidRPr="00AB4069" w:rsidRDefault="00743873" w:rsidP="007613EE">
            <w:pPr>
              <w:pStyle w:val="Heading1"/>
              <w:rPr>
                <w:rFonts w:asciiTheme="majorHAnsi" w:eastAsia="BatangChe" w:hAnsiTheme="majorHAnsi" w:cs="Arial"/>
                <w:color w:val="004571"/>
                <w:sz w:val="36"/>
                <w:szCs w:val="36"/>
              </w:rPr>
            </w:pPr>
            <w:bookmarkStart w:id="21" w:name="_Toc69646935"/>
            <w:bookmarkStart w:id="22" w:name="_Toc69647301"/>
            <w:bookmarkStart w:id="23" w:name="_Toc139838815"/>
            <w:r w:rsidRPr="00AB4069">
              <w:rPr>
                <w:rFonts w:asciiTheme="majorHAnsi" w:eastAsia="BatangChe" w:hAnsiTheme="majorHAnsi" w:cs="Arial"/>
                <w:color w:val="004571"/>
                <w:sz w:val="36"/>
                <w:szCs w:val="36"/>
              </w:rPr>
              <w:t>Mate</w:t>
            </w:r>
            <w:r w:rsidRPr="007A04D7">
              <w:rPr>
                <w:rFonts w:asciiTheme="majorHAnsi" w:eastAsia="BatangChe" w:hAnsiTheme="majorHAnsi" w:cs="Arial"/>
                <w:color w:val="004571"/>
                <w:sz w:val="36"/>
                <w:szCs w:val="36"/>
              </w:rPr>
              <w:t xml:space="preserve">rials </w:t>
            </w:r>
            <w:r w:rsidRPr="00AB4069">
              <w:rPr>
                <w:rFonts w:asciiTheme="majorHAnsi" w:eastAsia="BatangChe" w:hAnsiTheme="majorHAnsi" w:cs="Arial"/>
                <w:color w:val="004571"/>
                <w:sz w:val="36"/>
                <w:szCs w:val="36"/>
              </w:rPr>
              <w:t>and resources</w:t>
            </w:r>
            <w:bookmarkEnd w:id="21"/>
            <w:bookmarkEnd w:id="22"/>
            <w:bookmarkEnd w:id="23"/>
          </w:p>
          <w:p w14:paraId="7121DCDA" w14:textId="77777777" w:rsidR="00743873" w:rsidRPr="00AB4069" w:rsidRDefault="00743873" w:rsidP="007613EE">
            <w:pPr>
              <w:pStyle w:val="Heading1"/>
              <w:jc w:val="left"/>
              <w:rPr>
                <w:rFonts w:asciiTheme="majorHAnsi" w:eastAsia="BatangChe" w:hAnsiTheme="majorHAnsi" w:cs="Arial"/>
                <w:color w:val="004571"/>
                <w:sz w:val="36"/>
                <w:szCs w:val="36"/>
              </w:rPr>
            </w:pPr>
          </w:p>
        </w:tc>
      </w:tr>
      <w:tr w:rsidR="00743873" w:rsidRPr="00AB4069" w14:paraId="3B840CC6" w14:textId="77777777" w:rsidTr="007613EE">
        <w:trPr>
          <w:trHeight w:val="964"/>
        </w:trPr>
        <w:tc>
          <w:tcPr>
            <w:tcW w:w="1232" w:type="dxa"/>
            <w:tcBorders>
              <w:left w:val="thinThickSmallGap" w:sz="18" w:space="0" w:color="CBD974"/>
              <w:bottom w:val="nil"/>
              <w:right w:val="nil"/>
            </w:tcBorders>
            <w:vAlign w:val="center"/>
          </w:tcPr>
          <w:p w14:paraId="338CCC7B" w14:textId="77777777" w:rsidR="00743873" w:rsidRPr="00AB4069" w:rsidRDefault="00743873" w:rsidP="007613EE">
            <w:pPr>
              <w:jc w:val="center"/>
              <w:rPr>
                <w:rFonts w:asciiTheme="majorHAnsi" w:eastAsia="BatangChe" w:hAnsiTheme="majorHAnsi" w:cs="Courier New"/>
                <w:lang w:val="en-US"/>
              </w:rPr>
            </w:pPr>
            <w:r w:rsidRPr="00AB4069">
              <w:rPr>
                <w:rFonts w:asciiTheme="majorHAnsi" w:hAnsiTheme="majorHAnsi"/>
                <w:noProof/>
                <w:lang w:val="en-US"/>
              </w:rPr>
              <w:drawing>
                <wp:inline distT="0" distB="0" distL="0" distR="0" wp14:anchorId="680D67F9" wp14:editId="655A9E49">
                  <wp:extent cx="468000" cy="468000"/>
                  <wp:effectExtent l="0" t="0" r="0" b="0"/>
                  <wp:docPr id="10" name="Imagen 10" descr="/Users/antquearm/Desktop/IncluSMe icons/Icons as JPE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antquearm/Desktop/IncluSMe icons/Icons as JPEG/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7500" w:type="dxa"/>
            <w:tcBorders>
              <w:left w:val="nil"/>
              <w:bottom w:val="nil"/>
              <w:right w:val="thickThinSmallGap" w:sz="18" w:space="0" w:color="CBD974"/>
            </w:tcBorders>
            <w:vAlign w:val="center"/>
          </w:tcPr>
          <w:p w14:paraId="79569D9F" w14:textId="77777777" w:rsidR="00743873" w:rsidRPr="00D33F3A" w:rsidRDefault="00743873" w:rsidP="004B2E1E">
            <w:pPr>
              <w:spacing w:before="120" w:after="120"/>
              <w:ind w:left="142"/>
              <w:rPr>
                <w:rFonts w:asciiTheme="majorHAnsi" w:eastAsia="BatangChe" w:hAnsiTheme="majorHAnsi" w:cs="Courier New"/>
                <w:b/>
                <w:bCs/>
                <w:color w:val="004571"/>
                <w:lang w:val="en-US"/>
              </w:rPr>
            </w:pPr>
            <w:r w:rsidRPr="00D33F3A">
              <w:rPr>
                <w:rFonts w:asciiTheme="majorHAnsi" w:eastAsia="BatangChe" w:hAnsiTheme="majorHAnsi" w:cs="Courier New"/>
                <w:b/>
                <w:bCs/>
                <w:color w:val="004571"/>
                <w:lang w:val="en-US"/>
              </w:rPr>
              <w:t>Presentation</w:t>
            </w:r>
            <w:r w:rsidR="004B2E1E" w:rsidRPr="00D33F3A">
              <w:rPr>
                <w:rFonts w:asciiTheme="majorHAnsi" w:eastAsia="BatangChe" w:hAnsiTheme="majorHAnsi" w:cs="Courier New"/>
                <w:b/>
                <w:bCs/>
                <w:color w:val="004571"/>
                <w:lang w:val="en-US"/>
              </w:rPr>
              <w:t xml:space="preserve">. Is it Mathematics? </w:t>
            </w:r>
            <w:r w:rsidR="007A04D7" w:rsidRPr="00D33F3A">
              <w:rPr>
                <w:rFonts w:asciiTheme="majorHAnsi" w:eastAsia="BatangChe" w:hAnsiTheme="majorHAnsi" w:cs="Courier New"/>
                <w:b/>
                <w:bCs/>
                <w:color w:val="004571"/>
                <w:lang w:val="en-US"/>
              </w:rPr>
              <w:t xml:space="preserve">Modelling with functions. </w:t>
            </w:r>
          </w:p>
          <w:p w14:paraId="3B8D6C64" w14:textId="27D80DDA" w:rsidR="007A04D7" w:rsidRPr="007A04D7" w:rsidRDefault="007A04D7" w:rsidP="004B2E1E">
            <w:pPr>
              <w:spacing w:before="120" w:after="120"/>
              <w:ind w:left="142"/>
              <w:rPr>
                <w:rFonts w:asciiTheme="majorHAnsi" w:eastAsia="BatangChe" w:hAnsiTheme="majorHAnsi" w:cs="Courier New"/>
                <w:color w:val="004571"/>
                <w:lang w:val="en-US"/>
              </w:rPr>
            </w:pPr>
            <w:r w:rsidRPr="007A04D7">
              <w:rPr>
                <w:rFonts w:asciiTheme="majorHAnsi" w:eastAsia="BatangChe" w:hAnsiTheme="majorHAnsi" w:cs="Courier New"/>
                <w:color w:val="004571"/>
                <w:lang w:val="en-US"/>
              </w:rPr>
              <w:t xml:space="preserve">The presentation is based on the activities Parachute jump, Fish growth population and Racing car. It supports orchestration of a workshop in which students (future teachers) learn about the modelling cycle and graphical descriptions of different growths. </w:t>
            </w:r>
          </w:p>
        </w:tc>
      </w:tr>
      <w:tr w:rsidR="00743873" w:rsidRPr="00AB4069" w14:paraId="0DAC3972" w14:textId="77777777" w:rsidTr="007613EE">
        <w:trPr>
          <w:trHeight w:val="964"/>
        </w:trPr>
        <w:tc>
          <w:tcPr>
            <w:tcW w:w="1232" w:type="dxa"/>
            <w:tcBorders>
              <w:top w:val="nil"/>
              <w:left w:val="thinThickSmallGap" w:sz="18" w:space="0" w:color="CBD974"/>
              <w:bottom w:val="nil"/>
              <w:right w:val="nil"/>
            </w:tcBorders>
            <w:vAlign w:val="center"/>
          </w:tcPr>
          <w:p w14:paraId="59784D78" w14:textId="77777777" w:rsidR="00743873" w:rsidRPr="00AB4069" w:rsidRDefault="00743873" w:rsidP="007613EE">
            <w:pPr>
              <w:jc w:val="center"/>
              <w:rPr>
                <w:rFonts w:asciiTheme="majorHAnsi" w:eastAsia="BatangChe" w:hAnsiTheme="majorHAnsi" w:cs="Courier New"/>
                <w:lang w:val="en-US"/>
              </w:rPr>
            </w:pPr>
            <w:r w:rsidRPr="00AB4069">
              <w:rPr>
                <w:rFonts w:asciiTheme="majorHAnsi" w:hAnsiTheme="majorHAnsi"/>
                <w:noProof/>
                <w:lang w:val="en-US"/>
              </w:rPr>
              <w:drawing>
                <wp:inline distT="0" distB="0" distL="0" distR="0" wp14:anchorId="6D735922" wp14:editId="7D2F6F33">
                  <wp:extent cx="468000" cy="468000"/>
                  <wp:effectExtent l="0" t="0" r="0" b="0"/>
                  <wp:docPr id="29" name="Imagen 29" descr="/Users/antquearm/Desktop/IncluSMe icons/Icons as JPE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antquearm/Desktop/IncluSMe icons/Icons as JPEG/1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7500" w:type="dxa"/>
            <w:tcBorders>
              <w:top w:val="nil"/>
              <w:left w:val="nil"/>
              <w:bottom w:val="nil"/>
              <w:right w:val="thickThinSmallGap" w:sz="18" w:space="0" w:color="CBD974"/>
            </w:tcBorders>
            <w:vAlign w:val="center"/>
          </w:tcPr>
          <w:p w14:paraId="5616749D" w14:textId="77777777" w:rsidR="00743873" w:rsidRPr="00D33F3A" w:rsidRDefault="00743873" w:rsidP="007613EE">
            <w:pPr>
              <w:spacing w:before="120" w:after="120"/>
              <w:ind w:left="142"/>
              <w:rPr>
                <w:rFonts w:asciiTheme="majorHAnsi" w:eastAsia="BatangChe" w:hAnsiTheme="majorHAnsi" w:cs="Courier New"/>
                <w:b/>
                <w:bCs/>
                <w:color w:val="004571"/>
                <w:lang w:val="en-US"/>
              </w:rPr>
            </w:pPr>
            <w:r w:rsidRPr="00D33F3A">
              <w:rPr>
                <w:rFonts w:asciiTheme="majorHAnsi" w:eastAsia="BatangChe" w:hAnsiTheme="majorHAnsi" w:cs="Courier New"/>
                <w:b/>
                <w:bCs/>
                <w:color w:val="004571"/>
                <w:lang w:val="en-US"/>
              </w:rPr>
              <w:t xml:space="preserve">Worksheets.  </w:t>
            </w:r>
            <w:r w:rsidR="007A04D7" w:rsidRPr="00D33F3A">
              <w:rPr>
                <w:rFonts w:asciiTheme="majorHAnsi" w:eastAsia="BatangChe" w:hAnsiTheme="majorHAnsi" w:cs="Courier New"/>
                <w:b/>
                <w:bCs/>
                <w:color w:val="004571"/>
                <w:lang w:val="en-US"/>
              </w:rPr>
              <w:t xml:space="preserve">Functions. </w:t>
            </w:r>
          </w:p>
          <w:p w14:paraId="7740D805" w14:textId="6EFBC0BD" w:rsidR="007A04D7" w:rsidRPr="007A04D7" w:rsidRDefault="007A04D7" w:rsidP="007613EE">
            <w:pPr>
              <w:spacing w:before="120" w:after="120"/>
              <w:ind w:left="142"/>
              <w:rPr>
                <w:rFonts w:asciiTheme="majorHAnsi" w:eastAsia="BatangChe" w:hAnsiTheme="majorHAnsi" w:cs="Courier New"/>
                <w:color w:val="004571"/>
                <w:lang w:val="en-US"/>
              </w:rPr>
            </w:pPr>
            <w:r w:rsidRPr="007A04D7">
              <w:rPr>
                <w:rFonts w:asciiTheme="majorHAnsi" w:eastAsia="BatangChe" w:hAnsiTheme="majorHAnsi" w:cs="Courier New"/>
                <w:color w:val="004571"/>
                <w:lang w:val="en-US"/>
              </w:rPr>
              <w:t>The worksheets</w:t>
            </w:r>
            <w:r>
              <w:rPr>
                <w:rFonts w:asciiTheme="majorHAnsi" w:eastAsia="BatangChe" w:hAnsiTheme="majorHAnsi" w:cs="Courier New"/>
                <w:color w:val="004571"/>
                <w:lang w:val="en-US"/>
              </w:rPr>
              <w:t xml:space="preserve"> provide support for various activities described in the module: Finding a pattern, Relations vs. functions, Parachute jump, Which gas </w:t>
            </w:r>
            <w:proofErr w:type="gramStart"/>
            <w:r>
              <w:rPr>
                <w:rFonts w:asciiTheme="majorHAnsi" w:eastAsia="BatangChe" w:hAnsiTheme="majorHAnsi" w:cs="Courier New"/>
                <w:color w:val="004571"/>
                <w:lang w:val="en-US"/>
              </w:rPr>
              <w:t>station?,</w:t>
            </w:r>
            <w:proofErr w:type="gramEnd"/>
            <w:r>
              <w:rPr>
                <w:rFonts w:asciiTheme="majorHAnsi" w:eastAsia="BatangChe" w:hAnsiTheme="majorHAnsi" w:cs="Courier New"/>
                <w:color w:val="004571"/>
                <w:lang w:val="en-US"/>
              </w:rPr>
              <w:t xml:space="preserve"> </w:t>
            </w:r>
            <w:r w:rsidR="00D33F3A">
              <w:rPr>
                <w:rFonts w:asciiTheme="majorHAnsi" w:eastAsia="BatangChe" w:hAnsiTheme="majorHAnsi" w:cs="Courier New"/>
                <w:color w:val="004571"/>
                <w:lang w:val="en-US"/>
              </w:rPr>
              <w:t xml:space="preserve">Drawing graphs based on verbal descriptions, Interpreting graphs, Comparing growth, Racing car, Fish growth population, The rate of flow and Linear regression. </w:t>
            </w:r>
          </w:p>
        </w:tc>
      </w:tr>
      <w:tr w:rsidR="00D33F3A" w:rsidRPr="00AB4069" w14:paraId="02CF99B8" w14:textId="77777777" w:rsidTr="007613EE">
        <w:trPr>
          <w:trHeight w:val="964"/>
        </w:trPr>
        <w:tc>
          <w:tcPr>
            <w:tcW w:w="1232" w:type="dxa"/>
            <w:tcBorders>
              <w:top w:val="nil"/>
              <w:left w:val="thinThickSmallGap" w:sz="18" w:space="0" w:color="CBD974"/>
              <w:bottom w:val="nil"/>
              <w:right w:val="nil"/>
            </w:tcBorders>
            <w:vAlign w:val="center"/>
          </w:tcPr>
          <w:p w14:paraId="47A9F227" w14:textId="06D364BA" w:rsidR="00D33F3A" w:rsidRPr="00AB4069" w:rsidRDefault="00D33F3A" w:rsidP="00D33F3A">
            <w:pPr>
              <w:jc w:val="center"/>
              <w:rPr>
                <w:rFonts w:asciiTheme="majorHAnsi" w:hAnsiTheme="majorHAnsi"/>
                <w:noProof/>
                <w:lang w:val="en-US"/>
              </w:rPr>
            </w:pPr>
            <w:r w:rsidRPr="00AB4069">
              <w:rPr>
                <w:rFonts w:asciiTheme="majorHAnsi" w:hAnsiTheme="majorHAnsi"/>
                <w:noProof/>
                <w:lang w:val="en-US"/>
              </w:rPr>
              <w:drawing>
                <wp:inline distT="0" distB="0" distL="0" distR="0" wp14:anchorId="76CBED30" wp14:editId="08573E6E">
                  <wp:extent cx="468000" cy="468000"/>
                  <wp:effectExtent l="0" t="0" r="0" b="0"/>
                  <wp:docPr id="27" name="Imagen 27" descr="/Users/antquearm/Desktop/IncluSMe icons/Icons as JPE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antquearm/Desktop/IncluSMe icons/Icons as JPEG/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7500" w:type="dxa"/>
            <w:tcBorders>
              <w:top w:val="nil"/>
              <w:left w:val="nil"/>
              <w:bottom w:val="nil"/>
              <w:right w:val="thickThinSmallGap" w:sz="18" w:space="0" w:color="CBD974"/>
            </w:tcBorders>
            <w:vAlign w:val="center"/>
          </w:tcPr>
          <w:p w14:paraId="00698C98" w14:textId="77777777" w:rsidR="00D33F3A" w:rsidRDefault="00D33F3A" w:rsidP="00D33F3A">
            <w:pPr>
              <w:spacing w:before="120" w:after="120"/>
              <w:ind w:left="142"/>
              <w:rPr>
                <w:rFonts w:asciiTheme="majorHAnsi" w:eastAsia="BatangChe" w:hAnsiTheme="majorHAnsi" w:cs="Courier New"/>
                <w:color w:val="004571"/>
                <w:lang w:val="en-US"/>
              </w:rPr>
            </w:pPr>
            <w:r w:rsidRPr="00D33F3A">
              <w:rPr>
                <w:rFonts w:asciiTheme="majorHAnsi" w:eastAsia="BatangChe" w:hAnsiTheme="majorHAnsi" w:cs="Courier New"/>
                <w:b/>
                <w:bCs/>
                <w:color w:val="004571"/>
                <w:lang w:val="en-US"/>
              </w:rPr>
              <w:t>Readings.</w:t>
            </w:r>
            <w:r w:rsidRPr="007A04D7">
              <w:rPr>
                <w:rFonts w:asciiTheme="majorHAnsi" w:eastAsia="BatangChe" w:hAnsiTheme="majorHAnsi" w:cs="Courier New"/>
                <w:color w:val="004571"/>
                <w:lang w:val="en-US"/>
              </w:rPr>
              <w:t xml:space="preserve"> </w:t>
            </w:r>
          </w:p>
          <w:p w14:paraId="5DBBA5AC" w14:textId="64DEBBE4" w:rsidR="00D33F3A" w:rsidRPr="007A04D7" w:rsidRDefault="00D33F3A" w:rsidP="00D33F3A">
            <w:pPr>
              <w:spacing w:before="120" w:after="120"/>
              <w:ind w:left="142"/>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For further reading we suggest the list of references given below. </w:t>
            </w:r>
          </w:p>
        </w:tc>
      </w:tr>
      <w:tr w:rsidR="00D33F3A" w:rsidRPr="00AB4069" w14:paraId="5D1AD476" w14:textId="77777777" w:rsidTr="00D33F3A">
        <w:trPr>
          <w:trHeight w:val="80"/>
        </w:trPr>
        <w:tc>
          <w:tcPr>
            <w:tcW w:w="1232" w:type="dxa"/>
            <w:tcBorders>
              <w:top w:val="nil"/>
              <w:left w:val="thinThickSmallGap" w:sz="18" w:space="0" w:color="CBD974"/>
              <w:bottom w:val="thickThinSmallGap" w:sz="18" w:space="0" w:color="CBD974"/>
              <w:right w:val="nil"/>
            </w:tcBorders>
            <w:vAlign w:val="center"/>
          </w:tcPr>
          <w:p w14:paraId="77F237F4" w14:textId="77777777" w:rsidR="00D33F3A" w:rsidRPr="00AB4069" w:rsidRDefault="00D33F3A" w:rsidP="00D33F3A">
            <w:pPr>
              <w:rPr>
                <w:rFonts w:asciiTheme="majorHAnsi" w:eastAsia="BatangChe" w:hAnsiTheme="majorHAnsi" w:cs="Courier New"/>
                <w:lang w:val="en-US"/>
              </w:rPr>
            </w:pPr>
          </w:p>
        </w:tc>
        <w:tc>
          <w:tcPr>
            <w:tcW w:w="7500" w:type="dxa"/>
            <w:tcBorders>
              <w:top w:val="nil"/>
              <w:left w:val="nil"/>
              <w:bottom w:val="thickThinSmallGap" w:sz="18" w:space="0" w:color="CBD974"/>
              <w:right w:val="thickThinSmallGap" w:sz="18" w:space="0" w:color="CBD974"/>
            </w:tcBorders>
            <w:vAlign w:val="center"/>
          </w:tcPr>
          <w:p w14:paraId="22597644" w14:textId="18DB1BDB" w:rsidR="00D33F3A" w:rsidRPr="00AB4069" w:rsidRDefault="00D33F3A" w:rsidP="00D33F3A">
            <w:pPr>
              <w:spacing w:before="120" w:after="120"/>
              <w:rPr>
                <w:rFonts w:asciiTheme="majorHAnsi" w:eastAsia="BatangChe" w:hAnsiTheme="majorHAnsi" w:cs="Courier New"/>
                <w:lang w:val="en-US"/>
              </w:rPr>
            </w:pPr>
          </w:p>
        </w:tc>
      </w:tr>
    </w:tbl>
    <w:p w14:paraId="640DC449" w14:textId="77777777" w:rsidR="00743873" w:rsidRPr="00AB4069" w:rsidRDefault="00743873" w:rsidP="004D04F5">
      <w:pPr>
        <w:jc w:val="both"/>
        <w:rPr>
          <w:rFonts w:asciiTheme="majorHAnsi" w:eastAsia="BatangChe" w:hAnsiTheme="majorHAnsi" w:cs="Courier New"/>
          <w:lang w:val="en-US"/>
        </w:rPr>
      </w:pPr>
    </w:p>
    <w:p w14:paraId="18310EC6" w14:textId="7A3E7536" w:rsidR="004C1B5A" w:rsidRDefault="004C1B5A">
      <w:pPr>
        <w:rPr>
          <w:rFonts w:asciiTheme="majorHAnsi" w:eastAsia="BatangChe" w:hAnsiTheme="majorHAnsi" w:cs="Courier New"/>
          <w:lang w:val="en-US"/>
        </w:rPr>
      </w:pPr>
      <w:r>
        <w:rPr>
          <w:rFonts w:asciiTheme="majorHAnsi" w:eastAsia="BatangChe" w:hAnsiTheme="majorHAnsi" w:cs="Courier New"/>
          <w:lang w:val="en-US"/>
        </w:rPr>
        <w:br w:type="page"/>
      </w:r>
    </w:p>
    <w:p w14:paraId="4923A149" w14:textId="77777777" w:rsidR="004E28C5" w:rsidRPr="00AB4069" w:rsidRDefault="004E28C5" w:rsidP="004D04F5">
      <w:pPr>
        <w:jc w:val="both"/>
        <w:rPr>
          <w:rFonts w:asciiTheme="majorHAnsi" w:eastAsia="BatangChe" w:hAnsiTheme="majorHAnsi" w:cs="Courier New"/>
          <w:lang w:val="en-US"/>
        </w:rPr>
      </w:pPr>
    </w:p>
    <w:tbl>
      <w:tblPr>
        <w:tblStyle w:val="TableGrid"/>
        <w:tblW w:w="8732"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single" w:sz="6" w:space="0" w:color="B9C6DB"/>
        </w:tblBorders>
        <w:tblLook w:val="04A0" w:firstRow="1" w:lastRow="0" w:firstColumn="1" w:lastColumn="0" w:noHBand="0" w:noVBand="1"/>
      </w:tblPr>
      <w:tblGrid>
        <w:gridCol w:w="936"/>
        <w:gridCol w:w="7796"/>
      </w:tblGrid>
      <w:tr w:rsidR="008859D5" w:rsidRPr="00AB4069" w14:paraId="704BA5E1" w14:textId="77777777" w:rsidTr="008859D5">
        <w:trPr>
          <w:trHeight w:hRule="exact" w:val="1021"/>
        </w:trPr>
        <w:tc>
          <w:tcPr>
            <w:tcW w:w="813" w:type="dxa"/>
            <w:vAlign w:val="center"/>
          </w:tcPr>
          <w:p w14:paraId="0A7CD62A" w14:textId="68F35752" w:rsidR="008859D5" w:rsidRPr="00AB4069" w:rsidRDefault="008859D5" w:rsidP="008859D5">
            <w:pPr>
              <w:rPr>
                <w:rFonts w:asciiTheme="majorHAnsi" w:hAnsiTheme="majorHAnsi"/>
                <w:noProof/>
                <w:lang w:eastAsia="es-ES_tradnl"/>
              </w:rPr>
            </w:pPr>
            <w:r w:rsidRPr="00AB4069">
              <w:rPr>
                <w:rFonts w:asciiTheme="majorHAnsi" w:hAnsiTheme="majorHAnsi"/>
                <w:noProof/>
                <w:lang w:val="en-US"/>
              </w:rPr>
              <w:drawing>
                <wp:inline distT="0" distB="0" distL="0" distR="0" wp14:anchorId="5A69D435" wp14:editId="3185A097">
                  <wp:extent cx="457200" cy="457200"/>
                  <wp:effectExtent l="0" t="0" r="0" b="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20_granularity_.jpg"/>
                          <pic:cNvPicPr/>
                        </pic:nvPicPr>
                        <pic:blipFill>
                          <a:blip r:embed="rId45">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tc>
          <w:tcPr>
            <w:tcW w:w="7919" w:type="dxa"/>
            <w:vAlign w:val="center"/>
          </w:tcPr>
          <w:p w14:paraId="115E78C4" w14:textId="2864D5B8" w:rsidR="008859D5" w:rsidRPr="00AB4069" w:rsidRDefault="008859D5" w:rsidP="007613EE">
            <w:pPr>
              <w:pStyle w:val="Heading1"/>
              <w:spacing w:before="0"/>
              <w:jc w:val="left"/>
              <w:rPr>
                <w:rFonts w:asciiTheme="majorHAnsi" w:eastAsia="BatangChe" w:hAnsiTheme="majorHAnsi" w:cs="Arial"/>
                <w:noProof/>
                <w:lang w:eastAsia="es-ES_tradnl"/>
              </w:rPr>
            </w:pPr>
            <w:bookmarkStart w:id="24" w:name="_Toc69646936"/>
            <w:bookmarkStart w:id="25" w:name="_Toc69647302"/>
            <w:bookmarkStart w:id="26" w:name="_Toc139838816"/>
            <w:r w:rsidRPr="00AB4069">
              <w:rPr>
                <w:rFonts w:asciiTheme="majorHAnsi" w:eastAsia="BatangChe" w:hAnsiTheme="majorHAnsi" w:cs="Arial"/>
                <w:color w:val="004571"/>
                <w:sz w:val="36"/>
                <w:szCs w:val="36"/>
              </w:rPr>
              <w:t>Evaluation</w:t>
            </w:r>
            <w:bookmarkEnd w:id="24"/>
            <w:bookmarkEnd w:id="25"/>
            <w:bookmarkEnd w:id="26"/>
          </w:p>
        </w:tc>
      </w:tr>
      <w:tr w:rsidR="008859D5" w:rsidRPr="00AB4069" w14:paraId="0A778CA4" w14:textId="77777777" w:rsidTr="007613EE">
        <w:tc>
          <w:tcPr>
            <w:tcW w:w="8732" w:type="dxa"/>
            <w:gridSpan w:val="2"/>
          </w:tcPr>
          <w:p w14:paraId="4CA00C01" w14:textId="77777777" w:rsidR="008859D5" w:rsidRPr="004D72AB" w:rsidRDefault="008859D5" w:rsidP="007613EE">
            <w:pPr>
              <w:widowControl w:val="0"/>
              <w:autoSpaceDE w:val="0"/>
              <w:autoSpaceDN w:val="0"/>
              <w:adjustRightInd w:val="0"/>
              <w:rPr>
                <w:rFonts w:asciiTheme="majorHAnsi" w:hAnsiTheme="majorHAnsi" w:cs="Times New Roman"/>
                <w:color w:val="004571"/>
                <w:lang w:val="en-GB"/>
              </w:rPr>
            </w:pPr>
          </w:p>
          <w:p w14:paraId="517BEC80" w14:textId="53121E6C" w:rsidR="00ED55FA" w:rsidRDefault="004D72AB" w:rsidP="004D72AB">
            <w:pPr>
              <w:widowControl w:val="0"/>
              <w:autoSpaceDE w:val="0"/>
              <w:autoSpaceDN w:val="0"/>
              <w:adjustRightInd w:val="0"/>
              <w:rPr>
                <w:rFonts w:asciiTheme="majorHAnsi" w:hAnsiTheme="majorHAnsi" w:cs="Times New Roman"/>
                <w:b/>
                <w:bCs/>
                <w:color w:val="004571"/>
                <w:lang w:val="en-GB"/>
              </w:rPr>
            </w:pPr>
            <w:r w:rsidRPr="004D72AB">
              <w:rPr>
                <w:rFonts w:asciiTheme="majorHAnsi" w:hAnsiTheme="majorHAnsi" w:cs="Times New Roman"/>
                <w:b/>
                <w:bCs/>
                <w:color w:val="004571"/>
                <w:lang w:val="en-GB"/>
              </w:rPr>
              <w:t>Understanding the modelling cycle</w:t>
            </w:r>
            <w:r>
              <w:rPr>
                <w:rFonts w:asciiTheme="majorHAnsi" w:hAnsiTheme="majorHAnsi" w:cs="Times New Roman"/>
                <w:b/>
                <w:bCs/>
                <w:color w:val="004571"/>
                <w:lang w:val="en-GB"/>
              </w:rPr>
              <w:t xml:space="preserve"> </w:t>
            </w:r>
          </w:p>
          <w:p w14:paraId="0DED00AB" w14:textId="77777777" w:rsidR="00C22AA9" w:rsidRDefault="00C22AA9" w:rsidP="00C22AA9">
            <w:pPr>
              <w:widowControl w:val="0"/>
              <w:autoSpaceDE w:val="0"/>
              <w:autoSpaceDN w:val="0"/>
              <w:adjustRightInd w:val="0"/>
              <w:jc w:val="both"/>
              <w:rPr>
                <w:rFonts w:asciiTheme="majorHAnsi" w:hAnsiTheme="majorHAnsi" w:cs="Times New Roman"/>
                <w:i/>
                <w:iCs/>
                <w:color w:val="004571"/>
                <w:lang w:val="en-GB"/>
              </w:rPr>
            </w:pPr>
            <w:r>
              <w:rPr>
                <w:rFonts w:asciiTheme="majorHAnsi" w:hAnsiTheme="majorHAnsi" w:cs="Times New Roman"/>
                <w:i/>
                <w:iCs/>
                <w:color w:val="004571"/>
                <w:lang w:val="en-GB"/>
              </w:rPr>
              <w:t>Evaluation goal</w:t>
            </w:r>
            <w:r w:rsidRPr="004D72AB">
              <w:rPr>
                <w:rFonts w:asciiTheme="majorHAnsi" w:hAnsiTheme="majorHAnsi" w:cs="Times New Roman"/>
                <w:i/>
                <w:iCs/>
                <w:color w:val="004571"/>
                <w:lang w:val="en-GB"/>
              </w:rPr>
              <w:t xml:space="preserve">: </w:t>
            </w:r>
            <w:r>
              <w:rPr>
                <w:rFonts w:asciiTheme="majorHAnsi" w:hAnsiTheme="majorHAnsi" w:cs="Times New Roman"/>
                <w:i/>
                <w:iCs/>
                <w:color w:val="004571"/>
                <w:lang w:val="en-GB"/>
              </w:rPr>
              <w:t>Knowledge on the modelling cycle, terminology related to it and the teaching competence related to recognizing suitable tasks.</w:t>
            </w:r>
          </w:p>
          <w:p w14:paraId="14147C9D" w14:textId="77777777" w:rsidR="00C22AA9" w:rsidRDefault="00C22AA9" w:rsidP="00C22AA9">
            <w:pPr>
              <w:widowControl w:val="0"/>
              <w:autoSpaceDE w:val="0"/>
              <w:autoSpaceDN w:val="0"/>
              <w:adjustRightInd w:val="0"/>
              <w:jc w:val="both"/>
              <w:rPr>
                <w:rFonts w:asciiTheme="majorHAnsi" w:hAnsiTheme="majorHAnsi" w:cs="Times New Roman"/>
                <w:color w:val="004571"/>
                <w:lang w:val="en-GB"/>
              </w:rPr>
            </w:pPr>
          </w:p>
          <w:p w14:paraId="3D645D76" w14:textId="583F6BB9" w:rsidR="004D72AB" w:rsidRDefault="004D72AB" w:rsidP="00C22AA9">
            <w:pPr>
              <w:widowControl w:val="0"/>
              <w:autoSpaceDE w:val="0"/>
              <w:autoSpaceDN w:val="0"/>
              <w:adjustRightInd w:val="0"/>
              <w:jc w:val="both"/>
              <w:rPr>
                <w:rFonts w:asciiTheme="majorHAnsi" w:hAnsiTheme="majorHAnsi" w:cs="Times New Roman"/>
                <w:color w:val="004571"/>
                <w:lang w:val="en-GB"/>
              </w:rPr>
            </w:pPr>
            <w:r>
              <w:rPr>
                <w:rFonts w:asciiTheme="majorHAnsi" w:hAnsiTheme="majorHAnsi" w:cs="Times New Roman"/>
                <w:color w:val="004571"/>
                <w:lang w:val="en-GB"/>
              </w:rPr>
              <w:t xml:space="preserve">What is mathematical modelling? Can you give an example? </w:t>
            </w:r>
          </w:p>
          <w:p w14:paraId="2CE0A7A5" w14:textId="28126998" w:rsidR="00ED55FA" w:rsidRDefault="004D72AB" w:rsidP="00C22AA9">
            <w:pPr>
              <w:widowControl w:val="0"/>
              <w:autoSpaceDE w:val="0"/>
              <w:autoSpaceDN w:val="0"/>
              <w:adjustRightInd w:val="0"/>
              <w:jc w:val="both"/>
              <w:rPr>
                <w:rFonts w:asciiTheme="majorHAnsi" w:hAnsiTheme="majorHAnsi" w:cs="Times New Roman"/>
                <w:color w:val="004571"/>
                <w:lang w:val="en-GB"/>
              </w:rPr>
            </w:pPr>
            <w:r>
              <w:rPr>
                <w:rFonts w:asciiTheme="majorHAnsi" w:hAnsiTheme="majorHAnsi" w:cs="Times New Roman"/>
                <w:color w:val="004571"/>
                <w:lang w:val="en-GB"/>
              </w:rPr>
              <w:t xml:space="preserve">What are the stages of the modelling cycle? What happens in each stage? </w:t>
            </w:r>
          </w:p>
          <w:p w14:paraId="18BBF694" w14:textId="7D3BA768" w:rsidR="004D72AB" w:rsidRDefault="004D72AB" w:rsidP="00C22AA9">
            <w:pPr>
              <w:widowControl w:val="0"/>
              <w:autoSpaceDE w:val="0"/>
              <w:autoSpaceDN w:val="0"/>
              <w:adjustRightInd w:val="0"/>
              <w:jc w:val="both"/>
              <w:rPr>
                <w:rFonts w:asciiTheme="majorHAnsi" w:hAnsiTheme="majorHAnsi" w:cs="Times New Roman"/>
                <w:color w:val="004571"/>
                <w:lang w:val="en-GB"/>
              </w:rPr>
            </w:pPr>
            <w:r>
              <w:rPr>
                <w:rFonts w:asciiTheme="majorHAnsi" w:hAnsiTheme="majorHAnsi" w:cs="Times New Roman"/>
                <w:color w:val="004571"/>
                <w:lang w:val="en-GB"/>
              </w:rPr>
              <w:t xml:space="preserve">Consider a typical textbook task given in an every-day context. Which parts of the modelling cycle are already given, and which are left to the solver of the task? </w:t>
            </w:r>
          </w:p>
          <w:p w14:paraId="102F9C81" w14:textId="77777777" w:rsidR="004D72AB" w:rsidRDefault="004D72AB" w:rsidP="007613EE">
            <w:pPr>
              <w:widowControl w:val="0"/>
              <w:autoSpaceDE w:val="0"/>
              <w:autoSpaceDN w:val="0"/>
              <w:adjustRightInd w:val="0"/>
              <w:rPr>
                <w:rFonts w:asciiTheme="majorHAnsi" w:hAnsiTheme="majorHAnsi" w:cs="Times New Roman"/>
                <w:color w:val="004571"/>
                <w:lang w:val="en-GB"/>
              </w:rPr>
            </w:pPr>
          </w:p>
          <w:p w14:paraId="554496F6" w14:textId="77777777" w:rsidR="00C22AA9" w:rsidRDefault="00C22AA9" w:rsidP="007613EE">
            <w:pPr>
              <w:widowControl w:val="0"/>
              <w:autoSpaceDE w:val="0"/>
              <w:autoSpaceDN w:val="0"/>
              <w:adjustRightInd w:val="0"/>
              <w:rPr>
                <w:rFonts w:asciiTheme="majorHAnsi" w:hAnsiTheme="majorHAnsi" w:cs="Times New Roman"/>
                <w:color w:val="004571"/>
                <w:lang w:val="en-GB"/>
              </w:rPr>
            </w:pPr>
          </w:p>
          <w:p w14:paraId="790F6187" w14:textId="46C36A07" w:rsidR="004D72AB" w:rsidRDefault="004D72AB" w:rsidP="007613EE">
            <w:pPr>
              <w:widowControl w:val="0"/>
              <w:autoSpaceDE w:val="0"/>
              <w:autoSpaceDN w:val="0"/>
              <w:adjustRightInd w:val="0"/>
              <w:rPr>
                <w:rFonts w:asciiTheme="majorHAnsi" w:hAnsiTheme="majorHAnsi" w:cs="Times New Roman"/>
                <w:b/>
                <w:bCs/>
                <w:color w:val="004571"/>
                <w:lang w:val="en-GB"/>
              </w:rPr>
            </w:pPr>
            <w:r>
              <w:rPr>
                <w:rFonts w:asciiTheme="majorHAnsi" w:hAnsiTheme="majorHAnsi" w:cs="Times New Roman"/>
                <w:b/>
                <w:bCs/>
                <w:color w:val="004571"/>
                <w:lang w:val="en-GB"/>
              </w:rPr>
              <w:t>Comparing experience</w:t>
            </w:r>
          </w:p>
          <w:p w14:paraId="4D049D44" w14:textId="77777777" w:rsidR="00C22AA9" w:rsidRDefault="00C22AA9" w:rsidP="00C22AA9">
            <w:pPr>
              <w:widowControl w:val="0"/>
              <w:autoSpaceDE w:val="0"/>
              <w:autoSpaceDN w:val="0"/>
              <w:adjustRightInd w:val="0"/>
              <w:jc w:val="both"/>
              <w:rPr>
                <w:rFonts w:asciiTheme="majorHAnsi" w:hAnsiTheme="majorHAnsi" w:cs="Times New Roman"/>
                <w:i/>
                <w:iCs/>
                <w:color w:val="004571"/>
                <w:lang w:val="en-GB"/>
              </w:rPr>
            </w:pPr>
            <w:r>
              <w:rPr>
                <w:rFonts w:asciiTheme="majorHAnsi" w:hAnsiTheme="majorHAnsi" w:cs="Times New Roman"/>
                <w:i/>
                <w:iCs/>
                <w:color w:val="004571"/>
                <w:lang w:val="en-GB"/>
              </w:rPr>
              <w:t xml:space="preserve">Evaluation goal: To raise awareness about the different teaching/learning pedagogies and the role of inquiry-oriented tasks in the given activities.  </w:t>
            </w:r>
          </w:p>
          <w:p w14:paraId="14990294" w14:textId="77777777" w:rsidR="00C22AA9" w:rsidRDefault="00C22AA9" w:rsidP="007613EE">
            <w:pPr>
              <w:widowControl w:val="0"/>
              <w:autoSpaceDE w:val="0"/>
              <w:autoSpaceDN w:val="0"/>
              <w:adjustRightInd w:val="0"/>
              <w:rPr>
                <w:rFonts w:asciiTheme="majorHAnsi" w:hAnsiTheme="majorHAnsi" w:cs="Times New Roman"/>
                <w:color w:val="004571"/>
                <w:lang w:val="en-GB"/>
              </w:rPr>
            </w:pPr>
          </w:p>
          <w:p w14:paraId="67C602C0" w14:textId="41D146E1" w:rsidR="004D72AB" w:rsidRDefault="004D72AB" w:rsidP="00C22AA9">
            <w:pPr>
              <w:widowControl w:val="0"/>
              <w:autoSpaceDE w:val="0"/>
              <w:autoSpaceDN w:val="0"/>
              <w:adjustRightInd w:val="0"/>
              <w:jc w:val="both"/>
              <w:rPr>
                <w:rFonts w:asciiTheme="majorHAnsi" w:hAnsiTheme="majorHAnsi" w:cs="Times New Roman"/>
                <w:color w:val="004571"/>
                <w:lang w:val="en-GB"/>
              </w:rPr>
            </w:pPr>
            <w:r>
              <w:rPr>
                <w:rFonts w:asciiTheme="majorHAnsi" w:hAnsiTheme="majorHAnsi" w:cs="Times New Roman"/>
                <w:color w:val="004571"/>
                <w:lang w:val="en-GB"/>
              </w:rPr>
              <w:t xml:space="preserve">In this activity participants (teachers or future teachers) compare their own teaching practice (or learning practice while they were students) with the activities described in the module. Participants should discuss in groups of 3-4 and try to make a list of similarities and differences among the approaches influenced by the choice of tasks and activities. </w:t>
            </w:r>
          </w:p>
          <w:p w14:paraId="10584C1C" w14:textId="77777777" w:rsidR="002224F0" w:rsidRDefault="002224F0" w:rsidP="007613EE">
            <w:pPr>
              <w:widowControl w:val="0"/>
              <w:autoSpaceDE w:val="0"/>
              <w:autoSpaceDN w:val="0"/>
              <w:adjustRightInd w:val="0"/>
              <w:rPr>
                <w:rFonts w:asciiTheme="majorHAnsi" w:hAnsiTheme="majorHAnsi" w:cs="Times New Roman"/>
                <w:i/>
                <w:iCs/>
                <w:color w:val="004571"/>
                <w:lang w:val="en-GB"/>
              </w:rPr>
            </w:pPr>
          </w:p>
          <w:p w14:paraId="607DDA8A" w14:textId="77777777" w:rsidR="00C22AA9" w:rsidRDefault="00C22AA9" w:rsidP="007613EE">
            <w:pPr>
              <w:widowControl w:val="0"/>
              <w:autoSpaceDE w:val="0"/>
              <w:autoSpaceDN w:val="0"/>
              <w:adjustRightInd w:val="0"/>
              <w:rPr>
                <w:rFonts w:asciiTheme="majorHAnsi" w:hAnsiTheme="majorHAnsi" w:cs="Times New Roman"/>
                <w:i/>
                <w:iCs/>
                <w:color w:val="004571"/>
                <w:lang w:val="en-GB"/>
              </w:rPr>
            </w:pPr>
          </w:p>
          <w:p w14:paraId="5E3F9748"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10AE8AF3"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325B13DB"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314896A6"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40F9D953"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14FA838D"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263FED75"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020B10FA"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232711A2"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15EBC709"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4575134D"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36B29EFA"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25E3D212"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5B4E3D1F"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001E7AB9"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18CC7B02"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10827711"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45961BDB"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5BA5EF50"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1671F362" w14:textId="77777777" w:rsidR="00B27576" w:rsidRDefault="00B27576" w:rsidP="007613EE">
            <w:pPr>
              <w:widowControl w:val="0"/>
              <w:autoSpaceDE w:val="0"/>
              <w:autoSpaceDN w:val="0"/>
              <w:adjustRightInd w:val="0"/>
              <w:rPr>
                <w:rFonts w:asciiTheme="majorHAnsi" w:hAnsiTheme="majorHAnsi" w:cs="Times New Roman"/>
                <w:b/>
                <w:bCs/>
                <w:color w:val="004571"/>
                <w:lang w:val="en-GB"/>
              </w:rPr>
            </w:pPr>
          </w:p>
          <w:p w14:paraId="2D6B7B52" w14:textId="105C5455" w:rsidR="002224F0" w:rsidRDefault="002224F0" w:rsidP="007613EE">
            <w:pPr>
              <w:widowControl w:val="0"/>
              <w:autoSpaceDE w:val="0"/>
              <w:autoSpaceDN w:val="0"/>
              <w:adjustRightInd w:val="0"/>
              <w:rPr>
                <w:rFonts w:asciiTheme="majorHAnsi" w:hAnsiTheme="majorHAnsi" w:cs="Times New Roman"/>
                <w:b/>
                <w:bCs/>
                <w:color w:val="004571"/>
                <w:lang w:val="en-GB"/>
              </w:rPr>
            </w:pPr>
            <w:r>
              <w:rPr>
                <w:rFonts w:asciiTheme="majorHAnsi" w:hAnsiTheme="majorHAnsi" w:cs="Times New Roman"/>
                <w:b/>
                <w:bCs/>
                <w:color w:val="004571"/>
                <w:lang w:val="en-GB"/>
              </w:rPr>
              <w:lastRenderedPageBreak/>
              <w:t>Critical reflect</w:t>
            </w:r>
            <w:r w:rsidR="00D33F3A">
              <w:rPr>
                <w:rFonts w:asciiTheme="majorHAnsi" w:hAnsiTheme="majorHAnsi" w:cs="Times New Roman"/>
                <w:b/>
                <w:bCs/>
                <w:color w:val="004571"/>
                <w:lang w:val="en-GB"/>
              </w:rPr>
              <w:t>ion</w:t>
            </w:r>
            <w:r>
              <w:rPr>
                <w:rFonts w:asciiTheme="majorHAnsi" w:hAnsiTheme="majorHAnsi" w:cs="Times New Roman"/>
                <w:b/>
                <w:bCs/>
                <w:color w:val="004571"/>
                <w:lang w:val="en-GB"/>
              </w:rPr>
              <w:t xml:space="preserve"> on functions</w:t>
            </w:r>
          </w:p>
          <w:p w14:paraId="5FBE619A" w14:textId="79163CFE" w:rsidR="00C22AA9" w:rsidRPr="00C22AA9" w:rsidRDefault="00C22AA9" w:rsidP="00C22AA9">
            <w:pPr>
              <w:widowControl w:val="0"/>
              <w:autoSpaceDE w:val="0"/>
              <w:autoSpaceDN w:val="0"/>
              <w:adjustRightInd w:val="0"/>
              <w:jc w:val="both"/>
              <w:rPr>
                <w:rFonts w:asciiTheme="majorHAnsi" w:hAnsiTheme="majorHAnsi" w:cs="Times New Roman"/>
                <w:i/>
                <w:iCs/>
                <w:color w:val="004571"/>
                <w:lang w:val="en-GB"/>
              </w:rPr>
            </w:pPr>
            <w:r>
              <w:rPr>
                <w:rFonts w:asciiTheme="majorHAnsi" w:hAnsiTheme="majorHAnsi" w:cs="Times New Roman"/>
                <w:i/>
                <w:iCs/>
                <w:color w:val="004571"/>
                <w:lang w:val="en-GB"/>
              </w:rPr>
              <w:t xml:space="preserve">Evaluation goal: to explore ways to assess students critical thinking while solving a complex task in a real-world context. See IO1 for information on the rubric for Critical Thinking and its underpinning. </w:t>
            </w:r>
          </w:p>
          <w:p w14:paraId="6543B547" w14:textId="77777777" w:rsidR="00C22AA9" w:rsidRDefault="00C22AA9" w:rsidP="007613EE">
            <w:pPr>
              <w:widowControl w:val="0"/>
              <w:autoSpaceDE w:val="0"/>
              <w:autoSpaceDN w:val="0"/>
              <w:adjustRightInd w:val="0"/>
              <w:rPr>
                <w:rFonts w:asciiTheme="majorHAnsi" w:hAnsiTheme="majorHAnsi" w:cs="Times New Roman"/>
                <w:color w:val="004571"/>
                <w:lang w:val="en-GB"/>
              </w:rPr>
            </w:pPr>
          </w:p>
          <w:p w14:paraId="5BB6380F" w14:textId="09F68C5B" w:rsidR="002224F0" w:rsidRDefault="00C22AA9" w:rsidP="00C22AA9">
            <w:pPr>
              <w:widowControl w:val="0"/>
              <w:autoSpaceDE w:val="0"/>
              <w:autoSpaceDN w:val="0"/>
              <w:adjustRightInd w:val="0"/>
              <w:jc w:val="both"/>
              <w:rPr>
                <w:rFonts w:asciiTheme="majorHAnsi" w:hAnsiTheme="majorHAnsi" w:cs="Times New Roman"/>
                <w:color w:val="004571"/>
                <w:lang w:val="en-US"/>
              </w:rPr>
            </w:pPr>
            <w:r>
              <w:rPr>
                <w:rFonts w:asciiTheme="majorHAnsi" w:hAnsiTheme="majorHAnsi" w:cs="Times New Roman"/>
                <w:color w:val="004571"/>
                <w:lang w:val="en-GB"/>
              </w:rPr>
              <w:t xml:space="preserve">This activity is based on the activity called Racing car. </w:t>
            </w:r>
            <w:r w:rsidRPr="00C22AA9">
              <w:rPr>
                <w:rFonts w:asciiTheme="majorHAnsi" w:hAnsiTheme="majorHAnsi" w:cs="Times New Roman"/>
                <w:color w:val="004571"/>
                <w:lang w:val="en-US"/>
              </w:rPr>
              <w:t>The students have the task to study different racing tracks and associate them with the graph that describes the dependency of the speed along the track. How would you evaluate students’ approach and reasoning to the task?</w:t>
            </w:r>
            <w:r>
              <w:rPr>
                <w:rFonts w:asciiTheme="majorHAnsi" w:hAnsiTheme="majorHAnsi" w:cs="Times New Roman"/>
                <w:color w:val="004571"/>
                <w:lang w:val="en-US"/>
              </w:rPr>
              <w:t xml:space="preserve"> Use the following rubric. </w:t>
            </w:r>
          </w:p>
          <w:p w14:paraId="18F51268" w14:textId="77777777" w:rsidR="00C22AA9" w:rsidRDefault="00C22AA9" w:rsidP="00C22AA9">
            <w:pPr>
              <w:widowControl w:val="0"/>
              <w:autoSpaceDE w:val="0"/>
              <w:autoSpaceDN w:val="0"/>
              <w:adjustRightInd w:val="0"/>
              <w:jc w:val="both"/>
              <w:rPr>
                <w:rFonts w:asciiTheme="majorHAnsi" w:hAnsiTheme="majorHAnsi" w:cs="Times New Roman"/>
                <w:color w:val="004571"/>
                <w:lang w:val="en-US"/>
              </w:rPr>
            </w:pPr>
          </w:p>
          <w:p w14:paraId="1C753650" w14:textId="22D3AE81" w:rsidR="00C22AA9" w:rsidRDefault="00C22AA9" w:rsidP="00C22AA9">
            <w:pPr>
              <w:widowControl w:val="0"/>
              <w:autoSpaceDE w:val="0"/>
              <w:autoSpaceDN w:val="0"/>
              <w:adjustRightInd w:val="0"/>
              <w:jc w:val="both"/>
              <w:rPr>
                <w:rFonts w:asciiTheme="majorHAnsi" w:hAnsiTheme="majorHAnsi" w:cs="Times New Roman"/>
                <w:i/>
                <w:iCs/>
                <w:color w:val="004571"/>
                <w:lang w:val="en-GB"/>
              </w:rPr>
            </w:pPr>
            <w:r>
              <w:rPr>
                <w:rFonts w:asciiTheme="majorHAnsi" w:hAnsiTheme="majorHAnsi" w:cs="Times New Roman"/>
                <w:i/>
                <w:iCs/>
                <w:color w:val="004571"/>
                <w:lang w:val="en-GB"/>
              </w:rPr>
              <w:t>Neutral</w:t>
            </w:r>
            <w:r w:rsidRPr="00C22AA9">
              <w:rPr>
                <w:rFonts w:asciiTheme="majorHAnsi" w:hAnsiTheme="majorHAnsi" w:cs="Times New Roman"/>
                <w:i/>
                <w:iCs/>
                <w:color w:val="004571"/>
                <w:lang w:val="en-GB"/>
              </w:rPr>
              <w:t xml:space="preserve"> level</w:t>
            </w:r>
          </w:p>
          <w:p w14:paraId="33CFCCF1"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The naïve solution that the graph is curved at the places where the track is </w:t>
            </w:r>
            <w:proofErr w:type="gramStart"/>
            <w:r w:rsidRPr="00C22AA9">
              <w:rPr>
                <w:rFonts w:asciiTheme="majorHAnsi" w:hAnsiTheme="majorHAnsi" w:cs="Times New Roman"/>
                <w:i/>
                <w:iCs/>
                <w:color w:val="004571"/>
                <w:lang w:val="en-US"/>
              </w:rPr>
              <w:t>curved</w:t>
            </w:r>
            <w:proofErr w:type="gramEnd"/>
          </w:p>
          <w:p w14:paraId="45F61B2F"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Misinterpreted variables on the axes of the graph</w:t>
            </w:r>
          </w:p>
          <w:p w14:paraId="0D7DA78E" w14:textId="7D950805"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No perspective of the driver of the car</w:t>
            </w:r>
          </w:p>
          <w:p w14:paraId="74750B3E" w14:textId="77777777" w:rsid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Sloppy graphs</w:t>
            </w:r>
          </w:p>
          <w:p w14:paraId="2A82EB21" w14:textId="62CD2E45" w:rsid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Drawing obviously wrong graphs</w:t>
            </w:r>
          </w:p>
          <w:p w14:paraId="40EEA329" w14:textId="77777777" w:rsidR="00B27576" w:rsidRDefault="00B27576" w:rsidP="00C22AA9">
            <w:pPr>
              <w:widowControl w:val="0"/>
              <w:autoSpaceDE w:val="0"/>
              <w:autoSpaceDN w:val="0"/>
              <w:adjustRightInd w:val="0"/>
              <w:jc w:val="both"/>
              <w:rPr>
                <w:rFonts w:asciiTheme="majorHAnsi" w:hAnsiTheme="majorHAnsi" w:cs="Times New Roman"/>
                <w:i/>
                <w:iCs/>
                <w:color w:val="004571"/>
                <w:lang w:val="en-US"/>
              </w:rPr>
            </w:pPr>
          </w:p>
          <w:p w14:paraId="2ED9B28A" w14:textId="75F82EA8" w:rsidR="00C22AA9" w:rsidRDefault="00C22AA9" w:rsidP="00C22AA9">
            <w:pPr>
              <w:widowControl w:val="0"/>
              <w:autoSpaceDE w:val="0"/>
              <w:autoSpaceDN w:val="0"/>
              <w:adjustRightInd w:val="0"/>
              <w:jc w:val="both"/>
              <w:rPr>
                <w:rFonts w:asciiTheme="majorHAnsi" w:hAnsiTheme="majorHAnsi" w:cs="Times New Roman"/>
                <w:i/>
                <w:iCs/>
                <w:color w:val="004571"/>
                <w:lang w:val="en-US"/>
              </w:rPr>
            </w:pPr>
            <w:r>
              <w:rPr>
                <w:rFonts w:asciiTheme="majorHAnsi" w:hAnsiTheme="majorHAnsi" w:cs="Times New Roman"/>
                <w:i/>
                <w:iCs/>
                <w:color w:val="004571"/>
                <w:lang w:val="en-US"/>
              </w:rPr>
              <w:t>Basic level</w:t>
            </w:r>
          </w:p>
          <w:p w14:paraId="7AFA66A8"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Applying a strategy that works only for some tracks that are similar to a shown </w:t>
            </w:r>
            <w:proofErr w:type="gramStart"/>
            <w:r w:rsidRPr="00C22AA9">
              <w:rPr>
                <w:rFonts w:asciiTheme="majorHAnsi" w:hAnsiTheme="majorHAnsi" w:cs="Times New Roman"/>
                <w:i/>
                <w:iCs/>
                <w:color w:val="004571"/>
                <w:lang w:val="en-US"/>
              </w:rPr>
              <w:t>example</w:t>
            </w:r>
            <w:proofErr w:type="gramEnd"/>
          </w:p>
          <w:p w14:paraId="7341426D"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Explicitly linking the curvature of the graph with the curvature of the track</w:t>
            </w:r>
          </w:p>
          <w:p w14:paraId="299E3221"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Neat graphs, although not always </w:t>
            </w:r>
            <w:proofErr w:type="gramStart"/>
            <w:r w:rsidRPr="00C22AA9">
              <w:rPr>
                <w:rFonts w:asciiTheme="majorHAnsi" w:hAnsiTheme="majorHAnsi" w:cs="Times New Roman"/>
                <w:i/>
                <w:iCs/>
                <w:color w:val="004571"/>
                <w:lang w:val="en-US"/>
              </w:rPr>
              <w:t>correct</w:t>
            </w:r>
            <w:proofErr w:type="gramEnd"/>
          </w:p>
          <w:p w14:paraId="34F5F06F"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Description of the reasoning in written text</w:t>
            </w:r>
          </w:p>
          <w:p w14:paraId="63BA52E9" w14:textId="77777777" w:rsid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Evident change of a graph during the solving process</w:t>
            </w:r>
          </w:p>
          <w:p w14:paraId="403A6F9A" w14:textId="1C181A6C" w:rsid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Comparing the graph and concluding that it is or is not </w:t>
            </w:r>
            <w:proofErr w:type="gramStart"/>
            <w:r w:rsidRPr="00C22AA9">
              <w:rPr>
                <w:rFonts w:asciiTheme="majorHAnsi" w:hAnsiTheme="majorHAnsi" w:cs="Times New Roman"/>
                <w:i/>
                <w:iCs/>
                <w:color w:val="004571"/>
                <w:lang w:val="en-US"/>
              </w:rPr>
              <w:t>correct</w:t>
            </w:r>
            <w:proofErr w:type="gramEnd"/>
          </w:p>
          <w:p w14:paraId="72FB9D3F" w14:textId="77777777" w:rsidR="00C22AA9" w:rsidRDefault="00C22AA9" w:rsidP="00C22AA9">
            <w:pPr>
              <w:widowControl w:val="0"/>
              <w:autoSpaceDE w:val="0"/>
              <w:autoSpaceDN w:val="0"/>
              <w:adjustRightInd w:val="0"/>
              <w:ind w:left="720"/>
              <w:jc w:val="both"/>
              <w:rPr>
                <w:rFonts w:asciiTheme="majorHAnsi" w:hAnsiTheme="majorHAnsi" w:cs="Times New Roman"/>
                <w:i/>
                <w:iCs/>
                <w:color w:val="004571"/>
                <w:lang w:val="en-US"/>
              </w:rPr>
            </w:pPr>
          </w:p>
          <w:p w14:paraId="1EDB8066" w14:textId="1BA4DDDB" w:rsidR="00C22AA9" w:rsidRDefault="00C22AA9" w:rsidP="00C22AA9">
            <w:pPr>
              <w:widowControl w:val="0"/>
              <w:autoSpaceDE w:val="0"/>
              <w:autoSpaceDN w:val="0"/>
              <w:adjustRightInd w:val="0"/>
              <w:jc w:val="both"/>
              <w:rPr>
                <w:rFonts w:asciiTheme="majorHAnsi" w:hAnsiTheme="majorHAnsi" w:cs="Times New Roman"/>
                <w:i/>
                <w:iCs/>
                <w:color w:val="004571"/>
                <w:lang w:val="en-US"/>
              </w:rPr>
            </w:pPr>
            <w:r>
              <w:rPr>
                <w:rFonts w:asciiTheme="majorHAnsi" w:hAnsiTheme="majorHAnsi" w:cs="Times New Roman"/>
                <w:i/>
                <w:iCs/>
                <w:color w:val="004571"/>
                <w:lang w:val="en-US"/>
              </w:rPr>
              <w:t>Proficient level</w:t>
            </w:r>
          </w:p>
          <w:p w14:paraId="237B9B89"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Evidence of at least two ways of explaining the shape of the graph,</w:t>
            </w:r>
          </w:p>
          <w:p w14:paraId="580A891F"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General patterns such as constant curvature of the track leads to constant speed </w:t>
            </w:r>
          </w:p>
          <w:p w14:paraId="273B4680" w14:textId="77777777" w:rsidR="00C22AA9" w:rsidRP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Providing explanations considering practical and psychological aspects of a race</w:t>
            </w:r>
          </w:p>
          <w:p w14:paraId="50A88EFA" w14:textId="77777777" w:rsid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Neat and correct graphs</w:t>
            </w:r>
          </w:p>
          <w:p w14:paraId="0B155F44" w14:textId="3DBE82B1" w:rsidR="00C22AA9" w:rsidRDefault="00C22AA9" w:rsidP="00C22AA9">
            <w:pPr>
              <w:widowControl w:val="0"/>
              <w:numPr>
                <w:ilvl w:val="0"/>
                <w:numId w:val="33"/>
              </w:numPr>
              <w:autoSpaceDE w:val="0"/>
              <w:autoSpaceDN w:val="0"/>
              <w:adjustRightInd w:val="0"/>
              <w:jc w:val="both"/>
              <w:rPr>
                <w:rFonts w:asciiTheme="majorHAnsi" w:hAnsiTheme="majorHAnsi" w:cs="Times New Roman"/>
                <w:i/>
                <w:iCs/>
                <w:color w:val="004571"/>
                <w:lang w:val="en-US"/>
              </w:rPr>
            </w:pPr>
            <w:r w:rsidRPr="00C22AA9">
              <w:rPr>
                <w:rFonts w:asciiTheme="majorHAnsi" w:hAnsiTheme="majorHAnsi" w:cs="Times New Roman"/>
                <w:i/>
                <w:iCs/>
                <w:color w:val="004571"/>
                <w:lang w:val="en-US"/>
              </w:rPr>
              <w:t>Confidence in the graphs and the reasoning behind them</w:t>
            </w:r>
          </w:p>
          <w:p w14:paraId="70E27F3A" w14:textId="77777777" w:rsidR="00C22AA9" w:rsidRPr="00C22AA9" w:rsidRDefault="00C22AA9" w:rsidP="00C22AA9">
            <w:pPr>
              <w:widowControl w:val="0"/>
              <w:autoSpaceDE w:val="0"/>
              <w:autoSpaceDN w:val="0"/>
              <w:adjustRightInd w:val="0"/>
              <w:ind w:left="720"/>
              <w:jc w:val="both"/>
              <w:rPr>
                <w:rFonts w:asciiTheme="majorHAnsi" w:hAnsiTheme="majorHAnsi" w:cs="Times New Roman"/>
                <w:i/>
                <w:iCs/>
                <w:color w:val="004571"/>
                <w:lang w:val="en-US"/>
              </w:rPr>
            </w:pPr>
          </w:p>
          <w:p w14:paraId="38B230F2" w14:textId="3B7E2F1E" w:rsidR="00C22AA9" w:rsidRDefault="00C22AA9" w:rsidP="007613EE">
            <w:pPr>
              <w:widowControl w:val="0"/>
              <w:autoSpaceDE w:val="0"/>
              <w:autoSpaceDN w:val="0"/>
              <w:adjustRightInd w:val="0"/>
              <w:rPr>
                <w:rFonts w:asciiTheme="majorHAnsi" w:hAnsiTheme="majorHAnsi" w:cs="Times New Roman"/>
                <w:i/>
                <w:iCs/>
                <w:color w:val="004571"/>
                <w:lang w:val="en-GB"/>
              </w:rPr>
            </w:pPr>
            <w:r w:rsidRPr="00C22AA9">
              <w:rPr>
                <w:rFonts w:asciiTheme="majorHAnsi" w:hAnsiTheme="majorHAnsi" w:cs="Times New Roman"/>
                <w:i/>
                <w:iCs/>
                <w:color w:val="004571"/>
                <w:lang w:val="en-GB"/>
              </w:rPr>
              <w:t xml:space="preserve">Expert </w:t>
            </w:r>
            <w:r>
              <w:rPr>
                <w:rFonts w:asciiTheme="majorHAnsi" w:hAnsiTheme="majorHAnsi" w:cs="Times New Roman"/>
                <w:i/>
                <w:iCs/>
                <w:color w:val="004571"/>
                <w:lang w:val="en-GB"/>
              </w:rPr>
              <w:t>level</w:t>
            </w:r>
          </w:p>
          <w:p w14:paraId="2CF2A429" w14:textId="77777777" w:rsidR="00C22AA9" w:rsidRPr="00C22AA9" w:rsidRDefault="00C22AA9" w:rsidP="00C22AA9">
            <w:pPr>
              <w:widowControl w:val="0"/>
              <w:numPr>
                <w:ilvl w:val="0"/>
                <w:numId w:val="33"/>
              </w:numPr>
              <w:autoSpaceDE w:val="0"/>
              <w:autoSpaceDN w:val="0"/>
              <w:adjustRightInd w:val="0"/>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Making up and discussing different types of tracks and graphs, not given by any source </w:t>
            </w:r>
          </w:p>
          <w:p w14:paraId="739093EE" w14:textId="77777777" w:rsidR="00C22AA9" w:rsidRPr="00C22AA9" w:rsidRDefault="00C22AA9" w:rsidP="00C22AA9">
            <w:pPr>
              <w:widowControl w:val="0"/>
              <w:numPr>
                <w:ilvl w:val="0"/>
                <w:numId w:val="33"/>
              </w:numPr>
              <w:autoSpaceDE w:val="0"/>
              <w:autoSpaceDN w:val="0"/>
              <w:adjustRightInd w:val="0"/>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Providing explanations for efficiency of the method that directly connects the curvature of the track and the </w:t>
            </w:r>
            <w:proofErr w:type="gramStart"/>
            <w:r w:rsidRPr="00C22AA9">
              <w:rPr>
                <w:rFonts w:asciiTheme="majorHAnsi" w:hAnsiTheme="majorHAnsi" w:cs="Times New Roman"/>
                <w:i/>
                <w:iCs/>
                <w:color w:val="004571"/>
                <w:lang w:val="en-US"/>
              </w:rPr>
              <w:t>graph</w:t>
            </w:r>
            <w:proofErr w:type="gramEnd"/>
            <w:r w:rsidRPr="00C22AA9">
              <w:rPr>
                <w:rFonts w:asciiTheme="majorHAnsi" w:hAnsiTheme="majorHAnsi" w:cs="Times New Roman"/>
                <w:i/>
                <w:iCs/>
                <w:color w:val="004571"/>
                <w:lang w:val="en-US"/>
              </w:rPr>
              <w:t xml:space="preserve"> </w:t>
            </w:r>
          </w:p>
          <w:p w14:paraId="0C8805E7" w14:textId="77777777" w:rsidR="00C22AA9" w:rsidRPr="00C22AA9" w:rsidRDefault="00C22AA9" w:rsidP="00C22AA9">
            <w:pPr>
              <w:widowControl w:val="0"/>
              <w:numPr>
                <w:ilvl w:val="0"/>
                <w:numId w:val="33"/>
              </w:numPr>
              <w:autoSpaceDE w:val="0"/>
              <w:autoSpaceDN w:val="0"/>
              <w:adjustRightInd w:val="0"/>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Expressing the value of functional thinking </w:t>
            </w:r>
          </w:p>
          <w:p w14:paraId="663486C8" w14:textId="77777777" w:rsidR="00C22AA9" w:rsidRDefault="00C22AA9" w:rsidP="00C22AA9">
            <w:pPr>
              <w:widowControl w:val="0"/>
              <w:numPr>
                <w:ilvl w:val="0"/>
                <w:numId w:val="33"/>
              </w:numPr>
              <w:autoSpaceDE w:val="0"/>
              <w:autoSpaceDN w:val="0"/>
              <w:adjustRightInd w:val="0"/>
              <w:rPr>
                <w:rFonts w:asciiTheme="majorHAnsi" w:hAnsiTheme="majorHAnsi" w:cs="Times New Roman"/>
                <w:i/>
                <w:iCs/>
                <w:color w:val="004571"/>
                <w:lang w:val="en-US"/>
              </w:rPr>
            </w:pPr>
            <w:r w:rsidRPr="00C22AA9">
              <w:rPr>
                <w:rFonts w:asciiTheme="majorHAnsi" w:hAnsiTheme="majorHAnsi" w:cs="Times New Roman"/>
                <w:i/>
                <w:iCs/>
                <w:color w:val="004571"/>
                <w:lang w:val="en-US"/>
              </w:rPr>
              <w:t>Discussing the difference of time-dependence and space-dependence of the speed</w:t>
            </w:r>
          </w:p>
          <w:p w14:paraId="70F61E3B" w14:textId="4E8BD9EF" w:rsidR="00C22AA9" w:rsidRPr="00C22AA9" w:rsidRDefault="00C22AA9" w:rsidP="00C22AA9">
            <w:pPr>
              <w:widowControl w:val="0"/>
              <w:numPr>
                <w:ilvl w:val="0"/>
                <w:numId w:val="33"/>
              </w:numPr>
              <w:autoSpaceDE w:val="0"/>
              <w:autoSpaceDN w:val="0"/>
              <w:adjustRightInd w:val="0"/>
              <w:rPr>
                <w:rFonts w:asciiTheme="majorHAnsi" w:hAnsiTheme="majorHAnsi" w:cs="Times New Roman"/>
                <w:i/>
                <w:iCs/>
                <w:color w:val="004571"/>
                <w:lang w:val="en-US"/>
              </w:rPr>
            </w:pPr>
            <w:r w:rsidRPr="00C22AA9">
              <w:rPr>
                <w:rFonts w:asciiTheme="majorHAnsi" w:hAnsiTheme="majorHAnsi" w:cs="Times New Roman"/>
                <w:i/>
                <w:iCs/>
                <w:color w:val="004571"/>
                <w:lang w:val="en-US"/>
              </w:rPr>
              <w:t xml:space="preserve">Discussing possible misconceptions or pitfalls that beginners might </w:t>
            </w:r>
            <w:proofErr w:type="gramStart"/>
            <w:r w:rsidRPr="00C22AA9">
              <w:rPr>
                <w:rFonts w:asciiTheme="majorHAnsi" w:hAnsiTheme="majorHAnsi" w:cs="Times New Roman"/>
                <w:i/>
                <w:iCs/>
                <w:color w:val="004571"/>
                <w:lang w:val="en-US"/>
              </w:rPr>
              <w:t>encounter</w:t>
            </w:r>
            <w:proofErr w:type="gramEnd"/>
          </w:p>
          <w:p w14:paraId="2127AF29" w14:textId="3A9717E1" w:rsidR="004D72AB" w:rsidRPr="00ED55FA" w:rsidRDefault="004D72AB" w:rsidP="007613EE">
            <w:pPr>
              <w:widowControl w:val="0"/>
              <w:autoSpaceDE w:val="0"/>
              <w:autoSpaceDN w:val="0"/>
              <w:adjustRightInd w:val="0"/>
              <w:rPr>
                <w:rFonts w:asciiTheme="majorHAnsi" w:hAnsiTheme="majorHAnsi" w:cs="Times New Roman"/>
                <w:color w:val="D0CECE" w:themeColor="background2" w:themeShade="E6"/>
                <w:lang w:val="en-GB"/>
              </w:rPr>
            </w:pPr>
          </w:p>
        </w:tc>
      </w:tr>
    </w:tbl>
    <w:p w14:paraId="2AA3C824" w14:textId="4245E661" w:rsidR="00B465F4" w:rsidRPr="00ED55FA" w:rsidRDefault="00B465F4">
      <w:pPr>
        <w:rPr>
          <w:rFonts w:asciiTheme="majorHAnsi" w:eastAsia="BatangChe" w:hAnsiTheme="majorHAnsi" w:cs="Courier New"/>
          <w:lang w:val="en-GB"/>
        </w:rPr>
      </w:pPr>
      <w:r w:rsidRPr="00ED55FA">
        <w:rPr>
          <w:rFonts w:asciiTheme="majorHAnsi" w:eastAsia="BatangChe" w:hAnsiTheme="majorHAnsi" w:cs="Courier New"/>
          <w:lang w:val="en-GB"/>
        </w:rPr>
        <w:br w:type="page"/>
      </w:r>
    </w:p>
    <w:p w14:paraId="17ABFDCB" w14:textId="77777777" w:rsidR="0098716B" w:rsidRPr="00AB4069" w:rsidRDefault="0098716B" w:rsidP="00450ADA">
      <w:pPr>
        <w:jc w:val="both"/>
        <w:rPr>
          <w:rFonts w:asciiTheme="majorHAnsi" w:eastAsia="BatangChe" w:hAnsiTheme="majorHAnsi" w:cs="Courier New"/>
          <w:lang w:val="en-US"/>
        </w:rPr>
      </w:pPr>
    </w:p>
    <w:tbl>
      <w:tblPr>
        <w:tblStyle w:val="TableGrid"/>
        <w:tblW w:w="8994" w:type="dxa"/>
        <w:tblBorders>
          <w:top w:val="thinThickSmallGap" w:sz="18" w:space="0" w:color="CBD974"/>
          <w:left w:val="thinThickSmallGap" w:sz="18" w:space="0" w:color="CBD974"/>
          <w:bottom w:val="thickThinSmallGap" w:sz="18" w:space="0" w:color="CBD974"/>
          <w:right w:val="thickThinSmallGap" w:sz="18" w:space="0" w:color="CBD974"/>
          <w:insideH w:val="single" w:sz="6" w:space="0" w:color="B9C6DB"/>
          <w:insideV w:val="none" w:sz="0" w:space="0" w:color="auto"/>
        </w:tblBorders>
        <w:tblLook w:val="04A0" w:firstRow="1" w:lastRow="0" w:firstColumn="1" w:lastColumn="0" w:noHBand="0" w:noVBand="1"/>
      </w:tblPr>
      <w:tblGrid>
        <w:gridCol w:w="3112"/>
        <w:gridCol w:w="5882"/>
      </w:tblGrid>
      <w:tr w:rsidR="0097028C" w:rsidRPr="00AB4069" w14:paraId="26C3691F" w14:textId="77777777" w:rsidTr="00897F36">
        <w:trPr>
          <w:trHeight w:hRule="exact" w:val="851"/>
        </w:trPr>
        <w:tc>
          <w:tcPr>
            <w:tcW w:w="2947" w:type="dxa"/>
            <w:vAlign w:val="center"/>
          </w:tcPr>
          <w:p w14:paraId="7E743F1E" w14:textId="1D901F4D" w:rsidR="0097028C" w:rsidRPr="00AB4069" w:rsidRDefault="00AF109B" w:rsidP="00A0334B">
            <w:pPr>
              <w:rPr>
                <w:rFonts w:asciiTheme="majorHAnsi" w:eastAsia="BatangChe" w:hAnsiTheme="majorHAnsi" w:cs="Arial"/>
                <w:noProof/>
                <w:lang w:eastAsia="es-ES_tradnl"/>
              </w:rPr>
            </w:pPr>
            <w:r w:rsidRPr="00AB4069">
              <w:rPr>
                <w:rFonts w:asciiTheme="majorHAnsi" w:hAnsiTheme="majorHAnsi"/>
                <w:noProof/>
                <w:lang w:val="en-US"/>
              </w:rPr>
              <w:drawing>
                <wp:inline distT="0" distB="0" distL="0" distR="0" wp14:anchorId="3D0D7F1A" wp14:editId="49D1CFC7">
                  <wp:extent cx="468000" cy="468000"/>
                  <wp:effectExtent l="0" t="0" r="0" b="0"/>
                  <wp:docPr id="38" name="Imagen 38" descr="/Users/antquearm/Desktop/IncluSMe icons/Icons as JPE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antquearm/Desktop/IncluSMe icons/Icons as JPEG/1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6047" w:type="dxa"/>
            <w:vAlign w:val="center"/>
          </w:tcPr>
          <w:p w14:paraId="4CA666D2" w14:textId="1129ECA5" w:rsidR="0097028C" w:rsidRPr="00AB4069" w:rsidRDefault="0097028C" w:rsidP="00375866">
            <w:pPr>
              <w:pStyle w:val="Heading1"/>
              <w:spacing w:before="0"/>
              <w:jc w:val="left"/>
              <w:rPr>
                <w:rFonts w:asciiTheme="majorHAnsi" w:eastAsia="BatangChe" w:hAnsiTheme="majorHAnsi" w:cs="Arial"/>
                <w:noProof/>
                <w:lang w:eastAsia="es-ES_tradnl"/>
              </w:rPr>
            </w:pPr>
            <w:bookmarkStart w:id="27" w:name="_Toc69646938"/>
            <w:bookmarkStart w:id="28" w:name="_Toc69647304"/>
            <w:bookmarkStart w:id="29" w:name="_Toc139838817"/>
            <w:r w:rsidRPr="00AB4069">
              <w:rPr>
                <w:rFonts w:asciiTheme="majorHAnsi" w:eastAsia="BatangChe" w:hAnsiTheme="majorHAnsi" w:cs="Arial"/>
                <w:color w:val="004571"/>
                <w:sz w:val="36"/>
                <w:szCs w:val="36"/>
              </w:rPr>
              <w:t>References</w:t>
            </w:r>
            <w:bookmarkEnd w:id="27"/>
            <w:bookmarkEnd w:id="28"/>
            <w:bookmarkEnd w:id="29"/>
          </w:p>
        </w:tc>
      </w:tr>
      <w:tr w:rsidR="00D33F3A" w:rsidRPr="00AB4069" w14:paraId="30626551" w14:textId="77777777" w:rsidTr="003F6E6A">
        <w:trPr>
          <w:trHeight w:val="850"/>
          <w:tblHeader/>
        </w:trPr>
        <w:tc>
          <w:tcPr>
            <w:tcW w:w="8994" w:type="dxa"/>
            <w:gridSpan w:val="2"/>
            <w:vAlign w:val="center"/>
          </w:tcPr>
          <w:p w14:paraId="5E77AE31" w14:textId="0CD7CDB8" w:rsidR="00D33F3A" w:rsidRPr="00D33F3A" w:rsidRDefault="00D33F3A" w:rsidP="00D33F3A">
            <w:pPr>
              <w:spacing w:before="120" w:after="120"/>
              <w:ind w:left="426" w:hanging="426"/>
              <w:rPr>
                <w:rFonts w:asciiTheme="majorHAnsi" w:eastAsia="BatangChe" w:hAnsiTheme="majorHAnsi" w:cs="Courier New"/>
                <w:color w:val="004571"/>
                <w:lang w:val="en-US"/>
              </w:rPr>
            </w:pPr>
            <w:r w:rsidRPr="00B32A3D">
              <w:rPr>
                <w:rFonts w:asciiTheme="majorHAnsi" w:eastAsia="BatangChe" w:hAnsiTheme="majorHAnsi" w:cs="Courier New"/>
                <w:color w:val="004571"/>
                <w:lang w:val="en-US"/>
              </w:rPr>
              <w:t xml:space="preserve">Bloch, I. </w:t>
            </w:r>
            <w:r w:rsidR="0005521C">
              <w:rPr>
                <w:rFonts w:asciiTheme="majorHAnsi" w:eastAsia="BatangChe" w:hAnsiTheme="majorHAnsi" w:cs="Courier New"/>
                <w:color w:val="004571"/>
                <w:lang w:val="en-US"/>
              </w:rPr>
              <w:t xml:space="preserve">(2003). </w:t>
            </w:r>
            <w:r w:rsidRPr="00B32A3D">
              <w:rPr>
                <w:rFonts w:asciiTheme="majorHAnsi" w:eastAsia="BatangChe" w:hAnsiTheme="majorHAnsi" w:cs="Courier New"/>
                <w:color w:val="004571"/>
                <w:lang w:val="en-US"/>
              </w:rPr>
              <w:t xml:space="preserve">Teaching functions in a graphic milieu: What forms of knowledge enable students to conjecture and </w:t>
            </w:r>
            <w:proofErr w:type="gramStart"/>
            <w:r w:rsidRPr="00B32A3D">
              <w:rPr>
                <w:rFonts w:asciiTheme="majorHAnsi" w:eastAsia="BatangChe" w:hAnsiTheme="majorHAnsi" w:cs="Courier New"/>
                <w:color w:val="004571"/>
                <w:lang w:val="en-US"/>
              </w:rPr>
              <w:t>prove?</w:t>
            </w:r>
            <w:r w:rsidR="0005521C">
              <w:rPr>
                <w:rFonts w:asciiTheme="majorHAnsi" w:eastAsia="BatangChe" w:hAnsiTheme="majorHAnsi" w:cs="Courier New"/>
                <w:color w:val="004571"/>
                <w:lang w:val="en-US"/>
              </w:rPr>
              <w:t>.</w:t>
            </w:r>
            <w:proofErr w:type="gramEnd"/>
            <w:r w:rsidRPr="00B32A3D">
              <w:rPr>
                <w:rFonts w:asciiTheme="majorHAnsi" w:eastAsia="BatangChe" w:hAnsiTheme="majorHAnsi" w:cs="Courier New"/>
                <w:color w:val="004571"/>
                <w:lang w:val="en-US"/>
              </w:rPr>
              <w:t xml:space="preserve"> Educational Studies in Mathematics 52, 3–28. </w:t>
            </w:r>
            <w:hyperlink r:id="rId47" w:history="1">
              <w:r w:rsidRPr="00B32A3D">
                <w:rPr>
                  <w:rFonts w:asciiTheme="majorHAnsi" w:eastAsia="BatangChe" w:hAnsiTheme="majorHAnsi" w:cs="Courier New"/>
                  <w:color w:val="004571"/>
                  <w:lang w:val="en-US"/>
                </w:rPr>
                <w:t>https://doi.org/10.1023/A:1023696731950</w:t>
              </w:r>
            </w:hyperlink>
          </w:p>
        </w:tc>
      </w:tr>
      <w:tr w:rsidR="00D33F3A" w:rsidRPr="00AB4069" w14:paraId="54A208A4" w14:textId="77777777" w:rsidTr="003F6E6A">
        <w:trPr>
          <w:trHeight w:val="850"/>
          <w:tblHeader/>
        </w:trPr>
        <w:tc>
          <w:tcPr>
            <w:tcW w:w="8994" w:type="dxa"/>
            <w:gridSpan w:val="2"/>
            <w:vAlign w:val="center"/>
          </w:tcPr>
          <w:p w14:paraId="161F94F4" w14:textId="4D9FA1B2" w:rsidR="00D33F3A" w:rsidRPr="00B32A3D" w:rsidRDefault="00D33F3A" w:rsidP="00D33F3A">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Blum, W.</w:t>
            </w:r>
            <w:r w:rsidR="0005521C">
              <w:rPr>
                <w:rFonts w:asciiTheme="majorHAnsi" w:eastAsia="BatangChe" w:hAnsiTheme="majorHAnsi" w:cs="Courier New"/>
                <w:color w:val="004571"/>
                <w:lang w:val="en-US"/>
              </w:rPr>
              <w:t xml:space="preserve"> (1993).</w:t>
            </w:r>
            <w:r>
              <w:rPr>
                <w:rFonts w:asciiTheme="majorHAnsi" w:eastAsia="BatangChe" w:hAnsiTheme="majorHAnsi" w:cs="Courier New"/>
                <w:color w:val="004571"/>
                <w:lang w:val="en-US"/>
              </w:rPr>
              <w:t xml:space="preserve"> </w:t>
            </w:r>
            <w:r w:rsidRPr="00B32A3D">
              <w:rPr>
                <w:rFonts w:asciiTheme="majorHAnsi" w:eastAsia="BatangChe" w:hAnsiTheme="majorHAnsi" w:cs="Courier New"/>
                <w:color w:val="004571"/>
                <w:lang w:val="en-US"/>
              </w:rPr>
              <w:t>Mathematical modelling in mathematics education and instruction, In</w:t>
            </w:r>
            <w:r w:rsidR="0005521C">
              <w:rPr>
                <w:rFonts w:asciiTheme="majorHAnsi" w:eastAsia="BatangChe" w:hAnsiTheme="majorHAnsi" w:cs="Courier New"/>
                <w:color w:val="004571"/>
                <w:lang w:val="en-US"/>
              </w:rPr>
              <w:t xml:space="preserve"> </w:t>
            </w:r>
            <w:proofErr w:type="spellStart"/>
            <w:r w:rsidR="0005521C">
              <w:rPr>
                <w:rFonts w:asciiTheme="majorHAnsi" w:eastAsia="BatangChe" w:hAnsiTheme="majorHAnsi" w:cs="Courier New"/>
                <w:color w:val="004571"/>
                <w:lang w:val="en-US"/>
              </w:rPr>
              <w:t>Breteig</w:t>
            </w:r>
            <w:proofErr w:type="spellEnd"/>
            <w:r w:rsidR="0005521C">
              <w:rPr>
                <w:rFonts w:asciiTheme="majorHAnsi" w:eastAsia="BatangChe" w:hAnsiTheme="majorHAnsi" w:cs="Courier New"/>
                <w:color w:val="004571"/>
                <w:lang w:val="en-US"/>
              </w:rPr>
              <w:t>, T., Huntley, I., Kaiser-Messmer, G. (Eds.),</w:t>
            </w:r>
            <w:r w:rsidRPr="00B32A3D">
              <w:rPr>
                <w:rFonts w:asciiTheme="majorHAnsi" w:eastAsia="BatangChe" w:hAnsiTheme="majorHAnsi" w:cs="Courier New"/>
                <w:color w:val="004571"/>
                <w:lang w:val="en-US"/>
              </w:rPr>
              <w:t xml:space="preserve"> </w:t>
            </w:r>
            <w:r w:rsidRPr="0005521C">
              <w:rPr>
                <w:rFonts w:asciiTheme="majorHAnsi" w:eastAsia="BatangChe" w:hAnsiTheme="majorHAnsi" w:cs="Courier New"/>
                <w:i/>
                <w:iCs/>
                <w:color w:val="004571"/>
                <w:lang w:val="en-US"/>
              </w:rPr>
              <w:t>Teaching and learning mathematics in context</w:t>
            </w:r>
            <w:r w:rsidR="0005521C" w:rsidRPr="0005521C">
              <w:rPr>
                <w:rFonts w:asciiTheme="majorHAnsi" w:eastAsia="BatangChe" w:hAnsiTheme="majorHAnsi" w:cs="Courier New"/>
                <w:color w:val="004571"/>
                <w:lang w:val="en-US"/>
              </w:rPr>
              <w:t>.</w:t>
            </w:r>
            <w:r w:rsidRPr="00B32A3D">
              <w:rPr>
                <w:rFonts w:asciiTheme="majorHAnsi" w:eastAsia="BatangChe" w:hAnsiTheme="majorHAnsi" w:cs="Courier New"/>
                <w:color w:val="004571"/>
                <w:lang w:val="en-US"/>
              </w:rPr>
              <w:t xml:space="preserve"> Ellis Horwood Limited</w:t>
            </w:r>
            <w:r w:rsidR="0005521C">
              <w:rPr>
                <w:rFonts w:asciiTheme="majorHAnsi" w:eastAsia="BatangChe" w:hAnsiTheme="majorHAnsi" w:cs="Courier New"/>
                <w:color w:val="004571"/>
                <w:lang w:val="en-US"/>
              </w:rPr>
              <w:t>.</w:t>
            </w:r>
          </w:p>
        </w:tc>
      </w:tr>
      <w:tr w:rsidR="008376E1" w:rsidRPr="00AB4069" w14:paraId="0EF83CFE" w14:textId="77777777" w:rsidTr="003F6E6A">
        <w:trPr>
          <w:trHeight w:val="850"/>
          <w:tblHeader/>
        </w:trPr>
        <w:tc>
          <w:tcPr>
            <w:tcW w:w="8994" w:type="dxa"/>
            <w:gridSpan w:val="2"/>
            <w:vAlign w:val="center"/>
          </w:tcPr>
          <w:p w14:paraId="6180382F" w14:textId="1191F2AC" w:rsidR="008376E1" w:rsidRDefault="008376E1" w:rsidP="00D33F3A">
            <w:pPr>
              <w:spacing w:before="120" w:after="120"/>
              <w:ind w:left="426" w:hanging="426"/>
              <w:rPr>
                <w:rFonts w:asciiTheme="majorHAnsi" w:eastAsia="BatangChe" w:hAnsiTheme="majorHAnsi" w:cs="Courier New"/>
                <w:color w:val="004571"/>
                <w:lang w:val="en-US"/>
              </w:rPr>
            </w:pPr>
            <w:r w:rsidRPr="008376E1">
              <w:rPr>
                <w:rFonts w:asciiTheme="majorHAnsi" w:eastAsia="BatangChe" w:hAnsiTheme="majorHAnsi" w:cs="Courier New"/>
                <w:color w:val="004571"/>
                <w:lang w:val="en-US"/>
              </w:rPr>
              <w:t xml:space="preserve">Blum, W. (1996). </w:t>
            </w:r>
            <w:proofErr w:type="spellStart"/>
            <w:r w:rsidRPr="008376E1">
              <w:rPr>
                <w:rFonts w:asciiTheme="majorHAnsi" w:eastAsia="BatangChe" w:hAnsiTheme="majorHAnsi" w:cs="Courier New"/>
                <w:color w:val="004571"/>
                <w:lang w:val="en-US"/>
              </w:rPr>
              <w:t>Anwendungsbezüge</w:t>
            </w:r>
            <w:proofErr w:type="spellEnd"/>
            <w:r w:rsidRPr="008376E1">
              <w:rPr>
                <w:rFonts w:asciiTheme="majorHAnsi" w:eastAsia="BatangChe" w:hAnsiTheme="majorHAnsi" w:cs="Courier New"/>
                <w:color w:val="004571"/>
                <w:lang w:val="en-US"/>
              </w:rPr>
              <w:t xml:space="preserve"> </w:t>
            </w:r>
            <w:proofErr w:type="spellStart"/>
            <w:r w:rsidRPr="008376E1">
              <w:rPr>
                <w:rFonts w:asciiTheme="majorHAnsi" w:eastAsia="BatangChe" w:hAnsiTheme="majorHAnsi" w:cs="Courier New"/>
                <w:color w:val="004571"/>
                <w:lang w:val="en-US"/>
              </w:rPr>
              <w:t>im</w:t>
            </w:r>
            <w:proofErr w:type="spellEnd"/>
            <w:r w:rsidRPr="008376E1">
              <w:rPr>
                <w:rFonts w:asciiTheme="majorHAnsi" w:eastAsia="BatangChe" w:hAnsiTheme="majorHAnsi" w:cs="Courier New"/>
                <w:color w:val="004571"/>
                <w:lang w:val="en-US"/>
              </w:rPr>
              <w:t xml:space="preserve"> </w:t>
            </w:r>
            <w:proofErr w:type="spellStart"/>
            <w:r w:rsidRPr="008376E1">
              <w:rPr>
                <w:rFonts w:asciiTheme="majorHAnsi" w:eastAsia="BatangChe" w:hAnsiTheme="majorHAnsi" w:cs="Courier New"/>
                <w:color w:val="004571"/>
                <w:lang w:val="en-US"/>
              </w:rPr>
              <w:t>Mathematikunterricht</w:t>
            </w:r>
            <w:proofErr w:type="spellEnd"/>
            <w:r w:rsidRPr="008376E1">
              <w:rPr>
                <w:rFonts w:asciiTheme="majorHAnsi" w:eastAsia="BatangChe" w:hAnsiTheme="majorHAnsi" w:cs="Courier New"/>
                <w:color w:val="004571"/>
                <w:lang w:val="en-US"/>
              </w:rPr>
              <w:t xml:space="preserve"> – Trends und </w:t>
            </w:r>
            <w:proofErr w:type="spellStart"/>
            <w:r w:rsidRPr="008376E1">
              <w:rPr>
                <w:rFonts w:asciiTheme="majorHAnsi" w:eastAsia="BatangChe" w:hAnsiTheme="majorHAnsi" w:cs="Courier New"/>
                <w:color w:val="004571"/>
                <w:lang w:val="en-US"/>
              </w:rPr>
              <w:t>Perspektiven</w:t>
            </w:r>
            <w:proofErr w:type="spellEnd"/>
            <w:r w:rsidRPr="008376E1">
              <w:rPr>
                <w:rFonts w:asciiTheme="majorHAnsi" w:eastAsia="BatangChe" w:hAnsiTheme="majorHAnsi" w:cs="Courier New"/>
                <w:color w:val="004571"/>
                <w:lang w:val="en-US"/>
              </w:rPr>
              <w:t xml:space="preserve">. In </w:t>
            </w:r>
            <w:proofErr w:type="spellStart"/>
            <w:r w:rsidRPr="008376E1">
              <w:rPr>
                <w:rFonts w:asciiTheme="majorHAnsi" w:eastAsia="BatangChe" w:hAnsiTheme="majorHAnsi" w:cs="Courier New"/>
                <w:color w:val="004571"/>
                <w:lang w:val="en-US"/>
              </w:rPr>
              <w:t>Kadunz</w:t>
            </w:r>
            <w:proofErr w:type="spellEnd"/>
            <w:r w:rsidRPr="008376E1">
              <w:rPr>
                <w:rFonts w:asciiTheme="majorHAnsi" w:eastAsia="BatangChe" w:hAnsiTheme="majorHAnsi" w:cs="Courier New"/>
                <w:color w:val="004571"/>
                <w:lang w:val="en-US"/>
              </w:rPr>
              <w:t xml:space="preserve">, G. et al. </w:t>
            </w:r>
            <w:r w:rsidR="0005521C">
              <w:rPr>
                <w:rFonts w:asciiTheme="majorHAnsi" w:eastAsia="BatangChe" w:hAnsiTheme="majorHAnsi" w:cs="Courier New"/>
                <w:color w:val="004571"/>
                <w:lang w:val="en-US"/>
              </w:rPr>
              <w:t>(Eds.),</w:t>
            </w:r>
            <w:r w:rsidRPr="008376E1">
              <w:rPr>
                <w:rFonts w:asciiTheme="majorHAnsi" w:eastAsia="BatangChe" w:hAnsiTheme="majorHAnsi" w:cs="Courier New"/>
                <w:color w:val="004571"/>
                <w:lang w:val="en-US"/>
              </w:rPr>
              <w:t xml:space="preserve"> </w:t>
            </w:r>
            <w:r w:rsidRPr="0005521C">
              <w:rPr>
                <w:rFonts w:asciiTheme="majorHAnsi" w:eastAsia="BatangChe" w:hAnsiTheme="majorHAnsi" w:cs="Courier New"/>
                <w:i/>
                <w:iCs/>
                <w:color w:val="004571"/>
                <w:lang w:val="en-US"/>
              </w:rPr>
              <w:t xml:space="preserve">Trends und </w:t>
            </w:r>
            <w:proofErr w:type="spellStart"/>
            <w:r w:rsidRPr="0005521C">
              <w:rPr>
                <w:rFonts w:asciiTheme="majorHAnsi" w:eastAsia="BatangChe" w:hAnsiTheme="majorHAnsi" w:cs="Courier New"/>
                <w:i/>
                <w:iCs/>
                <w:color w:val="004571"/>
                <w:lang w:val="en-US"/>
              </w:rPr>
              <w:t>Perspektiven</w:t>
            </w:r>
            <w:proofErr w:type="spellEnd"/>
            <w:r w:rsidRPr="0005521C">
              <w:rPr>
                <w:rFonts w:asciiTheme="majorHAnsi" w:eastAsia="BatangChe" w:hAnsiTheme="majorHAnsi" w:cs="Courier New"/>
                <w:i/>
                <w:iCs/>
                <w:color w:val="004571"/>
                <w:lang w:val="en-US"/>
              </w:rPr>
              <w:t xml:space="preserve">. </w:t>
            </w:r>
            <w:proofErr w:type="spellStart"/>
            <w:r w:rsidRPr="0005521C">
              <w:rPr>
                <w:rFonts w:asciiTheme="majorHAnsi" w:eastAsia="BatangChe" w:hAnsiTheme="majorHAnsi" w:cs="Courier New"/>
                <w:i/>
                <w:iCs/>
                <w:color w:val="004571"/>
                <w:lang w:val="en-US"/>
              </w:rPr>
              <w:t>Schriftenreihe</w:t>
            </w:r>
            <w:proofErr w:type="spellEnd"/>
            <w:r w:rsidRPr="0005521C">
              <w:rPr>
                <w:rFonts w:asciiTheme="majorHAnsi" w:eastAsia="BatangChe" w:hAnsiTheme="majorHAnsi" w:cs="Courier New"/>
                <w:i/>
                <w:iCs/>
                <w:color w:val="004571"/>
                <w:lang w:val="en-US"/>
              </w:rPr>
              <w:t xml:space="preserve"> </w:t>
            </w:r>
            <w:proofErr w:type="spellStart"/>
            <w:r w:rsidRPr="0005521C">
              <w:rPr>
                <w:rFonts w:asciiTheme="majorHAnsi" w:eastAsia="BatangChe" w:hAnsiTheme="majorHAnsi" w:cs="Courier New"/>
                <w:i/>
                <w:iCs/>
                <w:color w:val="004571"/>
                <w:lang w:val="en-US"/>
              </w:rPr>
              <w:t>Didaktik</w:t>
            </w:r>
            <w:proofErr w:type="spellEnd"/>
            <w:r w:rsidRPr="0005521C">
              <w:rPr>
                <w:rFonts w:asciiTheme="majorHAnsi" w:eastAsia="BatangChe" w:hAnsiTheme="majorHAnsi" w:cs="Courier New"/>
                <w:i/>
                <w:iCs/>
                <w:color w:val="004571"/>
                <w:lang w:val="en-US"/>
              </w:rPr>
              <w:t xml:space="preserve"> der </w:t>
            </w:r>
            <w:proofErr w:type="spellStart"/>
            <w:r w:rsidRPr="0005521C">
              <w:rPr>
                <w:rFonts w:asciiTheme="majorHAnsi" w:eastAsia="BatangChe" w:hAnsiTheme="majorHAnsi" w:cs="Courier New"/>
                <w:i/>
                <w:iCs/>
                <w:color w:val="004571"/>
                <w:lang w:val="en-US"/>
              </w:rPr>
              <w:t>Mathematik</w:t>
            </w:r>
            <w:proofErr w:type="spellEnd"/>
            <w:r w:rsidR="0005521C" w:rsidRPr="0005521C">
              <w:rPr>
                <w:rFonts w:asciiTheme="majorHAnsi" w:eastAsia="BatangChe" w:hAnsiTheme="majorHAnsi" w:cs="Courier New"/>
                <w:color w:val="004571"/>
                <w:lang w:val="en-US"/>
              </w:rPr>
              <w:t>.</w:t>
            </w:r>
            <w:r w:rsidRPr="008376E1">
              <w:rPr>
                <w:rFonts w:asciiTheme="majorHAnsi" w:eastAsia="BatangChe" w:hAnsiTheme="majorHAnsi" w:cs="Courier New"/>
                <w:color w:val="004571"/>
                <w:lang w:val="en-US"/>
              </w:rPr>
              <w:t xml:space="preserve"> Vol. 23 (pp. 15 – 38).</w:t>
            </w:r>
          </w:p>
        </w:tc>
      </w:tr>
      <w:tr w:rsidR="00D33F3A" w:rsidRPr="00AB4069" w14:paraId="769AE5BE" w14:textId="77777777" w:rsidTr="0005521C">
        <w:trPr>
          <w:trHeight w:val="1094"/>
          <w:tblHeader/>
        </w:trPr>
        <w:tc>
          <w:tcPr>
            <w:tcW w:w="8994" w:type="dxa"/>
            <w:gridSpan w:val="2"/>
            <w:vAlign w:val="center"/>
          </w:tcPr>
          <w:p w14:paraId="2F8BAE94" w14:textId="77777777" w:rsidR="0005521C" w:rsidRDefault="00D33F3A" w:rsidP="0005521C">
            <w:pPr>
              <w:ind w:left="425" w:hanging="425"/>
              <w:rPr>
                <w:rFonts w:asciiTheme="majorHAnsi" w:eastAsia="BatangChe" w:hAnsiTheme="majorHAnsi" w:cs="Courier New"/>
                <w:color w:val="004571"/>
                <w:lang w:val="en-US"/>
              </w:rPr>
            </w:pPr>
            <w:proofErr w:type="spellStart"/>
            <w:r w:rsidRPr="00B32A3D">
              <w:rPr>
                <w:rFonts w:asciiTheme="majorHAnsi" w:eastAsia="BatangChe" w:hAnsiTheme="majorHAnsi" w:cs="Courier New"/>
                <w:color w:val="004571"/>
                <w:lang w:val="en-US"/>
              </w:rPr>
              <w:t>Bruder</w:t>
            </w:r>
            <w:proofErr w:type="spellEnd"/>
            <w:r w:rsidRPr="00B32A3D">
              <w:rPr>
                <w:rFonts w:asciiTheme="majorHAnsi" w:eastAsia="BatangChe" w:hAnsiTheme="majorHAnsi" w:cs="Courier New"/>
                <w:color w:val="004571"/>
                <w:lang w:val="en-US"/>
              </w:rPr>
              <w:t>, R., Prescott, A.</w:t>
            </w:r>
            <w:r w:rsidR="0005521C">
              <w:rPr>
                <w:rFonts w:asciiTheme="majorHAnsi" w:eastAsia="BatangChe" w:hAnsiTheme="majorHAnsi" w:cs="Courier New"/>
                <w:color w:val="004571"/>
                <w:lang w:val="en-US"/>
              </w:rPr>
              <w:t xml:space="preserve"> (2013).</w:t>
            </w:r>
            <w:r w:rsidRPr="00B32A3D">
              <w:rPr>
                <w:rFonts w:asciiTheme="majorHAnsi" w:eastAsia="BatangChe" w:hAnsiTheme="majorHAnsi" w:cs="Courier New"/>
                <w:color w:val="004571"/>
                <w:lang w:val="en-US"/>
              </w:rPr>
              <w:t xml:space="preserve"> Research evidence on the benefits of IBL. ZDM Mathematics Education 45</w:t>
            </w:r>
            <w:r w:rsidR="0005521C">
              <w:rPr>
                <w:rFonts w:asciiTheme="majorHAnsi" w:eastAsia="BatangChe" w:hAnsiTheme="majorHAnsi" w:cs="Courier New"/>
                <w:color w:val="004571"/>
                <w:lang w:val="en-US"/>
              </w:rPr>
              <w:t xml:space="preserve"> (pp. </w:t>
            </w:r>
            <w:r w:rsidRPr="00B32A3D">
              <w:rPr>
                <w:rFonts w:asciiTheme="majorHAnsi" w:eastAsia="BatangChe" w:hAnsiTheme="majorHAnsi" w:cs="Courier New"/>
                <w:color w:val="004571"/>
                <w:lang w:val="en-US"/>
              </w:rPr>
              <w:t>811–822</w:t>
            </w:r>
            <w:r w:rsidR="0005521C">
              <w:rPr>
                <w:rFonts w:asciiTheme="majorHAnsi" w:eastAsia="BatangChe" w:hAnsiTheme="majorHAnsi" w:cs="Courier New"/>
                <w:color w:val="004571"/>
                <w:lang w:val="en-US"/>
              </w:rPr>
              <w:t>).</w:t>
            </w:r>
            <w:r w:rsidRPr="00B32A3D">
              <w:rPr>
                <w:rFonts w:asciiTheme="majorHAnsi" w:eastAsia="BatangChe" w:hAnsiTheme="majorHAnsi" w:cs="Courier New"/>
                <w:color w:val="004571"/>
                <w:lang w:val="en-US"/>
              </w:rPr>
              <w:t xml:space="preserve"> </w:t>
            </w:r>
          </w:p>
          <w:p w14:paraId="2375BB30" w14:textId="0C546872" w:rsidR="00D33F3A" w:rsidRDefault="0005521C" w:rsidP="0005521C">
            <w:pPr>
              <w:ind w:left="425" w:hanging="425"/>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w:t>
            </w:r>
            <w:hyperlink r:id="rId48" w:history="1">
              <w:r w:rsidRPr="00F50379">
                <w:rPr>
                  <w:rStyle w:val="Hyperlink"/>
                  <w:rFonts w:asciiTheme="majorHAnsi" w:eastAsia="BatangChe" w:hAnsiTheme="majorHAnsi" w:cs="Courier New"/>
                  <w:lang w:val="en-US"/>
                </w:rPr>
                <w:t>https://doi.org/10.1007/s11858-013-0542-2</w:t>
              </w:r>
            </w:hyperlink>
          </w:p>
        </w:tc>
      </w:tr>
      <w:tr w:rsidR="00D33F3A" w:rsidRPr="00AB4069" w14:paraId="41C0D2CF" w14:textId="77777777" w:rsidTr="003F6E6A">
        <w:trPr>
          <w:trHeight w:val="850"/>
          <w:tblHeader/>
        </w:trPr>
        <w:tc>
          <w:tcPr>
            <w:tcW w:w="8994" w:type="dxa"/>
            <w:gridSpan w:val="2"/>
            <w:vAlign w:val="center"/>
          </w:tcPr>
          <w:p w14:paraId="2EE27C21" w14:textId="719EAA71" w:rsidR="00D33F3A" w:rsidRPr="00B32A3D" w:rsidRDefault="00D33F3A" w:rsidP="00D33F3A">
            <w:pPr>
              <w:spacing w:before="120" w:after="120"/>
              <w:ind w:left="426" w:hanging="426"/>
              <w:rPr>
                <w:rFonts w:asciiTheme="majorHAnsi" w:eastAsia="BatangChe" w:hAnsiTheme="majorHAnsi" w:cs="Courier New"/>
                <w:color w:val="004571"/>
                <w:lang w:val="en-US"/>
              </w:rPr>
            </w:pPr>
            <w:proofErr w:type="spellStart"/>
            <w:r w:rsidRPr="00B32A3D">
              <w:rPr>
                <w:rFonts w:asciiTheme="majorHAnsi" w:eastAsia="BatangChe" w:hAnsiTheme="majorHAnsi" w:cs="Courier New"/>
                <w:color w:val="004571"/>
                <w:lang w:val="en-US"/>
              </w:rPr>
              <w:t>Dorier</w:t>
            </w:r>
            <w:proofErr w:type="spellEnd"/>
            <w:r w:rsidRPr="00B32A3D">
              <w:rPr>
                <w:rFonts w:asciiTheme="majorHAnsi" w:eastAsia="BatangChe" w:hAnsiTheme="majorHAnsi" w:cs="Courier New"/>
                <w:color w:val="004571"/>
                <w:lang w:val="en-US"/>
              </w:rPr>
              <w:t xml:space="preserve">, JL., </w:t>
            </w:r>
            <w:proofErr w:type="spellStart"/>
            <w:r w:rsidRPr="00B32A3D">
              <w:rPr>
                <w:rFonts w:asciiTheme="majorHAnsi" w:eastAsia="BatangChe" w:hAnsiTheme="majorHAnsi" w:cs="Courier New"/>
                <w:color w:val="004571"/>
                <w:lang w:val="en-US"/>
              </w:rPr>
              <w:t>Maass</w:t>
            </w:r>
            <w:proofErr w:type="spellEnd"/>
            <w:r w:rsidRPr="00B32A3D">
              <w:rPr>
                <w:rFonts w:asciiTheme="majorHAnsi" w:eastAsia="BatangChe" w:hAnsiTheme="majorHAnsi" w:cs="Courier New"/>
                <w:color w:val="004571"/>
                <w:lang w:val="en-US"/>
              </w:rPr>
              <w:t>, K.</w:t>
            </w:r>
            <w:r w:rsidR="0005521C">
              <w:rPr>
                <w:rFonts w:asciiTheme="majorHAnsi" w:eastAsia="BatangChe" w:hAnsiTheme="majorHAnsi" w:cs="Courier New"/>
                <w:color w:val="004571"/>
                <w:lang w:val="en-US"/>
              </w:rPr>
              <w:t xml:space="preserve"> (2014).</w:t>
            </w:r>
            <w:r w:rsidRPr="00B32A3D">
              <w:rPr>
                <w:rFonts w:asciiTheme="majorHAnsi" w:eastAsia="BatangChe" w:hAnsiTheme="majorHAnsi" w:cs="Courier New"/>
                <w:color w:val="004571"/>
                <w:lang w:val="en-US"/>
              </w:rPr>
              <w:t xml:space="preserve"> Inquiry-Based Mathematics Education. In </w:t>
            </w:r>
            <w:proofErr w:type="spellStart"/>
            <w:r w:rsidRPr="00B32A3D">
              <w:rPr>
                <w:rFonts w:asciiTheme="majorHAnsi" w:eastAsia="BatangChe" w:hAnsiTheme="majorHAnsi" w:cs="Courier New"/>
                <w:color w:val="004571"/>
                <w:lang w:val="en-US"/>
              </w:rPr>
              <w:t>Lerman</w:t>
            </w:r>
            <w:proofErr w:type="spellEnd"/>
            <w:r w:rsidRPr="00B32A3D">
              <w:rPr>
                <w:rFonts w:asciiTheme="majorHAnsi" w:eastAsia="BatangChe" w:hAnsiTheme="majorHAnsi" w:cs="Courier New"/>
                <w:color w:val="004571"/>
                <w:lang w:val="en-US"/>
              </w:rPr>
              <w:t xml:space="preserve">, S. </w:t>
            </w:r>
            <w:r w:rsidR="0005521C">
              <w:rPr>
                <w:rFonts w:asciiTheme="majorHAnsi" w:eastAsia="BatangChe" w:hAnsiTheme="majorHAnsi" w:cs="Courier New"/>
                <w:color w:val="004571"/>
                <w:lang w:val="en-US"/>
              </w:rPr>
              <w:t xml:space="preserve">et al. </w:t>
            </w:r>
            <w:r w:rsidRPr="00B32A3D">
              <w:rPr>
                <w:rFonts w:asciiTheme="majorHAnsi" w:eastAsia="BatangChe" w:hAnsiTheme="majorHAnsi" w:cs="Courier New"/>
                <w:color w:val="004571"/>
                <w:lang w:val="en-US"/>
              </w:rPr>
              <w:t>(</w:t>
            </w:r>
            <w:r w:rsidR="0005521C">
              <w:rPr>
                <w:rFonts w:asciiTheme="majorHAnsi" w:eastAsia="BatangChe" w:hAnsiTheme="majorHAnsi" w:cs="Courier New"/>
                <w:color w:val="004571"/>
                <w:lang w:val="en-US"/>
              </w:rPr>
              <w:t>E</w:t>
            </w:r>
            <w:r w:rsidRPr="00B32A3D">
              <w:rPr>
                <w:rFonts w:asciiTheme="majorHAnsi" w:eastAsia="BatangChe" w:hAnsiTheme="majorHAnsi" w:cs="Courier New"/>
                <w:color w:val="004571"/>
                <w:lang w:val="en-US"/>
              </w:rPr>
              <w:t>ds</w:t>
            </w:r>
            <w:r w:rsidR="0005521C">
              <w:rPr>
                <w:rFonts w:asciiTheme="majorHAnsi" w:eastAsia="BatangChe" w:hAnsiTheme="majorHAnsi" w:cs="Courier New"/>
                <w:color w:val="004571"/>
                <w:lang w:val="en-US"/>
              </w:rPr>
              <w:t>.</w:t>
            </w:r>
            <w:r w:rsidRPr="00B32A3D">
              <w:rPr>
                <w:rFonts w:asciiTheme="majorHAnsi" w:eastAsia="BatangChe" w:hAnsiTheme="majorHAnsi" w:cs="Courier New"/>
                <w:color w:val="004571"/>
                <w:lang w:val="en-US"/>
              </w:rPr>
              <w:t xml:space="preserve">) </w:t>
            </w:r>
            <w:r w:rsidRPr="0005521C">
              <w:rPr>
                <w:rFonts w:asciiTheme="majorHAnsi" w:eastAsia="BatangChe" w:hAnsiTheme="majorHAnsi" w:cs="Courier New"/>
                <w:i/>
                <w:iCs/>
                <w:color w:val="004571"/>
                <w:lang w:val="en-US"/>
              </w:rPr>
              <w:t>Encyclopedia of Mathematics Education</w:t>
            </w:r>
            <w:r w:rsidRPr="00B32A3D">
              <w:rPr>
                <w:rFonts w:asciiTheme="majorHAnsi" w:eastAsia="BatangChe" w:hAnsiTheme="majorHAnsi" w:cs="Courier New"/>
                <w:color w:val="004571"/>
                <w:lang w:val="en-US"/>
              </w:rPr>
              <w:t>. Springer, Dordrecht</w:t>
            </w:r>
            <w:r>
              <w:rPr>
                <w:rFonts w:asciiTheme="majorHAnsi" w:eastAsia="BatangChe" w:hAnsiTheme="majorHAnsi" w:cs="Courier New"/>
                <w:color w:val="004571"/>
                <w:lang w:val="en-US"/>
              </w:rPr>
              <w:t xml:space="preserve">, </w:t>
            </w:r>
            <w:r w:rsidRPr="00B32A3D">
              <w:rPr>
                <w:rFonts w:asciiTheme="majorHAnsi" w:eastAsia="BatangChe" w:hAnsiTheme="majorHAnsi" w:cs="Courier New"/>
                <w:color w:val="004571"/>
                <w:lang w:val="en-US"/>
              </w:rPr>
              <w:t xml:space="preserve">(2014). </w:t>
            </w:r>
            <w:hyperlink r:id="rId49" w:history="1">
              <w:r w:rsidR="0005521C" w:rsidRPr="00F50379">
                <w:rPr>
                  <w:rStyle w:val="Hyperlink"/>
                  <w:rFonts w:asciiTheme="majorHAnsi" w:eastAsia="BatangChe" w:hAnsiTheme="majorHAnsi" w:cs="Courier New"/>
                  <w:lang w:val="en-US"/>
                </w:rPr>
                <w:t>https://doi.org/10.1007/978-94-007-4978-8_176</w:t>
              </w:r>
            </w:hyperlink>
          </w:p>
        </w:tc>
      </w:tr>
      <w:tr w:rsidR="00D33F3A" w:rsidRPr="00AB4069" w14:paraId="0E2A3895" w14:textId="77777777" w:rsidTr="003F6E6A">
        <w:trPr>
          <w:trHeight w:val="850"/>
          <w:tblHeader/>
        </w:trPr>
        <w:tc>
          <w:tcPr>
            <w:tcW w:w="8994" w:type="dxa"/>
            <w:gridSpan w:val="2"/>
            <w:vAlign w:val="center"/>
          </w:tcPr>
          <w:p w14:paraId="4A67E0DC" w14:textId="58C77B77" w:rsidR="00D33F3A" w:rsidRPr="00B32A3D" w:rsidRDefault="00D33F3A" w:rsidP="00D33F3A">
            <w:pPr>
              <w:spacing w:before="120" w:after="120"/>
              <w:ind w:left="426" w:hanging="426"/>
              <w:rPr>
                <w:rFonts w:asciiTheme="majorHAnsi" w:eastAsia="BatangChe" w:hAnsiTheme="majorHAnsi" w:cs="Courier New"/>
                <w:color w:val="004571"/>
                <w:lang w:val="en-US"/>
              </w:rPr>
            </w:pPr>
            <w:proofErr w:type="spellStart"/>
            <w:r w:rsidRPr="00B32A3D">
              <w:rPr>
                <w:rFonts w:asciiTheme="majorHAnsi" w:eastAsia="BatangChe" w:hAnsiTheme="majorHAnsi" w:cs="Courier New"/>
                <w:color w:val="004571"/>
                <w:lang w:val="en-US"/>
              </w:rPr>
              <w:t>Drijvers</w:t>
            </w:r>
            <w:proofErr w:type="spellEnd"/>
            <w:r w:rsidRPr="00B32A3D">
              <w:rPr>
                <w:rFonts w:asciiTheme="majorHAnsi" w:eastAsia="BatangChe" w:hAnsiTheme="majorHAnsi" w:cs="Courier New"/>
                <w:color w:val="004571"/>
                <w:lang w:val="en-US"/>
              </w:rPr>
              <w:t xml:space="preserve">, P., </w:t>
            </w:r>
            <w:proofErr w:type="spellStart"/>
            <w:r w:rsidRPr="00B32A3D">
              <w:rPr>
                <w:rFonts w:asciiTheme="majorHAnsi" w:eastAsia="BatangChe" w:hAnsiTheme="majorHAnsi" w:cs="Courier New"/>
                <w:color w:val="004571"/>
                <w:lang w:val="en-US"/>
              </w:rPr>
              <w:t>Kodde-Buitenhuis</w:t>
            </w:r>
            <w:proofErr w:type="spellEnd"/>
            <w:r w:rsidRPr="00B32A3D">
              <w:rPr>
                <w:rFonts w:asciiTheme="majorHAnsi" w:eastAsia="BatangChe" w:hAnsiTheme="majorHAnsi" w:cs="Courier New"/>
                <w:color w:val="004571"/>
                <w:lang w:val="en-US"/>
              </w:rPr>
              <w:t xml:space="preserve">, H. &amp; Doorman, M. </w:t>
            </w:r>
            <w:r w:rsidR="00897F36">
              <w:rPr>
                <w:rFonts w:asciiTheme="majorHAnsi" w:eastAsia="BatangChe" w:hAnsiTheme="majorHAnsi" w:cs="Courier New"/>
                <w:color w:val="004571"/>
                <w:lang w:val="en-US"/>
              </w:rPr>
              <w:t xml:space="preserve">(2019). </w:t>
            </w:r>
            <w:r w:rsidRPr="00294492">
              <w:rPr>
                <w:rFonts w:asciiTheme="majorHAnsi" w:eastAsia="BatangChe" w:hAnsiTheme="majorHAnsi" w:cs="Courier New"/>
                <w:color w:val="004571"/>
                <w:lang w:val="en-US"/>
              </w:rPr>
              <w:t>Assessing mathematical thinking as part of curriculum reform in the Netherlands. </w:t>
            </w:r>
            <w:r w:rsidRPr="00294492">
              <w:rPr>
                <w:rFonts w:asciiTheme="majorHAnsi" w:eastAsia="BatangChe" w:hAnsiTheme="majorHAnsi" w:cs="Courier New"/>
                <w:i/>
                <w:iCs/>
                <w:color w:val="004571"/>
                <w:lang w:val="en-US"/>
              </w:rPr>
              <w:t>Educ Stud Math 102</w:t>
            </w:r>
            <w:r w:rsidR="00897F36">
              <w:rPr>
                <w:rFonts w:asciiTheme="majorHAnsi" w:eastAsia="BatangChe" w:hAnsiTheme="majorHAnsi" w:cs="Courier New"/>
                <w:color w:val="004571"/>
                <w:lang w:val="en-US"/>
              </w:rPr>
              <w:t>, (pp.</w:t>
            </w:r>
            <w:r w:rsidRPr="00B32A3D">
              <w:rPr>
                <w:rFonts w:asciiTheme="majorHAnsi" w:eastAsia="BatangChe" w:hAnsiTheme="majorHAnsi" w:cs="Courier New"/>
                <w:color w:val="004571"/>
                <w:lang w:val="en-US"/>
              </w:rPr>
              <w:t xml:space="preserve"> 435–456</w:t>
            </w:r>
            <w:r w:rsidR="00897F36">
              <w:rPr>
                <w:rFonts w:asciiTheme="majorHAnsi" w:eastAsia="BatangChe" w:hAnsiTheme="majorHAnsi" w:cs="Courier New"/>
                <w:color w:val="004571"/>
                <w:lang w:val="en-US"/>
              </w:rPr>
              <w:t>).</w:t>
            </w:r>
            <w:r w:rsidRPr="00B32A3D">
              <w:rPr>
                <w:rFonts w:asciiTheme="majorHAnsi" w:eastAsia="BatangChe" w:hAnsiTheme="majorHAnsi" w:cs="Courier New"/>
                <w:color w:val="004571"/>
                <w:lang w:val="en-US"/>
              </w:rPr>
              <w:t xml:space="preserve"> https://doi.org/10.1007/s10649-019-09905-7 </w:t>
            </w:r>
          </w:p>
        </w:tc>
      </w:tr>
      <w:tr w:rsidR="0098716B" w:rsidRPr="00AB4069" w14:paraId="32A40FEB" w14:textId="77777777" w:rsidTr="003F6E6A">
        <w:trPr>
          <w:trHeight w:val="850"/>
          <w:tblHeader/>
        </w:trPr>
        <w:tc>
          <w:tcPr>
            <w:tcW w:w="8994" w:type="dxa"/>
            <w:gridSpan w:val="2"/>
            <w:vAlign w:val="center"/>
          </w:tcPr>
          <w:p w14:paraId="00B4C988" w14:textId="1B2B12D8" w:rsidR="0050210E" w:rsidRPr="00827E48" w:rsidRDefault="002C6989" w:rsidP="0050210E">
            <w:pPr>
              <w:spacing w:before="120" w:after="120"/>
              <w:ind w:left="426" w:hanging="426"/>
              <w:rPr>
                <w:rFonts w:asciiTheme="majorHAnsi" w:eastAsia="BatangChe" w:hAnsiTheme="majorHAnsi" w:cs="Courier New"/>
                <w:color w:val="004571"/>
                <w:lang w:val="en-GB"/>
              </w:rPr>
            </w:pPr>
            <w:r w:rsidRPr="0050210E">
              <w:rPr>
                <w:rFonts w:asciiTheme="majorHAnsi" w:eastAsia="BatangChe" w:hAnsiTheme="majorHAnsi" w:cs="Courier New"/>
                <w:color w:val="004571"/>
                <w:lang w:val="en-GB"/>
              </w:rPr>
              <w:t>Dubinsky</w:t>
            </w:r>
            <w:r>
              <w:rPr>
                <w:rFonts w:asciiTheme="majorHAnsi" w:eastAsia="BatangChe" w:hAnsiTheme="majorHAnsi" w:cs="Courier New"/>
                <w:color w:val="004571"/>
                <w:lang w:val="en-GB"/>
              </w:rPr>
              <w:t>,</w:t>
            </w:r>
            <w:r w:rsidRPr="0050210E">
              <w:rPr>
                <w:rFonts w:asciiTheme="majorHAnsi" w:eastAsia="BatangChe" w:hAnsiTheme="majorHAnsi" w:cs="Courier New"/>
                <w:color w:val="004571"/>
                <w:lang w:val="en-GB"/>
              </w:rPr>
              <w:t xml:space="preserve"> E</w:t>
            </w:r>
            <w:r>
              <w:rPr>
                <w:rFonts w:asciiTheme="majorHAnsi" w:eastAsia="BatangChe" w:hAnsiTheme="majorHAnsi" w:cs="Courier New"/>
                <w:color w:val="004571"/>
                <w:lang w:val="en-GB"/>
              </w:rPr>
              <w:t>.</w:t>
            </w:r>
            <w:r w:rsidR="00897F36">
              <w:rPr>
                <w:rFonts w:asciiTheme="majorHAnsi" w:eastAsia="BatangChe" w:hAnsiTheme="majorHAnsi" w:cs="Courier New"/>
                <w:color w:val="004571"/>
                <w:lang w:val="en-GB"/>
              </w:rPr>
              <w:t xml:space="preserve"> (1984).</w:t>
            </w:r>
            <w:r>
              <w:rPr>
                <w:rFonts w:asciiTheme="majorHAnsi" w:eastAsia="BatangChe" w:hAnsiTheme="majorHAnsi" w:cs="Courier New"/>
                <w:color w:val="004571"/>
                <w:lang w:val="en-GB"/>
              </w:rPr>
              <w:t xml:space="preserve"> </w:t>
            </w:r>
            <w:r w:rsidRPr="00897F36">
              <w:rPr>
                <w:rFonts w:asciiTheme="majorHAnsi" w:eastAsia="BatangChe" w:hAnsiTheme="majorHAnsi" w:cs="Courier New"/>
                <w:color w:val="004571"/>
                <w:lang w:val="en-GB"/>
              </w:rPr>
              <w:t>The cognitive effect of computer experiences on learning abstract mathematical concepts</w:t>
            </w:r>
            <w:r w:rsidRPr="0050210E">
              <w:rPr>
                <w:rFonts w:asciiTheme="majorHAnsi" w:eastAsia="BatangChe" w:hAnsiTheme="majorHAnsi" w:cs="Courier New"/>
                <w:color w:val="004571"/>
                <w:lang w:val="en-GB"/>
              </w:rPr>
              <w:t xml:space="preserve">. </w:t>
            </w:r>
            <w:proofErr w:type="spellStart"/>
            <w:r w:rsidRPr="0050210E">
              <w:rPr>
                <w:rFonts w:asciiTheme="majorHAnsi" w:eastAsia="BatangChe" w:hAnsiTheme="majorHAnsi" w:cs="Courier New"/>
                <w:color w:val="004571"/>
                <w:lang w:val="en-GB"/>
              </w:rPr>
              <w:t>Korkeak</w:t>
            </w:r>
            <w:proofErr w:type="spellEnd"/>
            <w:r w:rsidRPr="0050210E">
              <w:rPr>
                <w:rFonts w:asciiTheme="majorHAnsi" w:eastAsia="BatangChe" w:hAnsiTheme="majorHAnsi" w:cs="Courier New"/>
                <w:color w:val="004571"/>
                <w:lang w:val="en-GB"/>
              </w:rPr>
              <w:t xml:space="preserve"> </w:t>
            </w:r>
            <w:proofErr w:type="spellStart"/>
            <w:r w:rsidRPr="0050210E">
              <w:rPr>
                <w:rFonts w:asciiTheme="majorHAnsi" w:eastAsia="BatangChe" w:hAnsiTheme="majorHAnsi" w:cs="Courier New"/>
                <w:color w:val="004571"/>
                <w:lang w:val="en-GB"/>
              </w:rPr>
              <w:t>Atk-Uutiset</w:t>
            </w:r>
            <w:proofErr w:type="spellEnd"/>
            <w:r w:rsidRPr="0050210E">
              <w:rPr>
                <w:rFonts w:asciiTheme="majorHAnsi" w:eastAsia="BatangChe" w:hAnsiTheme="majorHAnsi" w:cs="Courier New"/>
                <w:color w:val="004571"/>
                <w:lang w:val="en-GB"/>
              </w:rPr>
              <w:t xml:space="preserve"> 2</w:t>
            </w:r>
            <w:r w:rsidR="00897F36">
              <w:rPr>
                <w:rFonts w:asciiTheme="majorHAnsi" w:eastAsia="BatangChe" w:hAnsiTheme="majorHAnsi" w:cs="Courier New"/>
                <w:color w:val="004571"/>
                <w:lang w:val="en-GB"/>
              </w:rPr>
              <w:t xml:space="preserve"> (pp. </w:t>
            </w:r>
            <w:r w:rsidRPr="0050210E">
              <w:rPr>
                <w:rFonts w:asciiTheme="majorHAnsi" w:eastAsia="BatangChe" w:hAnsiTheme="majorHAnsi" w:cs="Courier New"/>
                <w:color w:val="004571"/>
                <w:lang w:val="en-GB"/>
              </w:rPr>
              <w:t>41–47</w:t>
            </w:r>
            <w:r w:rsidR="00897F36">
              <w:rPr>
                <w:rFonts w:asciiTheme="majorHAnsi" w:eastAsia="BatangChe" w:hAnsiTheme="majorHAnsi" w:cs="Courier New"/>
                <w:color w:val="004571"/>
                <w:lang w:val="en-GB"/>
              </w:rPr>
              <w:t>).</w:t>
            </w:r>
          </w:p>
        </w:tc>
      </w:tr>
      <w:tr w:rsidR="00D33F3A" w:rsidRPr="00AB4069" w14:paraId="5D9E9CA3" w14:textId="77777777" w:rsidTr="003F6E6A">
        <w:trPr>
          <w:trHeight w:val="850"/>
          <w:tblHeader/>
        </w:trPr>
        <w:tc>
          <w:tcPr>
            <w:tcW w:w="8994" w:type="dxa"/>
            <w:gridSpan w:val="2"/>
            <w:vAlign w:val="center"/>
          </w:tcPr>
          <w:p w14:paraId="1EFCA6FB" w14:textId="22BBDD50" w:rsidR="00D33F3A" w:rsidRPr="00D33F3A" w:rsidRDefault="00D33F3A" w:rsidP="00D33F3A">
            <w:pPr>
              <w:spacing w:before="120" w:after="120"/>
              <w:ind w:left="426" w:hanging="426"/>
              <w:rPr>
                <w:rFonts w:asciiTheme="majorHAnsi" w:eastAsia="BatangChe" w:hAnsiTheme="majorHAnsi" w:cs="Courier New"/>
                <w:color w:val="004571"/>
                <w:lang w:val="en-US"/>
              </w:rPr>
            </w:pPr>
            <w:r w:rsidRPr="00B32A3D">
              <w:rPr>
                <w:rFonts w:asciiTheme="majorHAnsi" w:eastAsia="BatangChe" w:hAnsiTheme="majorHAnsi" w:cs="Courier New"/>
                <w:color w:val="004571"/>
                <w:lang w:val="en-US"/>
              </w:rPr>
              <w:t xml:space="preserve">Dubinsky, E., &amp; </w:t>
            </w:r>
            <w:proofErr w:type="spellStart"/>
            <w:r w:rsidRPr="00B32A3D">
              <w:rPr>
                <w:rFonts w:asciiTheme="majorHAnsi" w:eastAsia="BatangChe" w:hAnsiTheme="majorHAnsi" w:cs="Courier New"/>
                <w:color w:val="004571"/>
                <w:lang w:val="en-US"/>
              </w:rPr>
              <w:t>Harel</w:t>
            </w:r>
            <w:proofErr w:type="spellEnd"/>
            <w:r w:rsidRPr="00B32A3D">
              <w:rPr>
                <w:rFonts w:asciiTheme="majorHAnsi" w:eastAsia="BatangChe" w:hAnsiTheme="majorHAnsi" w:cs="Courier New"/>
                <w:color w:val="004571"/>
                <w:lang w:val="en-US"/>
              </w:rPr>
              <w:t xml:space="preserve">, G. (1992). The nature of the process conception of function. In E. Dubinsky &amp; G. </w:t>
            </w:r>
            <w:proofErr w:type="spellStart"/>
            <w:r w:rsidRPr="00B32A3D">
              <w:rPr>
                <w:rFonts w:asciiTheme="majorHAnsi" w:eastAsia="BatangChe" w:hAnsiTheme="majorHAnsi" w:cs="Courier New"/>
                <w:color w:val="004571"/>
                <w:lang w:val="en-US"/>
              </w:rPr>
              <w:t>Harel</w:t>
            </w:r>
            <w:proofErr w:type="spellEnd"/>
            <w:r w:rsidRPr="00B32A3D">
              <w:rPr>
                <w:rFonts w:asciiTheme="majorHAnsi" w:eastAsia="BatangChe" w:hAnsiTheme="majorHAnsi" w:cs="Courier New"/>
                <w:color w:val="004571"/>
                <w:lang w:val="en-US"/>
              </w:rPr>
              <w:t xml:space="preserve"> (Eds.), </w:t>
            </w:r>
            <w:r w:rsidRPr="00897F36">
              <w:rPr>
                <w:rFonts w:asciiTheme="majorHAnsi" w:eastAsia="BatangChe" w:hAnsiTheme="majorHAnsi" w:cs="Courier New"/>
                <w:i/>
                <w:iCs/>
                <w:color w:val="004571"/>
                <w:lang w:val="en-US"/>
              </w:rPr>
              <w:t>The concept of function: Aspects of epistemology and pedagogy</w:t>
            </w:r>
            <w:r w:rsidRPr="00B32A3D">
              <w:rPr>
                <w:rFonts w:asciiTheme="majorHAnsi" w:eastAsia="BatangChe" w:hAnsiTheme="majorHAnsi" w:cs="Courier New"/>
                <w:color w:val="004571"/>
                <w:lang w:val="en-US"/>
              </w:rPr>
              <w:t> (pp. 85–106). Washington, DC: Mathematical Association of America.</w:t>
            </w:r>
          </w:p>
        </w:tc>
      </w:tr>
      <w:tr w:rsidR="008376E1" w:rsidRPr="00AB4069" w14:paraId="6444DF68" w14:textId="77777777" w:rsidTr="003F6E6A">
        <w:trPr>
          <w:trHeight w:val="850"/>
          <w:tblHeader/>
        </w:trPr>
        <w:tc>
          <w:tcPr>
            <w:tcW w:w="8994" w:type="dxa"/>
            <w:gridSpan w:val="2"/>
            <w:vAlign w:val="center"/>
          </w:tcPr>
          <w:p w14:paraId="333DC896" w14:textId="6493AEDA" w:rsidR="008376E1" w:rsidRPr="00B32A3D" w:rsidRDefault="008376E1" w:rsidP="008376E1">
            <w:pPr>
              <w:spacing w:before="120" w:after="120"/>
              <w:ind w:left="426" w:hanging="426"/>
              <w:rPr>
                <w:rFonts w:asciiTheme="majorHAnsi" w:eastAsia="BatangChe" w:hAnsiTheme="majorHAnsi" w:cs="Courier New"/>
                <w:color w:val="004571"/>
                <w:lang w:val="en-US"/>
              </w:rPr>
            </w:pPr>
            <w:r w:rsidRPr="008376E1">
              <w:rPr>
                <w:rFonts w:asciiTheme="majorHAnsi" w:eastAsia="BatangChe" w:hAnsiTheme="majorHAnsi" w:cs="Courier New"/>
                <w:color w:val="004571"/>
                <w:lang w:val="en-US"/>
              </w:rPr>
              <w:t>Kaiser-Me</w:t>
            </w:r>
            <w:r w:rsidR="00897F36">
              <w:rPr>
                <w:rFonts w:asciiTheme="majorHAnsi" w:eastAsia="BatangChe" w:hAnsiTheme="majorHAnsi" w:cs="Courier New"/>
                <w:color w:val="004571"/>
                <w:lang w:val="en-US"/>
              </w:rPr>
              <w:t>ss</w:t>
            </w:r>
            <w:r w:rsidRPr="008376E1">
              <w:rPr>
                <w:rFonts w:asciiTheme="majorHAnsi" w:eastAsia="BatangChe" w:hAnsiTheme="majorHAnsi" w:cs="Courier New"/>
                <w:color w:val="004571"/>
                <w:lang w:val="en-US"/>
              </w:rPr>
              <w:t xml:space="preserve">mer, G. (1996). </w:t>
            </w:r>
            <w:proofErr w:type="spellStart"/>
            <w:r w:rsidRPr="008376E1">
              <w:rPr>
                <w:rFonts w:asciiTheme="majorHAnsi" w:eastAsia="BatangChe" w:hAnsiTheme="majorHAnsi" w:cs="Courier New"/>
                <w:color w:val="004571"/>
                <w:lang w:val="en-US"/>
              </w:rPr>
              <w:t>Anwendungen</w:t>
            </w:r>
            <w:proofErr w:type="spellEnd"/>
            <w:r w:rsidRPr="008376E1">
              <w:rPr>
                <w:rFonts w:asciiTheme="majorHAnsi" w:eastAsia="BatangChe" w:hAnsiTheme="majorHAnsi" w:cs="Courier New"/>
                <w:color w:val="004571"/>
                <w:lang w:val="en-US"/>
              </w:rPr>
              <w:t xml:space="preserve"> </w:t>
            </w:r>
            <w:proofErr w:type="spellStart"/>
            <w:r w:rsidRPr="008376E1">
              <w:rPr>
                <w:rFonts w:asciiTheme="majorHAnsi" w:eastAsia="BatangChe" w:hAnsiTheme="majorHAnsi" w:cs="Courier New"/>
                <w:color w:val="004571"/>
                <w:lang w:val="en-US"/>
              </w:rPr>
              <w:t>im</w:t>
            </w:r>
            <w:proofErr w:type="spellEnd"/>
            <w:r w:rsidRPr="008376E1">
              <w:rPr>
                <w:rFonts w:asciiTheme="majorHAnsi" w:eastAsia="BatangChe" w:hAnsiTheme="majorHAnsi" w:cs="Courier New"/>
                <w:color w:val="004571"/>
                <w:lang w:val="en-US"/>
              </w:rPr>
              <w:t xml:space="preserve"> </w:t>
            </w:r>
            <w:proofErr w:type="spellStart"/>
            <w:r w:rsidRPr="008376E1">
              <w:rPr>
                <w:rFonts w:asciiTheme="majorHAnsi" w:eastAsia="BatangChe" w:hAnsiTheme="majorHAnsi" w:cs="Courier New"/>
                <w:color w:val="004571"/>
                <w:lang w:val="en-US"/>
              </w:rPr>
              <w:t>Mathematikunterricht</w:t>
            </w:r>
            <w:proofErr w:type="spellEnd"/>
            <w:r w:rsidRPr="008376E1">
              <w:rPr>
                <w:rFonts w:asciiTheme="majorHAnsi" w:eastAsia="BatangChe" w:hAnsiTheme="majorHAnsi" w:cs="Courier New"/>
                <w:color w:val="004571"/>
                <w:lang w:val="en-US"/>
              </w:rPr>
              <w:t xml:space="preserve">. Vol. 1 – </w:t>
            </w:r>
            <w:proofErr w:type="spellStart"/>
            <w:r w:rsidRPr="008376E1">
              <w:rPr>
                <w:rFonts w:asciiTheme="majorHAnsi" w:eastAsia="BatangChe" w:hAnsiTheme="majorHAnsi" w:cs="Courier New"/>
                <w:color w:val="004571"/>
                <w:lang w:val="en-US"/>
              </w:rPr>
              <w:t>Theoretische</w:t>
            </w:r>
            <w:proofErr w:type="spellEnd"/>
            <w:r w:rsidRPr="008376E1">
              <w:rPr>
                <w:rFonts w:asciiTheme="majorHAnsi" w:eastAsia="BatangChe" w:hAnsiTheme="majorHAnsi" w:cs="Courier New"/>
                <w:color w:val="004571"/>
                <w:lang w:val="en-US"/>
              </w:rPr>
              <w:t xml:space="preserve"> </w:t>
            </w:r>
            <w:proofErr w:type="spellStart"/>
            <w:r w:rsidRPr="008376E1">
              <w:rPr>
                <w:rFonts w:asciiTheme="majorHAnsi" w:eastAsia="BatangChe" w:hAnsiTheme="majorHAnsi" w:cs="Courier New"/>
                <w:color w:val="004571"/>
                <w:lang w:val="en-US"/>
              </w:rPr>
              <w:t>Konzeptionen</w:t>
            </w:r>
            <w:proofErr w:type="spellEnd"/>
            <w:r w:rsidRPr="008376E1">
              <w:rPr>
                <w:rFonts w:asciiTheme="majorHAnsi" w:eastAsia="BatangChe" w:hAnsiTheme="majorHAnsi" w:cs="Courier New"/>
                <w:color w:val="004571"/>
                <w:lang w:val="en-US"/>
              </w:rPr>
              <w:t xml:space="preserve">. Bad </w:t>
            </w:r>
            <w:proofErr w:type="spellStart"/>
            <w:r w:rsidRPr="008376E1">
              <w:rPr>
                <w:rFonts w:asciiTheme="majorHAnsi" w:eastAsia="BatangChe" w:hAnsiTheme="majorHAnsi" w:cs="Courier New"/>
                <w:color w:val="004571"/>
                <w:lang w:val="en-US"/>
              </w:rPr>
              <w:t>Salzdetfurth</w:t>
            </w:r>
            <w:proofErr w:type="spellEnd"/>
            <w:r w:rsidRPr="008376E1">
              <w:rPr>
                <w:rFonts w:asciiTheme="majorHAnsi" w:eastAsia="BatangChe" w:hAnsiTheme="majorHAnsi" w:cs="Courier New"/>
                <w:color w:val="004571"/>
                <w:lang w:val="en-US"/>
              </w:rPr>
              <w:t xml:space="preserve">: </w:t>
            </w:r>
            <w:proofErr w:type="spellStart"/>
            <w:r w:rsidRPr="008376E1">
              <w:rPr>
                <w:rFonts w:asciiTheme="majorHAnsi" w:eastAsia="BatangChe" w:hAnsiTheme="majorHAnsi" w:cs="Courier New"/>
                <w:color w:val="004571"/>
                <w:lang w:val="en-US"/>
              </w:rPr>
              <w:t>Franzbecker</w:t>
            </w:r>
            <w:proofErr w:type="spellEnd"/>
          </w:p>
        </w:tc>
      </w:tr>
      <w:tr w:rsidR="00D33F3A" w:rsidRPr="00AB4069" w14:paraId="0C983BED" w14:textId="77777777" w:rsidTr="003F6E6A">
        <w:trPr>
          <w:trHeight w:val="976"/>
          <w:tblHeader/>
        </w:trPr>
        <w:tc>
          <w:tcPr>
            <w:tcW w:w="8994" w:type="dxa"/>
            <w:gridSpan w:val="2"/>
            <w:vAlign w:val="center"/>
          </w:tcPr>
          <w:p w14:paraId="07380EB0" w14:textId="7F3059A0" w:rsidR="00897F36" w:rsidRDefault="00D33F3A" w:rsidP="00897F36">
            <w:pPr>
              <w:spacing w:before="120" w:after="120"/>
              <w:ind w:left="426" w:hanging="426"/>
              <w:rPr>
                <w:rFonts w:asciiTheme="majorHAnsi" w:eastAsia="BatangChe" w:hAnsiTheme="majorHAnsi" w:cs="Courier New"/>
                <w:color w:val="004571"/>
                <w:lang w:val="en-US"/>
              </w:rPr>
            </w:pPr>
            <w:proofErr w:type="spellStart"/>
            <w:r w:rsidRPr="00B32A3D">
              <w:rPr>
                <w:rFonts w:asciiTheme="majorHAnsi" w:eastAsia="BatangChe" w:hAnsiTheme="majorHAnsi" w:cs="Courier New"/>
                <w:color w:val="004571"/>
                <w:lang w:val="en-US"/>
              </w:rPr>
              <w:t>Pittalis</w:t>
            </w:r>
            <w:proofErr w:type="spellEnd"/>
            <w:r w:rsidRPr="00B32A3D">
              <w:rPr>
                <w:rFonts w:asciiTheme="majorHAnsi" w:eastAsia="BatangChe" w:hAnsiTheme="majorHAnsi" w:cs="Courier New"/>
                <w:color w:val="004571"/>
                <w:lang w:val="en-US"/>
              </w:rPr>
              <w:t>, M., Pitta-</w:t>
            </w:r>
            <w:proofErr w:type="spellStart"/>
            <w:r w:rsidRPr="00B32A3D">
              <w:rPr>
                <w:rFonts w:asciiTheme="majorHAnsi" w:eastAsia="BatangChe" w:hAnsiTheme="majorHAnsi" w:cs="Courier New"/>
                <w:color w:val="004571"/>
                <w:lang w:val="en-US"/>
              </w:rPr>
              <w:t>Pantazi</w:t>
            </w:r>
            <w:proofErr w:type="spellEnd"/>
            <w:r w:rsidRPr="00B32A3D">
              <w:rPr>
                <w:rFonts w:asciiTheme="majorHAnsi" w:eastAsia="BatangChe" w:hAnsiTheme="majorHAnsi" w:cs="Courier New"/>
                <w:color w:val="004571"/>
                <w:lang w:val="en-US"/>
              </w:rPr>
              <w:t xml:space="preserve">, D., &amp; Christou, C. (2020). Young students’ functional thinking modes: The relation between recursive patterning, covariational thinking, and correspondence relations. </w:t>
            </w:r>
            <w:r w:rsidRPr="00897F36">
              <w:rPr>
                <w:rFonts w:asciiTheme="majorHAnsi" w:eastAsia="BatangChe" w:hAnsiTheme="majorHAnsi" w:cs="Courier New"/>
                <w:i/>
                <w:iCs/>
                <w:color w:val="004571"/>
                <w:lang w:val="en-US"/>
              </w:rPr>
              <w:t>Journal for Research in Mathematics Education</w:t>
            </w:r>
            <w:r w:rsidRPr="00B32A3D">
              <w:rPr>
                <w:rFonts w:asciiTheme="majorHAnsi" w:eastAsia="BatangChe" w:hAnsiTheme="majorHAnsi" w:cs="Courier New"/>
                <w:color w:val="004571"/>
                <w:lang w:val="en-US"/>
              </w:rPr>
              <w:t xml:space="preserve">, 51(5), 631–674. </w:t>
            </w:r>
            <w:hyperlink r:id="rId50" w:history="1">
              <w:r w:rsidR="00897F36" w:rsidRPr="00F50379">
                <w:rPr>
                  <w:rStyle w:val="Hyperlink"/>
                  <w:rFonts w:asciiTheme="majorHAnsi" w:eastAsia="BatangChe" w:hAnsiTheme="majorHAnsi" w:cs="Courier New"/>
                  <w:lang w:val="en-US"/>
                </w:rPr>
                <w:t>https://doi.org/10.5951/jresematheduc-2020-0164</w:t>
              </w:r>
            </w:hyperlink>
          </w:p>
        </w:tc>
      </w:tr>
      <w:tr w:rsidR="00D33F3A" w:rsidRPr="00AB4069" w14:paraId="609E8DCC" w14:textId="77777777" w:rsidTr="003F6E6A">
        <w:trPr>
          <w:trHeight w:val="976"/>
          <w:tblHeader/>
        </w:trPr>
        <w:tc>
          <w:tcPr>
            <w:tcW w:w="8994" w:type="dxa"/>
            <w:gridSpan w:val="2"/>
            <w:vAlign w:val="center"/>
          </w:tcPr>
          <w:p w14:paraId="45DA3E8D" w14:textId="607D3E5B" w:rsidR="00D33F3A" w:rsidRPr="00B32A3D" w:rsidRDefault="00897F36" w:rsidP="00897F36">
            <w:pPr>
              <w:spacing w:before="120" w:after="120"/>
              <w:ind w:left="426" w:hanging="426"/>
              <w:rPr>
                <w:rFonts w:asciiTheme="majorHAnsi" w:eastAsia="BatangChe" w:hAnsiTheme="majorHAnsi" w:cs="Courier New"/>
                <w:color w:val="004571"/>
                <w:lang w:val="en-US"/>
              </w:rPr>
            </w:pPr>
            <w:r w:rsidRPr="00827E48">
              <w:rPr>
                <w:rFonts w:asciiTheme="majorHAnsi" w:eastAsia="BatangChe" w:hAnsiTheme="majorHAnsi" w:cs="Courier New"/>
                <w:color w:val="004571"/>
                <w:lang w:val="en-US"/>
              </w:rPr>
              <w:t xml:space="preserve">OECD </w:t>
            </w:r>
            <w:proofErr w:type="spellStart"/>
            <w:r w:rsidRPr="00827E48">
              <w:rPr>
                <w:rFonts w:asciiTheme="majorHAnsi" w:eastAsia="BatangChe" w:hAnsiTheme="majorHAnsi" w:cs="Courier New"/>
                <w:color w:val="004571"/>
                <w:lang w:val="en-US"/>
              </w:rPr>
              <w:t>Programme</w:t>
            </w:r>
            <w:proofErr w:type="spellEnd"/>
            <w:r w:rsidRPr="00827E48">
              <w:rPr>
                <w:rFonts w:asciiTheme="majorHAnsi" w:eastAsia="BatangChe" w:hAnsiTheme="majorHAnsi" w:cs="Courier New"/>
                <w:color w:val="004571"/>
                <w:lang w:val="en-US"/>
              </w:rPr>
              <w:t xml:space="preserve"> for International Student </w:t>
            </w:r>
            <w:proofErr w:type="spellStart"/>
            <w:r w:rsidRPr="00827E48">
              <w:rPr>
                <w:rFonts w:asciiTheme="majorHAnsi" w:eastAsia="BatangChe" w:hAnsiTheme="majorHAnsi" w:cs="Courier New"/>
                <w:color w:val="004571"/>
                <w:lang w:val="en-US"/>
              </w:rPr>
              <w:t>Asseessment</w:t>
            </w:r>
            <w:proofErr w:type="spellEnd"/>
            <w:r>
              <w:rPr>
                <w:rFonts w:asciiTheme="majorHAnsi" w:eastAsia="BatangChe" w:hAnsiTheme="majorHAnsi" w:cs="Courier New"/>
                <w:color w:val="004571"/>
                <w:lang w:val="en-US"/>
              </w:rPr>
              <w:t xml:space="preserve"> (PISA).</w:t>
            </w:r>
            <w:r w:rsidRPr="00827E48">
              <w:rPr>
                <w:rFonts w:asciiTheme="majorHAnsi" w:eastAsia="BatangChe" w:hAnsiTheme="majorHAnsi" w:cs="Courier New"/>
                <w:color w:val="004571"/>
                <w:lang w:val="en-US"/>
              </w:rPr>
              <w:t xml:space="preserve"> </w:t>
            </w:r>
            <w:r>
              <w:rPr>
                <w:rFonts w:asciiTheme="majorHAnsi" w:eastAsia="BatangChe" w:hAnsiTheme="majorHAnsi" w:cs="Courier New"/>
                <w:color w:val="004571"/>
                <w:lang w:val="en-US"/>
              </w:rPr>
              <w:t>(</w:t>
            </w:r>
            <w:r w:rsidRPr="00827E48">
              <w:rPr>
                <w:rFonts w:asciiTheme="majorHAnsi" w:eastAsia="BatangChe" w:hAnsiTheme="majorHAnsi" w:cs="Courier New"/>
                <w:color w:val="004571"/>
                <w:lang w:val="en-US"/>
              </w:rPr>
              <w:t>1999</w:t>
            </w:r>
            <w:r>
              <w:rPr>
                <w:rFonts w:asciiTheme="majorHAnsi" w:eastAsia="BatangChe" w:hAnsiTheme="majorHAnsi" w:cs="Courier New"/>
                <w:color w:val="004571"/>
                <w:lang w:val="en-US"/>
              </w:rPr>
              <w:t xml:space="preserve">). </w:t>
            </w:r>
            <w:r w:rsidR="00D33F3A" w:rsidRPr="00897F36">
              <w:rPr>
                <w:rFonts w:asciiTheme="majorHAnsi" w:eastAsia="BatangChe" w:hAnsiTheme="majorHAnsi" w:cs="Courier New"/>
                <w:i/>
                <w:iCs/>
                <w:color w:val="004571"/>
                <w:lang w:val="en-US"/>
              </w:rPr>
              <w:t>Measuring Student Knowledge and Skills - A New Framework for Assessment</w:t>
            </w:r>
            <w:r>
              <w:rPr>
                <w:rFonts w:asciiTheme="majorHAnsi" w:eastAsia="BatangChe" w:hAnsiTheme="majorHAnsi" w:cs="Courier New"/>
                <w:color w:val="004571"/>
                <w:lang w:val="en-US"/>
              </w:rPr>
              <w:t>.</w:t>
            </w:r>
            <w:r w:rsidR="00D33F3A" w:rsidRPr="00827E48">
              <w:rPr>
                <w:rFonts w:asciiTheme="majorHAnsi" w:eastAsia="BatangChe" w:hAnsiTheme="majorHAnsi" w:cs="Courier New"/>
                <w:color w:val="004571"/>
                <w:lang w:val="en-US"/>
              </w:rPr>
              <w:t xml:space="preserve"> </w:t>
            </w:r>
            <w:hyperlink r:id="rId51" w:history="1">
              <w:r w:rsidRPr="00F50379">
                <w:rPr>
                  <w:rStyle w:val="Hyperlink"/>
                  <w:rFonts w:asciiTheme="majorHAnsi" w:eastAsia="BatangChe" w:hAnsiTheme="majorHAnsi" w:cs="Courier New"/>
                  <w:lang w:val="en-US"/>
                </w:rPr>
                <w:t>https://www.oecd.org/education/school/programmeforinternationalstudentassessmentpisa/33693997.pdf</w:t>
              </w:r>
            </w:hyperlink>
          </w:p>
        </w:tc>
      </w:tr>
      <w:tr w:rsidR="0050210E" w:rsidRPr="00AB4069" w14:paraId="37D55F08" w14:textId="77777777" w:rsidTr="003F6E6A">
        <w:trPr>
          <w:trHeight w:val="976"/>
          <w:tblHeader/>
        </w:trPr>
        <w:tc>
          <w:tcPr>
            <w:tcW w:w="8994" w:type="dxa"/>
            <w:gridSpan w:val="2"/>
            <w:vAlign w:val="center"/>
          </w:tcPr>
          <w:p w14:paraId="561D65F7" w14:textId="77777777" w:rsidR="002C6989" w:rsidRDefault="002C6989" w:rsidP="002C6989">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lastRenderedPageBreak/>
              <w:t xml:space="preserve">Project TIME, Festival site scenario, 2022. </w:t>
            </w:r>
          </w:p>
          <w:p w14:paraId="73CDC397" w14:textId="40DD94CA" w:rsidR="0050210E" w:rsidRPr="00827E48" w:rsidRDefault="00000000" w:rsidP="002C6989">
            <w:pPr>
              <w:spacing w:before="120" w:after="120"/>
              <w:ind w:left="426" w:hanging="426"/>
              <w:rPr>
                <w:rFonts w:asciiTheme="majorHAnsi" w:eastAsia="BatangChe" w:hAnsiTheme="majorHAnsi" w:cs="Courier New"/>
                <w:color w:val="004571"/>
                <w:lang w:val="en-GB"/>
              </w:rPr>
            </w:pPr>
            <w:hyperlink r:id="rId52" w:history="1">
              <w:r w:rsidR="002C6989" w:rsidRPr="00665393">
                <w:rPr>
                  <w:rStyle w:val="Hyperlink"/>
                  <w:rFonts w:asciiTheme="majorHAnsi" w:eastAsia="BatangChe" w:hAnsiTheme="majorHAnsi" w:cs="Arial"/>
                  <w:lang w:val="en-US"/>
                </w:rPr>
                <w:t>https://time-project.eu/en/intellectual-outputs/time-teaching-scenarios</w:t>
              </w:r>
            </w:hyperlink>
          </w:p>
        </w:tc>
      </w:tr>
      <w:tr w:rsidR="0098716B" w:rsidRPr="00AB4069" w14:paraId="2ED1C15D" w14:textId="77777777" w:rsidTr="003F6E6A">
        <w:trPr>
          <w:trHeight w:val="995"/>
          <w:tblHeader/>
        </w:trPr>
        <w:tc>
          <w:tcPr>
            <w:tcW w:w="8994" w:type="dxa"/>
            <w:gridSpan w:val="2"/>
            <w:vAlign w:val="center"/>
          </w:tcPr>
          <w:p w14:paraId="36B6F4A3" w14:textId="77777777" w:rsidR="002C6989" w:rsidRDefault="002C6989" w:rsidP="002C6989">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Project MERIA, Braking distance scenario, 2019. </w:t>
            </w:r>
          </w:p>
          <w:p w14:paraId="5B0375F9" w14:textId="23D3D09C" w:rsidR="00C22AA9" w:rsidRPr="00C22AA9" w:rsidRDefault="00000000" w:rsidP="002C6989">
            <w:pPr>
              <w:spacing w:before="120" w:after="120"/>
              <w:ind w:left="426" w:hanging="426"/>
              <w:rPr>
                <w:rFonts w:asciiTheme="majorHAnsi" w:eastAsia="BatangChe" w:hAnsiTheme="majorHAnsi" w:cs="Courier New"/>
                <w:color w:val="004571"/>
                <w:lang w:val="en-US"/>
              </w:rPr>
            </w:pPr>
            <w:hyperlink r:id="rId53" w:history="1">
              <w:r w:rsidR="002C6989" w:rsidRPr="00665393">
                <w:rPr>
                  <w:rStyle w:val="Hyperlink"/>
                  <w:rFonts w:asciiTheme="majorHAnsi" w:eastAsia="BatangChe" w:hAnsiTheme="majorHAnsi" w:cs="Courier New"/>
                  <w:lang w:val="en-US"/>
                </w:rPr>
                <w:t>https://meria-project.eu/activities-results/meria-teaching-scenarios</w:t>
              </w:r>
            </w:hyperlink>
          </w:p>
        </w:tc>
      </w:tr>
      <w:tr w:rsidR="00D33F3A" w:rsidRPr="00AB4069" w14:paraId="1D91D3C9" w14:textId="77777777" w:rsidTr="00827E48">
        <w:trPr>
          <w:trHeight w:val="1463"/>
          <w:tblHeader/>
        </w:trPr>
        <w:tc>
          <w:tcPr>
            <w:tcW w:w="8994" w:type="dxa"/>
            <w:gridSpan w:val="2"/>
            <w:vAlign w:val="center"/>
          </w:tcPr>
          <w:p w14:paraId="35BFE3C5" w14:textId="24CF38BC" w:rsidR="00D33F3A" w:rsidRDefault="00D33F3A" w:rsidP="00897F36">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Shell Centre for Mathematical Education Publications</w:t>
            </w:r>
            <w:r w:rsidR="00897F36">
              <w:rPr>
                <w:rFonts w:asciiTheme="majorHAnsi" w:eastAsia="BatangChe" w:hAnsiTheme="majorHAnsi" w:cs="Courier New"/>
                <w:color w:val="004571"/>
                <w:lang w:val="en-US"/>
              </w:rPr>
              <w:t>. (</w:t>
            </w:r>
            <w:r>
              <w:rPr>
                <w:rFonts w:asciiTheme="majorHAnsi" w:eastAsia="BatangChe" w:hAnsiTheme="majorHAnsi" w:cs="Courier New"/>
                <w:color w:val="004571"/>
                <w:lang w:val="en-US"/>
              </w:rPr>
              <w:t>1985</w:t>
            </w:r>
            <w:r w:rsidR="00897F36">
              <w:rPr>
                <w:rFonts w:asciiTheme="majorHAnsi" w:eastAsia="BatangChe" w:hAnsiTheme="majorHAnsi" w:cs="Courier New"/>
                <w:color w:val="004571"/>
                <w:lang w:val="en-US"/>
              </w:rPr>
              <w:t xml:space="preserve">). </w:t>
            </w:r>
            <w:r w:rsidR="00897F36" w:rsidRPr="00897F36">
              <w:rPr>
                <w:rFonts w:asciiTheme="majorHAnsi" w:eastAsia="BatangChe" w:hAnsiTheme="majorHAnsi" w:cs="Courier New"/>
                <w:i/>
                <w:iCs/>
                <w:color w:val="004571"/>
                <w:lang w:val="en-US"/>
              </w:rPr>
              <w:t>The Language of Functions and Graphs</w:t>
            </w:r>
            <w:r w:rsidR="00897F36">
              <w:rPr>
                <w:rFonts w:asciiTheme="majorHAnsi" w:eastAsia="BatangChe" w:hAnsiTheme="majorHAnsi" w:cs="Courier New"/>
                <w:color w:val="004571"/>
                <w:lang w:val="en-US"/>
              </w:rPr>
              <w:t xml:space="preserve">. </w:t>
            </w:r>
            <w:hyperlink r:id="rId54" w:history="1">
              <w:r w:rsidR="00897F36" w:rsidRPr="00F50379">
                <w:rPr>
                  <w:rStyle w:val="Hyperlink"/>
                  <w:rFonts w:asciiTheme="majorHAnsi" w:eastAsia="BatangChe" w:hAnsiTheme="majorHAnsi" w:cs="Courier New"/>
                  <w:lang w:val="en-US"/>
                </w:rPr>
                <w:t>https://www.mathshell.com/materials.php?item=lfg&amp;series=tss</w:t>
              </w:r>
            </w:hyperlink>
          </w:p>
        </w:tc>
      </w:tr>
      <w:tr w:rsidR="009058C2" w:rsidRPr="00AB4069" w14:paraId="416DBFBA" w14:textId="77777777" w:rsidTr="003F6E6A">
        <w:trPr>
          <w:trHeight w:val="1126"/>
          <w:tblHeader/>
        </w:trPr>
        <w:tc>
          <w:tcPr>
            <w:tcW w:w="8994" w:type="dxa"/>
            <w:gridSpan w:val="2"/>
            <w:vAlign w:val="center"/>
          </w:tcPr>
          <w:p w14:paraId="4B958074" w14:textId="63804E5E" w:rsidR="00827E48" w:rsidRDefault="002C6989" w:rsidP="00897F36">
            <w:pPr>
              <w:spacing w:before="120" w:after="120"/>
              <w:ind w:left="426" w:hanging="426"/>
              <w:rPr>
                <w:rFonts w:asciiTheme="majorHAnsi" w:eastAsia="BatangChe" w:hAnsiTheme="majorHAnsi" w:cs="Courier New"/>
                <w:color w:val="004571"/>
                <w:lang w:val="en-US"/>
              </w:rPr>
            </w:pPr>
            <w:proofErr w:type="spellStart"/>
            <w:r w:rsidRPr="00662104">
              <w:rPr>
                <w:rFonts w:asciiTheme="majorHAnsi" w:eastAsia="BatangChe" w:hAnsiTheme="majorHAnsi" w:cs="Courier New"/>
                <w:color w:val="004571"/>
                <w:lang w:val="en-US"/>
              </w:rPr>
              <w:t>Strohmaier</w:t>
            </w:r>
            <w:proofErr w:type="spellEnd"/>
            <w:r w:rsidRPr="00662104">
              <w:rPr>
                <w:rFonts w:asciiTheme="majorHAnsi" w:eastAsia="BatangChe" w:hAnsiTheme="majorHAnsi" w:cs="Courier New"/>
                <w:color w:val="004571"/>
                <w:lang w:val="en-US"/>
              </w:rPr>
              <w:t>, A</w:t>
            </w:r>
            <w:r>
              <w:rPr>
                <w:rFonts w:asciiTheme="majorHAnsi" w:eastAsia="BatangChe" w:hAnsiTheme="majorHAnsi" w:cs="Courier New"/>
                <w:color w:val="004571"/>
                <w:lang w:val="en-US"/>
              </w:rPr>
              <w:t>.</w:t>
            </w:r>
            <w:r w:rsidRPr="00662104">
              <w:rPr>
                <w:rFonts w:asciiTheme="majorHAnsi" w:eastAsia="BatangChe" w:hAnsiTheme="majorHAnsi" w:cs="Courier New"/>
                <w:color w:val="004571"/>
                <w:lang w:val="en-US"/>
              </w:rPr>
              <w:t xml:space="preserve"> Reinhold, F</w:t>
            </w:r>
            <w:r>
              <w:rPr>
                <w:rFonts w:asciiTheme="majorHAnsi" w:eastAsia="BatangChe" w:hAnsiTheme="majorHAnsi" w:cs="Courier New"/>
                <w:color w:val="004571"/>
                <w:lang w:val="en-US"/>
              </w:rPr>
              <w:t xml:space="preserve">., </w:t>
            </w:r>
            <w:r w:rsidRPr="00662104">
              <w:rPr>
                <w:rFonts w:asciiTheme="majorHAnsi" w:eastAsia="BatangChe" w:hAnsiTheme="majorHAnsi" w:cs="Courier New"/>
                <w:color w:val="004571"/>
                <w:lang w:val="en-US"/>
              </w:rPr>
              <w:t>Hofer</w:t>
            </w:r>
            <w:r w:rsidR="00294492">
              <w:rPr>
                <w:rFonts w:asciiTheme="majorHAnsi" w:eastAsia="BatangChe" w:hAnsiTheme="majorHAnsi" w:cs="Courier New"/>
                <w:color w:val="004571"/>
                <w:lang w:val="en-US"/>
              </w:rPr>
              <w:t>,</w:t>
            </w:r>
            <w:r w:rsidRPr="00662104">
              <w:rPr>
                <w:rFonts w:asciiTheme="majorHAnsi" w:eastAsia="BatangChe" w:hAnsiTheme="majorHAnsi" w:cs="Courier New"/>
                <w:color w:val="004571"/>
                <w:lang w:val="en-US"/>
              </w:rPr>
              <w:t xml:space="preserve"> S</w:t>
            </w:r>
            <w:r>
              <w:rPr>
                <w:rFonts w:asciiTheme="majorHAnsi" w:eastAsia="BatangChe" w:hAnsiTheme="majorHAnsi" w:cs="Courier New"/>
                <w:color w:val="004571"/>
                <w:lang w:val="en-US"/>
              </w:rPr>
              <w:t>.,</w:t>
            </w:r>
            <w:r w:rsidRPr="00662104">
              <w:rPr>
                <w:rFonts w:asciiTheme="majorHAnsi" w:eastAsia="BatangChe" w:hAnsiTheme="majorHAnsi" w:cs="Courier New"/>
                <w:color w:val="004571"/>
                <w:lang w:val="en-US"/>
              </w:rPr>
              <w:t xml:space="preserve"> Berkowitz</w:t>
            </w:r>
            <w:r w:rsidR="00294492">
              <w:rPr>
                <w:rFonts w:asciiTheme="majorHAnsi" w:eastAsia="BatangChe" w:hAnsiTheme="majorHAnsi" w:cs="Courier New"/>
                <w:color w:val="004571"/>
                <w:lang w:val="en-US"/>
              </w:rPr>
              <w:t>,</w:t>
            </w:r>
            <w:r w:rsidRPr="00662104">
              <w:rPr>
                <w:rFonts w:asciiTheme="majorHAnsi" w:eastAsia="BatangChe" w:hAnsiTheme="majorHAnsi" w:cs="Courier New"/>
                <w:color w:val="004571"/>
                <w:lang w:val="en-US"/>
              </w:rPr>
              <w:t xml:space="preserve"> M</w:t>
            </w:r>
            <w:r>
              <w:rPr>
                <w:rFonts w:asciiTheme="majorHAnsi" w:eastAsia="BatangChe" w:hAnsiTheme="majorHAnsi" w:cs="Courier New"/>
                <w:color w:val="004571"/>
                <w:lang w:val="en-US"/>
              </w:rPr>
              <w:t>.,</w:t>
            </w:r>
            <w:r w:rsidRPr="00662104">
              <w:rPr>
                <w:rFonts w:asciiTheme="majorHAnsi" w:eastAsia="BatangChe" w:hAnsiTheme="majorHAnsi" w:cs="Courier New"/>
                <w:color w:val="004571"/>
                <w:lang w:val="en-US"/>
              </w:rPr>
              <w:t xml:space="preserve"> Vogel-Heuser</w:t>
            </w:r>
            <w:r w:rsidR="00294492">
              <w:rPr>
                <w:rFonts w:asciiTheme="majorHAnsi" w:eastAsia="BatangChe" w:hAnsiTheme="majorHAnsi" w:cs="Courier New"/>
                <w:color w:val="004571"/>
                <w:lang w:val="en-US"/>
              </w:rPr>
              <w:t>,</w:t>
            </w:r>
            <w:r>
              <w:rPr>
                <w:rFonts w:asciiTheme="majorHAnsi" w:eastAsia="BatangChe" w:hAnsiTheme="majorHAnsi" w:cs="Courier New"/>
                <w:color w:val="004571"/>
                <w:lang w:val="en-US"/>
              </w:rPr>
              <w:t xml:space="preserve"> B.</w:t>
            </w:r>
            <w:r w:rsidR="00294492">
              <w:rPr>
                <w:rFonts w:asciiTheme="majorHAnsi" w:eastAsia="BatangChe" w:hAnsiTheme="majorHAnsi" w:cs="Courier New"/>
                <w:color w:val="004571"/>
                <w:lang w:val="en-US"/>
              </w:rPr>
              <w:t>,</w:t>
            </w:r>
            <w:r>
              <w:rPr>
                <w:rFonts w:asciiTheme="majorHAnsi" w:eastAsia="BatangChe" w:hAnsiTheme="majorHAnsi" w:cs="Courier New"/>
                <w:color w:val="004571"/>
                <w:lang w:val="en-US"/>
              </w:rPr>
              <w:t xml:space="preserve"> </w:t>
            </w:r>
            <w:r w:rsidR="00294492">
              <w:rPr>
                <w:rFonts w:asciiTheme="majorHAnsi" w:eastAsia="BatangChe" w:hAnsiTheme="majorHAnsi" w:cs="Courier New"/>
                <w:color w:val="004571"/>
                <w:lang w:val="en-US"/>
              </w:rPr>
              <w:t>&amp;</w:t>
            </w:r>
            <w:r w:rsidRPr="00662104">
              <w:rPr>
                <w:rFonts w:asciiTheme="majorHAnsi" w:eastAsia="BatangChe" w:hAnsiTheme="majorHAnsi" w:cs="Courier New"/>
                <w:color w:val="004571"/>
                <w:lang w:val="en-US"/>
              </w:rPr>
              <w:t xml:space="preserve"> Reiss</w:t>
            </w:r>
            <w:r w:rsidR="00294492">
              <w:rPr>
                <w:rFonts w:asciiTheme="majorHAnsi" w:eastAsia="BatangChe" w:hAnsiTheme="majorHAnsi" w:cs="Courier New"/>
                <w:color w:val="004571"/>
                <w:lang w:val="en-US"/>
              </w:rPr>
              <w:t>,</w:t>
            </w:r>
            <w:r>
              <w:rPr>
                <w:rFonts w:asciiTheme="majorHAnsi" w:eastAsia="BatangChe" w:hAnsiTheme="majorHAnsi" w:cs="Courier New"/>
                <w:color w:val="004571"/>
                <w:lang w:val="en-US"/>
              </w:rPr>
              <w:t xml:space="preserve"> K</w:t>
            </w:r>
            <w:r w:rsidRPr="00662104">
              <w:rPr>
                <w:rFonts w:asciiTheme="majorHAnsi" w:eastAsia="BatangChe" w:hAnsiTheme="majorHAnsi" w:cs="Courier New"/>
                <w:color w:val="004571"/>
                <w:lang w:val="en-US"/>
              </w:rPr>
              <w:t>.</w:t>
            </w:r>
            <w:r w:rsidR="00897F36">
              <w:rPr>
                <w:rFonts w:asciiTheme="majorHAnsi" w:eastAsia="BatangChe" w:hAnsiTheme="majorHAnsi" w:cs="Courier New"/>
                <w:color w:val="004571"/>
                <w:lang w:val="en-US"/>
              </w:rPr>
              <w:t xml:space="preserve"> (2021). </w:t>
            </w:r>
            <w:r w:rsidRPr="00662104">
              <w:rPr>
                <w:rFonts w:asciiTheme="majorHAnsi" w:eastAsia="BatangChe" w:hAnsiTheme="majorHAnsi" w:cs="Courier New"/>
                <w:color w:val="004571"/>
                <w:lang w:val="en-US"/>
              </w:rPr>
              <w:t xml:space="preserve"> </w:t>
            </w:r>
            <w:r w:rsidRPr="00897F36">
              <w:rPr>
                <w:rFonts w:asciiTheme="majorHAnsi" w:eastAsia="BatangChe" w:hAnsiTheme="majorHAnsi" w:cs="Courier New"/>
                <w:color w:val="004571"/>
                <w:lang w:val="en-US"/>
              </w:rPr>
              <w:t>Different complex word problems require different combinations of cognitive skills.</w:t>
            </w:r>
            <w:r w:rsidRPr="00662104">
              <w:rPr>
                <w:rFonts w:asciiTheme="majorHAnsi" w:eastAsia="BatangChe" w:hAnsiTheme="majorHAnsi" w:cs="Courier New"/>
                <w:color w:val="004571"/>
                <w:lang w:val="en-US"/>
              </w:rPr>
              <w:t xml:space="preserve"> </w:t>
            </w:r>
            <w:r w:rsidRPr="00897F36">
              <w:rPr>
                <w:rFonts w:asciiTheme="majorHAnsi" w:eastAsia="BatangChe" w:hAnsiTheme="majorHAnsi" w:cs="Courier New"/>
                <w:i/>
                <w:iCs/>
                <w:color w:val="004571"/>
                <w:lang w:val="en-US"/>
              </w:rPr>
              <w:t>Educational Studies in Mathematics 109</w:t>
            </w:r>
            <w:r>
              <w:rPr>
                <w:rFonts w:asciiTheme="majorHAnsi" w:eastAsia="BatangChe" w:hAnsiTheme="majorHAnsi" w:cs="Courier New"/>
                <w:color w:val="004571"/>
                <w:lang w:val="en-US"/>
              </w:rPr>
              <w:t xml:space="preserve"> (3), Springer</w:t>
            </w:r>
            <w:r w:rsidR="00897F36">
              <w:rPr>
                <w:rFonts w:asciiTheme="majorHAnsi" w:eastAsia="BatangChe" w:hAnsiTheme="majorHAnsi" w:cs="Courier New"/>
                <w:color w:val="004571"/>
                <w:lang w:val="en-US"/>
              </w:rPr>
              <w:t xml:space="preserve">. </w:t>
            </w:r>
            <w:hyperlink r:id="rId55" w:history="1">
              <w:r w:rsidR="00897F36" w:rsidRPr="00F50379">
                <w:rPr>
                  <w:rStyle w:val="Hyperlink"/>
                  <w:rFonts w:asciiTheme="majorHAnsi" w:eastAsia="BatangChe" w:hAnsiTheme="majorHAnsi" w:cs="Courier New"/>
                  <w:lang w:val="en-US"/>
                </w:rPr>
                <w:t>https://doi.org/10.1007/s10649-021-10079-4</w:t>
              </w:r>
            </w:hyperlink>
            <w:r w:rsidR="00897F36">
              <w:rPr>
                <w:rFonts w:asciiTheme="majorHAnsi" w:eastAsia="BatangChe" w:hAnsiTheme="majorHAnsi" w:cs="Courier New"/>
                <w:color w:val="004571"/>
                <w:lang w:val="en-US"/>
              </w:rPr>
              <w:t xml:space="preserve"> </w:t>
            </w:r>
            <w:r w:rsidR="00897F36" w:rsidRPr="00662104">
              <w:rPr>
                <w:rFonts w:asciiTheme="majorHAnsi" w:eastAsia="BatangChe" w:hAnsiTheme="majorHAnsi" w:cs="Courier New"/>
                <w:color w:val="004571"/>
                <w:lang w:val="en-US"/>
              </w:rPr>
              <w:t xml:space="preserve"> </w:t>
            </w:r>
          </w:p>
        </w:tc>
      </w:tr>
      <w:tr w:rsidR="00897F36" w:rsidRPr="00AB4069" w14:paraId="32FE2AA2" w14:textId="77777777" w:rsidTr="003F6E6A">
        <w:trPr>
          <w:trHeight w:val="1126"/>
          <w:tblHeader/>
        </w:trPr>
        <w:tc>
          <w:tcPr>
            <w:tcW w:w="8994" w:type="dxa"/>
            <w:gridSpan w:val="2"/>
            <w:vAlign w:val="center"/>
          </w:tcPr>
          <w:p w14:paraId="7810AE5D" w14:textId="4BF89CD7" w:rsidR="00897F36" w:rsidRPr="00662104" w:rsidRDefault="00897F36" w:rsidP="00897F36">
            <w:pPr>
              <w:spacing w:before="120" w:after="120"/>
              <w:ind w:left="426" w:hanging="426"/>
              <w:rPr>
                <w:rFonts w:asciiTheme="majorHAnsi" w:eastAsia="BatangChe" w:hAnsiTheme="majorHAnsi" w:cs="Courier New"/>
                <w:color w:val="004571"/>
                <w:lang w:val="en-US"/>
              </w:rPr>
            </w:pPr>
            <w:r w:rsidRPr="00897F36">
              <w:rPr>
                <w:rFonts w:asciiTheme="majorHAnsi" w:eastAsia="BatangChe" w:hAnsiTheme="majorHAnsi" w:cs="Courier New"/>
                <w:color w:val="004571"/>
                <w:lang w:val="en-GB"/>
              </w:rPr>
              <w:t>Tall, D.</w:t>
            </w:r>
            <w:r>
              <w:rPr>
                <w:rFonts w:asciiTheme="majorHAnsi" w:eastAsia="BatangChe" w:hAnsiTheme="majorHAnsi" w:cs="Courier New"/>
                <w:color w:val="004571"/>
                <w:lang w:val="en-GB"/>
              </w:rPr>
              <w:t xml:space="preserve"> (1999).</w:t>
            </w:r>
            <w:r w:rsidRPr="00897F36">
              <w:rPr>
                <w:rFonts w:asciiTheme="majorHAnsi" w:eastAsia="BatangChe" w:hAnsiTheme="majorHAnsi" w:cs="Courier New"/>
                <w:color w:val="004571"/>
                <w:lang w:val="en-GB"/>
              </w:rPr>
              <w:t xml:space="preserve"> Reflections on APOS theory in Elementary and Advanced Mathematical Thinking. In O. </w:t>
            </w:r>
            <w:proofErr w:type="spellStart"/>
            <w:r w:rsidRPr="00897F36">
              <w:rPr>
                <w:rFonts w:asciiTheme="majorHAnsi" w:eastAsia="BatangChe" w:hAnsiTheme="majorHAnsi" w:cs="Courier New"/>
                <w:color w:val="004571"/>
                <w:lang w:val="en-GB"/>
              </w:rPr>
              <w:t>Zaslavsky</w:t>
            </w:r>
            <w:proofErr w:type="spellEnd"/>
            <w:r w:rsidRPr="00897F36">
              <w:rPr>
                <w:rFonts w:asciiTheme="majorHAnsi" w:eastAsia="BatangChe" w:hAnsiTheme="majorHAnsi" w:cs="Courier New"/>
                <w:color w:val="004571"/>
                <w:lang w:val="en-GB"/>
              </w:rPr>
              <w:t xml:space="preserve"> (Ed.), </w:t>
            </w:r>
            <w:r w:rsidRPr="00897F36">
              <w:rPr>
                <w:rFonts w:asciiTheme="majorHAnsi" w:eastAsia="BatangChe" w:hAnsiTheme="majorHAnsi" w:cs="Courier New"/>
                <w:i/>
                <w:iCs/>
                <w:color w:val="004571"/>
                <w:lang w:val="en-GB"/>
              </w:rPr>
              <w:t>Proceedings of the 23rd Conference of PME</w:t>
            </w:r>
            <w:r w:rsidRPr="00897F36">
              <w:rPr>
                <w:rFonts w:asciiTheme="majorHAnsi" w:eastAsia="BatangChe" w:hAnsiTheme="majorHAnsi" w:cs="Courier New"/>
                <w:color w:val="004571"/>
                <w:lang w:val="en-GB"/>
              </w:rPr>
              <w:t>, Haifa, Israel, 1, 111– 118.</w:t>
            </w:r>
          </w:p>
        </w:tc>
      </w:tr>
      <w:tr w:rsidR="00D420EA" w:rsidRPr="00AB4069" w14:paraId="0BD54044" w14:textId="77777777" w:rsidTr="00827E48">
        <w:trPr>
          <w:trHeight w:val="1463"/>
          <w:tblHeader/>
        </w:trPr>
        <w:tc>
          <w:tcPr>
            <w:tcW w:w="8994" w:type="dxa"/>
            <w:gridSpan w:val="2"/>
            <w:vAlign w:val="center"/>
          </w:tcPr>
          <w:p w14:paraId="5CA6F36B" w14:textId="291C22A3" w:rsidR="009226A2" w:rsidRDefault="009226A2" w:rsidP="00662104">
            <w:pPr>
              <w:spacing w:before="120" w:after="120"/>
              <w:ind w:left="426" w:hanging="426"/>
              <w:rPr>
                <w:rFonts w:asciiTheme="majorHAnsi" w:eastAsia="BatangChe" w:hAnsiTheme="majorHAnsi" w:cs="Courier New"/>
                <w:color w:val="004571"/>
                <w:lang w:val="en-US"/>
              </w:rPr>
            </w:pPr>
            <w:proofErr w:type="spellStart"/>
            <w:r w:rsidRPr="00827E48">
              <w:rPr>
                <w:rFonts w:asciiTheme="majorHAnsi" w:eastAsia="BatangChe" w:hAnsiTheme="majorHAnsi" w:cs="Courier New"/>
                <w:color w:val="004571"/>
                <w:lang w:val="en-GB"/>
              </w:rPr>
              <w:t>Treffers</w:t>
            </w:r>
            <w:proofErr w:type="spellEnd"/>
            <w:r w:rsidRPr="00827E48">
              <w:rPr>
                <w:rFonts w:asciiTheme="majorHAnsi" w:eastAsia="BatangChe" w:hAnsiTheme="majorHAnsi" w:cs="Courier New"/>
                <w:color w:val="004571"/>
                <w:lang w:val="en-GB"/>
              </w:rPr>
              <w:t>, A.</w:t>
            </w:r>
            <w:r w:rsidR="00294492">
              <w:rPr>
                <w:rFonts w:asciiTheme="majorHAnsi" w:eastAsia="BatangChe" w:hAnsiTheme="majorHAnsi" w:cs="Courier New"/>
                <w:color w:val="004571"/>
                <w:lang w:val="en-GB"/>
              </w:rPr>
              <w:t>,</w:t>
            </w:r>
            <w:r w:rsidRPr="00827E48">
              <w:rPr>
                <w:rFonts w:asciiTheme="majorHAnsi" w:eastAsia="BatangChe" w:hAnsiTheme="majorHAnsi" w:cs="Courier New"/>
                <w:color w:val="004571"/>
                <w:lang w:val="en-GB"/>
              </w:rPr>
              <w:t xml:space="preserve"> </w:t>
            </w:r>
            <w:r w:rsidR="00294492">
              <w:rPr>
                <w:rFonts w:asciiTheme="majorHAnsi" w:eastAsia="BatangChe" w:hAnsiTheme="majorHAnsi" w:cs="Courier New"/>
                <w:color w:val="004571"/>
                <w:lang w:val="en-GB"/>
              </w:rPr>
              <w:t>&amp;</w:t>
            </w:r>
            <w:r w:rsidRPr="00827E48">
              <w:rPr>
                <w:rFonts w:asciiTheme="majorHAnsi" w:eastAsia="BatangChe" w:hAnsiTheme="majorHAnsi" w:cs="Courier New"/>
                <w:color w:val="004571"/>
                <w:lang w:val="en-GB"/>
              </w:rPr>
              <w:t xml:space="preserve"> </w:t>
            </w:r>
            <w:proofErr w:type="spellStart"/>
            <w:r w:rsidRPr="00827E48">
              <w:rPr>
                <w:rFonts w:asciiTheme="majorHAnsi" w:eastAsia="BatangChe" w:hAnsiTheme="majorHAnsi" w:cs="Courier New"/>
                <w:color w:val="004571"/>
                <w:lang w:val="en-GB"/>
              </w:rPr>
              <w:t>Goffree</w:t>
            </w:r>
            <w:proofErr w:type="spellEnd"/>
            <w:r w:rsidRPr="00827E48">
              <w:rPr>
                <w:rFonts w:asciiTheme="majorHAnsi" w:eastAsia="BatangChe" w:hAnsiTheme="majorHAnsi" w:cs="Courier New"/>
                <w:color w:val="004571"/>
                <w:lang w:val="en-GB"/>
              </w:rPr>
              <w:t>, F.</w:t>
            </w:r>
            <w:r w:rsidR="00294492">
              <w:rPr>
                <w:rFonts w:asciiTheme="majorHAnsi" w:eastAsia="BatangChe" w:hAnsiTheme="majorHAnsi" w:cs="Courier New"/>
                <w:color w:val="004571"/>
                <w:lang w:val="en-GB"/>
              </w:rPr>
              <w:t xml:space="preserve"> (1985).</w:t>
            </w:r>
            <w:r>
              <w:rPr>
                <w:rFonts w:asciiTheme="majorHAnsi" w:eastAsia="BatangChe" w:hAnsiTheme="majorHAnsi" w:cs="Courier New"/>
                <w:color w:val="004571"/>
                <w:lang w:val="en-GB"/>
              </w:rPr>
              <w:t xml:space="preserve"> </w:t>
            </w:r>
            <w:r w:rsidRPr="00294492">
              <w:rPr>
                <w:rFonts w:asciiTheme="majorHAnsi" w:eastAsia="BatangChe" w:hAnsiTheme="majorHAnsi" w:cs="Courier New"/>
                <w:color w:val="004571"/>
                <w:lang w:val="en-GB"/>
              </w:rPr>
              <w:t xml:space="preserve">Rational analysis of realistic mathematics education – the </w:t>
            </w:r>
            <w:proofErr w:type="spellStart"/>
            <w:r w:rsidRPr="00294492">
              <w:rPr>
                <w:rFonts w:asciiTheme="majorHAnsi" w:eastAsia="BatangChe" w:hAnsiTheme="majorHAnsi" w:cs="Courier New"/>
                <w:color w:val="004571"/>
                <w:lang w:val="en-GB"/>
              </w:rPr>
              <w:t>Wiskobas</w:t>
            </w:r>
            <w:proofErr w:type="spellEnd"/>
            <w:r w:rsidRPr="00294492">
              <w:rPr>
                <w:rFonts w:asciiTheme="majorHAnsi" w:eastAsia="BatangChe" w:hAnsiTheme="majorHAnsi" w:cs="Courier New"/>
                <w:color w:val="004571"/>
                <w:lang w:val="en-GB"/>
              </w:rPr>
              <w:t xml:space="preserve"> program</w:t>
            </w:r>
            <w:r w:rsidR="00294492">
              <w:rPr>
                <w:rFonts w:asciiTheme="majorHAnsi" w:eastAsia="BatangChe" w:hAnsiTheme="majorHAnsi" w:cs="Courier New"/>
                <w:color w:val="004571"/>
                <w:lang w:val="en-GB"/>
              </w:rPr>
              <w:t>.</w:t>
            </w:r>
            <w:r w:rsidRPr="00827E48">
              <w:rPr>
                <w:rFonts w:asciiTheme="majorHAnsi" w:eastAsia="BatangChe" w:hAnsiTheme="majorHAnsi" w:cs="Courier New"/>
                <w:color w:val="004571"/>
                <w:lang w:val="en-GB"/>
              </w:rPr>
              <w:t xml:space="preserve"> </w:t>
            </w:r>
            <w:r w:rsidR="00294492">
              <w:rPr>
                <w:rFonts w:asciiTheme="majorHAnsi" w:eastAsia="BatangChe" w:hAnsiTheme="majorHAnsi" w:cs="Courier New"/>
                <w:color w:val="004571"/>
                <w:lang w:val="en-GB"/>
              </w:rPr>
              <w:t>I</w:t>
            </w:r>
            <w:r w:rsidRPr="00827E48">
              <w:rPr>
                <w:rFonts w:asciiTheme="majorHAnsi" w:eastAsia="BatangChe" w:hAnsiTheme="majorHAnsi" w:cs="Courier New"/>
                <w:color w:val="004571"/>
                <w:lang w:val="en-GB"/>
              </w:rPr>
              <w:t xml:space="preserve">n L. </w:t>
            </w:r>
            <w:proofErr w:type="spellStart"/>
            <w:r w:rsidRPr="00827E48">
              <w:rPr>
                <w:rFonts w:asciiTheme="majorHAnsi" w:eastAsia="BatangChe" w:hAnsiTheme="majorHAnsi" w:cs="Courier New"/>
                <w:color w:val="004571"/>
                <w:lang w:val="en-GB"/>
              </w:rPr>
              <w:t>Streefland</w:t>
            </w:r>
            <w:proofErr w:type="spellEnd"/>
            <w:r w:rsidRPr="00827E48">
              <w:rPr>
                <w:rFonts w:asciiTheme="majorHAnsi" w:eastAsia="BatangChe" w:hAnsiTheme="majorHAnsi" w:cs="Courier New"/>
                <w:color w:val="004571"/>
                <w:lang w:val="en-GB"/>
              </w:rPr>
              <w:t xml:space="preserve"> (</w:t>
            </w:r>
            <w:r w:rsidR="00294492">
              <w:rPr>
                <w:rFonts w:asciiTheme="majorHAnsi" w:eastAsia="BatangChe" w:hAnsiTheme="majorHAnsi" w:cs="Courier New"/>
                <w:color w:val="004571"/>
                <w:lang w:val="en-GB"/>
              </w:rPr>
              <w:t>E</w:t>
            </w:r>
            <w:r w:rsidRPr="00827E48">
              <w:rPr>
                <w:rFonts w:asciiTheme="majorHAnsi" w:eastAsia="BatangChe" w:hAnsiTheme="majorHAnsi" w:cs="Courier New"/>
                <w:color w:val="004571"/>
                <w:lang w:val="en-GB"/>
              </w:rPr>
              <w:t>d.)</w:t>
            </w:r>
            <w:r w:rsidR="00294492">
              <w:rPr>
                <w:rFonts w:asciiTheme="majorHAnsi" w:eastAsia="BatangChe" w:hAnsiTheme="majorHAnsi" w:cs="Courier New"/>
                <w:color w:val="004571"/>
                <w:lang w:val="en-GB"/>
              </w:rPr>
              <w:t>,</w:t>
            </w:r>
            <w:r w:rsidRPr="00827E48">
              <w:rPr>
                <w:rFonts w:asciiTheme="majorHAnsi" w:eastAsia="BatangChe" w:hAnsiTheme="majorHAnsi" w:cs="Courier New"/>
                <w:color w:val="004571"/>
                <w:lang w:val="en-GB"/>
              </w:rPr>
              <w:t xml:space="preserve"> </w:t>
            </w:r>
            <w:r w:rsidRPr="00294492">
              <w:rPr>
                <w:rFonts w:asciiTheme="majorHAnsi" w:eastAsia="BatangChe" w:hAnsiTheme="majorHAnsi" w:cs="Courier New"/>
                <w:i/>
                <w:iCs/>
                <w:color w:val="004571"/>
                <w:lang w:val="en-GB"/>
              </w:rPr>
              <w:t>Proceedings of the Ninth International Conference for the Psychology of Mathematics Education</w:t>
            </w:r>
            <w:r w:rsidRPr="00827E48">
              <w:rPr>
                <w:rFonts w:asciiTheme="majorHAnsi" w:eastAsia="BatangChe" w:hAnsiTheme="majorHAnsi" w:cs="Courier New"/>
                <w:color w:val="004571"/>
                <w:lang w:val="en-GB"/>
              </w:rPr>
              <w:t>, OW&amp;OC, Utrecht University, Utrecht, The Netherlands, Vol. II</w:t>
            </w:r>
            <w:r w:rsidR="00294492">
              <w:rPr>
                <w:rFonts w:asciiTheme="majorHAnsi" w:eastAsia="BatangChe" w:hAnsiTheme="majorHAnsi" w:cs="Courier New"/>
                <w:color w:val="004571"/>
                <w:lang w:val="en-GB"/>
              </w:rPr>
              <w:t>.</w:t>
            </w:r>
            <w:r w:rsidRPr="00827E48">
              <w:rPr>
                <w:rFonts w:asciiTheme="majorHAnsi" w:eastAsia="BatangChe" w:hAnsiTheme="majorHAnsi" w:cs="Courier New"/>
                <w:color w:val="004571"/>
                <w:lang w:val="en-GB"/>
              </w:rPr>
              <w:t xml:space="preserve"> </w:t>
            </w:r>
            <w:r w:rsidR="00294492">
              <w:rPr>
                <w:rFonts w:asciiTheme="majorHAnsi" w:eastAsia="BatangChe" w:hAnsiTheme="majorHAnsi" w:cs="Courier New"/>
                <w:color w:val="004571"/>
                <w:lang w:val="en-GB"/>
              </w:rPr>
              <w:t>(</w:t>
            </w:r>
            <w:r w:rsidRPr="00827E48">
              <w:rPr>
                <w:rFonts w:asciiTheme="majorHAnsi" w:eastAsia="BatangChe" w:hAnsiTheme="majorHAnsi" w:cs="Courier New"/>
                <w:color w:val="004571"/>
                <w:lang w:val="en-GB"/>
              </w:rPr>
              <w:t>pp. 97–121</w:t>
            </w:r>
            <w:r w:rsidR="00294492">
              <w:rPr>
                <w:rFonts w:asciiTheme="majorHAnsi" w:eastAsia="BatangChe" w:hAnsiTheme="majorHAnsi" w:cs="Courier New"/>
                <w:color w:val="004571"/>
                <w:lang w:val="en-GB"/>
              </w:rPr>
              <w:t>)</w:t>
            </w:r>
            <w:r w:rsidRPr="00827E48">
              <w:rPr>
                <w:rFonts w:asciiTheme="majorHAnsi" w:eastAsia="BatangChe" w:hAnsiTheme="majorHAnsi" w:cs="Courier New"/>
                <w:color w:val="004571"/>
                <w:lang w:val="en-GB"/>
              </w:rPr>
              <w:t>.</w:t>
            </w:r>
          </w:p>
        </w:tc>
      </w:tr>
      <w:tr w:rsidR="009058C2" w:rsidRPr="00AB4069" w14:paraId="30F6A9A4" w14:textId="77777777" w:rsidTr="00827E48">
        <w:trPr>
          <w:trHeight w:val="1463"/>
          <w:tblHeader/>
        </w:trPr>
        <w:tc>
          <w:tcPr>
            <w:tcW w:w="8994" w:type="dxa"/>
            <w:gridSpan w:val="2"/>
            <w:vAlign w:val="center"/>
          </w:tcPr>
          <w:p w14:paraId="69CB227B" w14:textId="63507EF2" w:rsidR="009058C2" w:rsidRDefault="00216FB2" w:rsidP="00294492">
            <w:pPr>
              <w:spacing w:before="120" w:after="120"/>
              <w:ind w:left="426" w:hanging="426"/>
              <w:rPr>
                <w:rFonts w:asciiTheme="majorHAnsi" w:eastAsia="BatangChe" w:hAnsiTheme="majorHAnsi" w:cs="Courier New"/>
                <w:color w:val="004571"/>
                <w:lang w:val="en-US"/>
              </w:rPr>
            </w:pPr>
            <w:proofErr w:type="spellStart"/>
            <w:r>
              <w:rPr>
                <w:rFonts w:asciiTheme="majorHAnsi" w:eastAsia="BatangChe" w:hAnsiTheme="majorHAnsi" w:cs="Courier New"/>
                <w:color w:val="004571"/>
                <w:lang w:val="en-US"/>
              </w:rPr>
              <w:t>Verghese</w:t>
            </w:r>
            <w:proofErr w:type="spellEnd"/>
            <w:r w:rsidR="00294492">
              <w:rPr>
                <w:rFonts w:asciiTheme="majorHAnsi" w:eastAsia="BatangChe" w:hAnsiTheme="majorHAnsi" w:cs="Courier New"/>
                <w:color w:val="004571"/>
                <w:lang w:val="en-US"/>
              </w:rPr>
              <w:t>, S. (2020).</w:t>
            </w:r>
            <w:r>
              <w:rPr>
                <w:rFonts w:asciiTheme="majorHAnsi" w:eastAsia="BatangChe" w:hAnsiTheme="majorHAnsi" w:cs="Courier New"/>
                <w:color w:val="004571"/>
                <w:lang w:val="en-US"/>
              </w:rPr>
              <w:t xml:space="preserve">, </w:t>
            </w:r>
            <w:r w:rsidRPr="00294492">
              <w:rPr>
                <w:rFonts w:asciiTheme="majorHAnsi" w:eastAsia="BatangChe" w:hAnsiTheme="majorHAnsi" w:cs="Courier New"/>
                <w:iCs/>
                <w:color w:val="004571"/>
                <w:lang w:val="en-US"/>
              </w:rPr>
              <w:t>Predicting the impact of social media advertising on sales with linear regression</w:t>
            </w:r>
            <w:r w:rsidR="00294492">
              <w:rPr>
                <w:rFonts w:asciiTheme="majorHAnsi" w:eastAsia="BatangChe" w:hAnsiTheme="majorHAnsi" w:cs="Courier New"/>
                <w:iCs/>
                <w:color w:val="004571"/>
                <w:lang w:val="en-US"/>
              </w:rPr>
              <w:t>.</w:t>
            </w:r>
            <w:r>
              <w:rPr>
                <w:rFonts w:asciiTheme="majorHAnsi" w:eastAsia="BatangChe" w:hAnsiTheme="majorHAnsi" w:cs="Courier New"/>
                <w:color w:val="004571"/>
                <w:lang w:val="en-US"/>
              </w:rPr>
              <w:t xml:space="preserve"> </w:t>
            </w:r>
            <w:r w:rsidRPr="00294492">
              <w:rPr>
                <w:rFonts w:asciiTheme="majorHAnsi" w:eastAsia="BatangChe" w:hAnsiTheme="majorHAnsi" w:cs="Courier New"/>
                <w:i/>
                <w:iCs/>
                <w:color w:val="004571"/>
                <w:lang w:val="en-US"/>
              </w:rPr>
              <w:t>Medium</w:t>
            </w:r>
            <w:r w:rsidR="00294492" w:rsidRPr="00294492">
              <w:rPr>
                <w:rFonts w:asciiTheme="majorHAnsi" w:eastAsia="BatangChe" w:hAnsiTheme="majorHAnsi" w:cs="Courier New"/>
                <w:i/>
                <w:iCs/>
                <w:color w:val="004571"/>
                <w:lang w:val="en-US"/>
              </w:rPr>
              <w:t>.</w:t>
            </w:r>
            <w:r w:rsidR="00294492">
              <w:rPr>
                <w:rFonts w:asciiTheme="majorHAnsi" w:eastAsia="BatangChe" w:hAnsiTheme="majorHAnsi" w:cs="Courier New"/>
                <w:color w:val="004571"/>
                <w:lang w:val="en-US"/>
              </w:rPr>
              <w:t xml:space="preserve"> </w:t>
            </w:r>
            <w:hyperlink r:id="rId56" w:history="1">
              <w:r w:rsidR="00294492" w:rsidRPr="00F50379">
                <w:rPr>
                  <w:rStyle w:val="Hyperlink"/>
                  <w:rFonts w:asciiTheme="majorHAnsi" w:eastAsia="BatangChe" w:hAnsiTheme="majorHAnsi" w:cs="Courier New"/>
                  <w:lang w:val="en-US"/>
                </w:rPr>
                <w:t>https://towardsdatascience.com/predicting-the-impact-of-social-media-advertising-on-sales-with-linear-regression-b31e04f15982</w:t>
              </w:r>
            </w:hyperlink>
          </w:p>
        </w:tc>
      </w:tr>
      <w:tr w:rsidR="009058C2" w:rsidRPr="00AB4069" w14:paraId="299261B3" w14:textId="77777777" w:rsidTr="008376E1">
        <w:trPr>
          <w:trHeight w:val="1183"/>
          <w:tblHeader/>
        </w:trPr>
        <w:tc>
          <w:tcPr>
            <w:tcW w:w="8994" w:type="dxa"/>
            <w:gridSpan w:val="2"/>
            <w:vAlign w:val="center"/>
          </w:tcPr>
          <w:p w14:paraId="01D6D412" w14:textId="692F5108" w:rsidR="00D33F3A" w:rsidRDefault="00D33F3A" w:rsidP="00D33F3A">
            <w:pPr>
              <w:spacing w:before="120" w:after="120"/>
              <w:ind w:left="426" w:hanging="426"/>
              <w:rPr>
                <w:rFonts w:asciiTheme="majorHAnsi" w:eastAsia="BatangChe" w:hAnsiTheme="majorHAnsi" w:cs="Courier New"/>
                <w:color w:val="004571"/>
                <w:lang w:val="en-US"/>
              </w:rPr>
            </w:pPr>
            <w:proofErr w:type="spellStart"/>
            <w:r w:rsidRPr="00B32A3D">
              <w:rPr>
                <w:rFonts w:asciiTheme="majorHAnsi" w:eastAsia="BatangChe" w:hAnsiTheme="majorHAnsi" w:cs="Courier New"/>
                <w:color w:val="004571"/>
                <w:lang w:val="en-US"/>
              </w:rPr>
              <w:t>Vinner</w:t>
            </w:r>
            <w:proofErr w:type="spellEnd"/>
            <w:r w:rsidRPr="00B32A3D">
              <w:rPr>
                <w:rFonts w:asciiTheme="majorHAnsi" w:eastAsia="BatangChe" w:hAnsiTheme="majorHAnsi" w:cs="Courier New"/>
                <w:color w:val="004571"/>
                <w:lang w:val="en-US"/>
              </w:rPr>
              <w:t>, S. (1983). Concept definition, concept image and the notion of function. </w:t>
            </w:r>
            <w:r w:rsidRPr="00294492">
              <w:rPr>
                <w:rFonts w:asciiTheme="majorHAnsi" w:eastAsia="BatangChe" w:hAnsiTheme="majorHAnsi" w:cs="Courier New"/>
                <w:i/>
                <w:iCs/>
                <w:color w:val="004571"/>
                <w:lang w:val="en-US"/>
              </w:rPr>
              <w:t>International Journal of Mathematical Education in Science and Technology</w:t>
            </w:r>
            <w:r w:rsidRPr="00B32A3D">
              <w:rPr>
                <w:rFonts w:asciiTheme="majorHAnsi" w:eastAsia="BatangChe" w:hAnsiTheme="majorHAnsi" w:cs="Courier New"/>
                <w:color w:val="004571"/>
                <w:lang w:val="en-US"/>
              </w:rPr>
              <w:t>, 14(3), 293–305.</w:t>
            </w:r>
          </w:p>
        </w:tc>
      </w:tr>
      <w:tr w:rsidR="00D33F3A" w:rsidRPr="00AB4069" w14:paraId="1890E253" w14:textId="77777777" w:rsidTr="008376E1">
        <w:trPr>
          <w:trHeight w:val="992"/>
          <w:tblHeader/>
        </w:trPr>
        <w:tc>
          <w:tcPr>
            <w:tcW w:w="8994" w:type="dxa"/>
            <w:gridSpan w:val="2"/>
            <w:vAlign w:val="center"/>
          </w:tcPr>
          <w:p w14:paraId="3FC8E1F2" w14:textId="13A0E23D" w:rsidR="00D33F3A" w:rsidRPr="00B32A3D" w:rsidRDefault="00D33F3A" w:rsidP="00D33F3A">
            <w:pPr>
              <w:spacing w:before="120" w:after="120"/>
              <w:ind w:left="426" w:hanging="426"/>
              <w:rPr>
                <w:rFonts w:asciiTheme="majorHAnsi" w:eastAsia="BatangChe" w:hAnsiTheme="majorHAnsi" w:cs="Courier New"/>
                <w:color w:val="004571"/>
                <w:lang w:val="en-US"/>
              </w:rPr>
            </w:pPr>
            <w:proofErr w:type="spellStart"/>
            <w:r w:rsidRPr="00B32A3D">
              <w:rPr>
                <w:rFonts w:asciiTheme="majorHAnsi" w:eastAsia="BatangChe" w:hAnsiTheme="majorHAnsi" w:cs="Courier New"/>
                <w:color w:val="004571"/>
                <w:lang w:val="en-US"/>
              </w:rPr>
              <w:t>Vinner</w:t>
            </w:r>
            <w:proofErr w:type="spellEnd"/>
            <w:r w:rsidRPr="00B32A3D">
              <w:rPr>
                <w:rFonts w:asciiTheme="majorHAnsi" w:eastAsia="BatangChe" w:hAnsiTheme="majorHAnsi" w:cs="Courier New"/>
                <w:color w:val="004571"/>
                <w:lang w:val="en-US"/>
              </w:rPr>
              <w:t>, S., &amp; Dreyfus, T. (1989). Images and definitions for the concept of function. </w:t>
            </w:r>
            <w:r w:rsidRPr="00294492">
              <w:rPr>
                <w:rFonts w:asciiTheme="majorHAnsi" w:eastAsia="BatangChe" w:hAnsiTheme="majorHAnsi" w:cs="Courier New"/>
                <w:i/>
                <w:iCs/>
                <w:color w:val="004571"/>
                <w:lang w:val="en-US"/>
              </w:rPr>
              <w:t>Journal for Research in Mathematics Education</w:t>
            </w:r>
            <w:r w:rsidRPr="00B32A3D">
              <w:rPr>
                <w:rFonts w:asciiTheme="majorHAnsi" w:eastAsia="BatangChe" w:hAnsiTheme="majorHAnsi" w:cs="Courier New"/>
                <w:color w:val="004571"/>
                <w:lang w:val="en-US"/>
              </w:rPr>
              <w:t>, 20(4), 356–366.</w:t>
            </w:r>
          </w:p>
        </w:tc>
      </w:tr>
    </w:tbl>
    <w:p w14:paraId="1998D8C5" w14:textId="745F8E5E" w:rsidR="006212D7" w:rsidRDefault="006212D7" w:rsidP="00450ADA">
      <w:pPr>
        <w:jc w:val="both"/>
        <w:rPr>
          <w:rFonts w:asciiTheme="majorHAnsi" w:eastAsia="BatangChe" w:hAnsiTheme="majorHAnsi" w:cs="Courier New"/>
          <w:color w:val="808080" w:themeColor="background1" w:themeShade="80"/>
          <w:lang w:val="en-US"/>
        </w:rPr>
      </w:pPr>
    </w:p>
    <w:p w14:paraId="353F5278" w14:textId="328CB907" w:rsidR="000A3F40" w:rsidRDefault="000A3F40" w:rsidP="00D33F3A">
      <w:pPr>
        <w:spacing w:before="120" w:after="120"/>
        <w:ind w:left="426" w:hanging="426"/>
        <w:rPr>
          <w:rFonts w:asciiTheme="majorHAnsi" w:eastAsia="BatangChe" w:hAnsiTheme="majorHAnsi" w:cs="Courier New"/>
          <w:color w:val="004571"/>
          <w:lang w:val="en-US"/>
        </w:rPr>
      </w:pPr>
    </w:p>
    <w:sectPr w:rsidR="000A3F40" w:rsidSect="00663A2D">
      <w:headerReference w:type="even" r:id="rId57"/>
      <w:headerReference w:type="default" r:id="rId58"/>
      <w:footerReference w:type="default" r:id="rId59"/>
      <w:headerReference w:type="first" r:id="rId60"/>
      <w:footerReference w:type="first" r:id="rId61"/>
      <w:pgSz w:w="11906" w:h="16838"/>
      <w:pgMar w:top="1423"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CA188B" w14:textId="77777777" w:rsidR="00F679A4" w:rsidRDefault="00F679A4" w:rsidP="0004143A">
      <w:r>
        <w:separator/>
      </w:r>
    </w:p>
  </w:endnote>
  <w:endnote w:type="continuationSeparator" w:id="0">
    <w:p w14:paraId="2643AF42" w14:textId="77777777" w:rsidR="00F679A4" w:rsidRDefault="00F679A4" w:rsidP="000414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BatangChe">
    <w:panose1 w:val="02030609000101010101"/>
    <w:charset w:val="81"/>
    <w:family w:val="modern"/>
    <w:pitch w:val="fixed"/>
    <w:sig w:usb0="B00002AF" w:usb1="69D77CFB" w:usb2="00000030" w:usb3="00000000" w:csb0="0008009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EE"/>
    <w:family w:val="swiss"/>
    <w:pitch w:val="variable"/>
    <w:sig w:usb0="E4002EFF" w:usb1="C000247B" w:usb2="00000009" w:usb3="00000000" w:csb0="000001FF" w:csb1="00000000"/>
  </w:font>
  <w:font w:name="Avenir Book">
    <w:panose1 w:val="02000503020000020003"/>
    <w:charset w:val="00"/>
    <w:family w:val="auto"/>
    <w:pitch w:val="variable"/>
    <w:sig w:usb0="800000AF" w:usb1="5000204A" w:usb2="00000000" w:usb3="00000000" w:csb0="0000009B"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 w:name="Novarese">
    <w:altName w:val="Cambria"/>
    <w:panose1 w:val="020B0604020202020204"/>
    <w:charset w:val="00"/>
    <w:family w:val="roman"/>
    <w:notTrueType/>
    <w:pitch w:val="default"/>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41" w:rightFromText="141" w:vertAnchor="page" w:horzAnchor="page" w:tblpX="6870" w:tblpY="7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2452"/>
      <w:gridCol w:w="709"/>
    </w:tblGrid>
    <w:tr w:rsidR="0063779B" w:rsidRPr="006348DF" w14:paraId="0C3E3F1D" w14:textId="77777777" w:rsidTr="00375866">
      <w:trPr>
        <w:trHeight w:val="378"/>
      </w:trPr>
      <w:tc>
        <w:tcPr>
          <w:tcW w:w="0" w:type="auto"/>
          <w:tcBorders>
            <w:right w:val="single" w:sz="6" w:space="0" w:color="B9C6DB"/>
          </w:tcBorders>
          <w:vAlign w:val="center"/>
        </w:tcPr>
        <w:p w14:paraId="0390D86E" w14:textId="608A52AC" w:rsidR="0063779B" w:rsidRPr="0007237E" w:rsidRDefault="0063779B" w:rsidP="0007237E">
          <w:pPr>
            <w:jc w:val="center"/>
            <w:rPr>
              <w:rFonts w:ascii="Arial" w:eastAsia="BatangChe" w:hAnsi="Arial" w:cs="Arial"/>
              <w:color w:val="004571"/>
              <w:sz w:val="13"/>
              <w:szCs w:val="13"/>
              <w:lang w:val="en-US"/>
            </w:rPr>
          </w:pPr>
          <w:r>
            <w:rPr>
              <w:rFonts w:ascii="Arial" w:eastAsia="BatangChe" w:hAnsi="Arial" w:cs="Arial"/>
              <w:color w:val="004571"/>
              <w:sz w:val="13"/>
              <w:szCs w:val="13"/>
              <w:lang w:val="en-US"/>
            </w:rPr>
            <w:t xml:space="preserve">Higher Education </w:t>
          </w:r>
          <w:r w:rsidRPr="006348DF">
            <w:rPr>
              <w:rFonts w:ascii="Arial" w:eastAsia="BatangChe" w:hAnsi="Arial" w:cs="Arial"/>
              <w:color w:val="004571"/>
              <w:sz w:val="13"/>
              <w:szCs w:val="13"/>
              <w:lang w:val="en-US"/>
            </w:rPr>
            <w:t xml:space="preserve">Module </w:t>
          </w:r>
          <w:r>
            <w:rPr>
              <w:rFonts w:ascii="Arial" w:eastAsia="BatangChe" w:hAnsi="Arial" w:cs="Arial"/>
              <w:color w:val="004571"/>
              <w:sz w:val="13"/>
              <w:szCs w:val="13"/>
              <w:lang w:val="en-US"/>
            </w:rPr>
            <w:t>O2</w:t>
          </w:r>
        </w:p>
      </w:tc>
      <w:tc>
        <w:tcPr>
          <w:tcW w:w="2452" w:type="dxa"/>
          <w:tcBorders>
            <w:left w:val="single" w:sz="6" w:space="0" w:color="B9C6DB"/>
            <w:right w:val="single" w:sz="6" w:space="0" w:color="B9C6DB"/>
          </w:tcBorders>
          <w:vAlign w:val="center"/>
        </w:tcPr>
        <w:p w14:paraId="66CB9514" w14:textId="446211C2" w:rsidR="0063779B" w:rsidRPr="006F2389" w:rsidRDefault="0063779B" w:rsidP="00375866">
          <w:pPr>
            <w:pStyle w:val="Heading1"/>
            <w:spacing w:before="0"/>
            <w:jc w:val="right"/>
            <w:rPr>
              <w:rFonts w:ascii="Arial" w:eastAsia="BatangChe" w:hAnsi="Arial" w:cs="Arial"/>
              <w:b w:val="0"/>
              <w:i/>
              <w:color w:val="004571"/>
              <w:sz w:val="13"/>
              <w:szCs w:val="13"/>
            </w:rPr>
          </w:pPr>
          <w:r>
            <w:rPr>
              <w:rFonts w:ascii="Arial" w:eastAsia="BatangChe" w:hAnsi="Arial" w:cs="Arial"/>
              <w:b w:val="0"/>
              <w:i/>
              <w:color w:val="004571"/>
              <w:sz w:val="13"/>
              <w:szCs w:val="13"/>
            </w:rPr>
            <w:t>Functions</w:t>
          </w:r>
        </w:p>
      </w:tc>
      <w:tc>
        <w:tcPr>
          <w:tcW w:w="709" w:type="dxa"/>
          <w:tcBorders>
            <w:left w:val="single" w:sz="6" w:space="0" w:color="B9C6DB"/>
          </w:tcBorders>
          <w:vAlign w:val="bottom"/>
        </w:tcPr>
        <w:p w14:paraId="2B23050C" w14:textId="0B618753" w:rsidR="0063779B" w:rsidRPr="00090285" w:rsidRDefault="0063779B" w:rsidP="00375866">
          <w:pPr>
            <w:pStyle w:val="Footer"/>
            <w:jc w:val="center"/>
            <w:rPr>
              <w:rFonts w:ascii="Arial" w:eastAsia="BatangChe" w:hAnsi="Arial" w:cs="Arial"/>
              <w:bCs/>
              <w:color w:val="004571"/>
              <w:sz w:val="13"/>
              <w:szCs w:val="13"/>
              <w:lang w:val="en-US"/>
            </w:rPr>
          </w:pPr>
          <w:r>
            <w:rPr>
              <w:rFonts w:ascii="Arial" w:eastAsia="BatangChe" w:hAnsi="Arial" w:cs="Arial"/>
              <w:bCs/>
              <w:color w:val="004571"/>
              <w:sz w:val="13"/>
              <w:szCs w:val="13"/>
              <w:lang w:val="en-US"/>
            </w:rPr>
            <w:fldChar w:fldCharType="begin"/>
          </w:r>
          <w:r>
            <w:rPr>
              <w:rFonts w:ascii="Arial" w:eastAsia="BatangChe" w:hAnsi="Arial" w:cs="Arial"/>
              <w:bCs/>
              <w:color w:val="004571"/>
              <w:sz w:val="13"/>
              <w:szCs w:val="13"/>
              <w:lang w:val="en-US"/>
            </w:rPr>
            <w:instrText xml:space="preserve"> PAGE  </w:instrText>
          </w:r>
          <w:r>
            <w:rPr>
              <w:rFonts w:ascii="Arial" w:eastAsia="BatangChe" w:hAnsi="Arial" w:cs="Arial"/>
              <w:bCs/>
              <w:color w:val="004571"/>
              <w:sz w:val="13"/>
              <w:szCs w:val="13"/>
              <w:lang w:val="en-US"/>
            </w:rPr>
            <w:fldChar w:fldCharType="separate"/>
          </w:r>
          <w:r w:rsidR="002C6989">
            <w:rPr>
              <w:rFonts w:ascii="Arial" w:eastAsia="BatangChe" w:hAnsi="Arial" w:cs="Arial"/>
              <w:bCs/>
              <w:noProof/>
              <w:color w:val="004571"/>
              <w:sz w:val="13"/>
              <w:szCs w:val="13"/>
              <w:lang w:val="en-US"/>
            </w:rPr>
            <w:t>1</w:t>
          </w:r>
          <w:r>
            <w:rPr>
              <w:rFonts w:ascii="Arial" w:eastAsia="BatangChe" w:hAnsi="Arial" w:cs="Arial"/>
              <w:bCs/>
              <w:color w:val="004571"/>
              <w:sz w:val="13"/>
              <w:szCs w:val="13"/>
              <w:lang w:val="en-US"/>
            </w:rPr>
            <w:fldChar w:fldCharType="end"/>
          </w:r>
        </w:p>
        <w:p w14:paraId="79855C98" w14:textId="77777777" w:rsidR="0063779B" w:rsidRPr="006348DF" w:rsidRDefault="0063779B" w:rsidP="00375866">
          <w:pPr>
            <w:pStyle w:val="Heading1"/>
            <w:spacing w:before="0"/>
            <w:jc w:val="right"/>
            <w:rPr>
              <w:rFonts w:ascii="Arial" w:eastAsia="BatangChe" w:hAnsi="Arial" w:cs="Arial"/>
              <w:b w:val="0"/>
              <w:color w:val="004571"/>
              <w:sz w:val="13"/>
              <w:szCs w:val="13"/>
            </w:rPr>
          </w:pPr>
        </w:p>
      </w:tc>
    </w:tr>
  </w:tbl>
  <w:p w14:paraId="4B07F3CE" w14:textId="073E9C26" w:rsidR="0063779B" w:rsidRDefault="0063779B">
    <w:pPr>
      <w:pStyle w:val="Footer"/>
    </w:pPr>
    <w:r>
      <w:rPr>
        <w:noProof/>
        <w:lang w:val="en-US"/>
      </w:rPr>
      <mc:AlternateContent>
        <mc:Choice Requires="wpg">
          <w:drawing>
            <wp:anchor distT="0" distB="0" distL="114300" distR="114300" simplePos="0" relativeHeight="251706368" behindDoc="0" locked="0" layoutInCell="1" allowOverlap="1" wp14:anchorId="07F8FF74" wp14:editId="55D32BD6">
              <wp:simplePos x="0" y="0"/>
              <wp:positionH relativeFrom="column">
                <wp:posOffset>13970</wp:posOffset>
              </wp:positionH>
              <wp:positionV relativeFrom="paragraph">
                <wp:posOffset>-422961</wp:posOffset>
              </wp:positionV>
              <wp:extent cx="5741773" cy="469556"/>
              <wp:effectExtent l="0" t="0" r="0" b="6985"/>
              <wp:wrapNone/>
              <wp:docPr id="20" name="Gruppieren 20"/>
              <wp:cNvGraphicFramePr/>
              <a:graphic xmlns:a="http://schemas.openxmlformats.org/drawingml/2006/main">
                <a:graphicData uri="http://schemas.microsoft.com/office/word/2010/wordprocessingGroup">
                  <wpg:wgp>
                    <wpg:cNvGrpSpPr/>
                    <wpg:grpSpPr>
                      <a:xfrm>
                        <a:off x="0" y="0"/>
                        <a:ext cx="5741773" cy="469556"/>
                        <a:chOff x="0" y="0"/>
                        <a:chExt cx="5741773" cy="469556"/>
                      </a:xfrm>
                    </wpg:grpSpPr>
                    <pic:pic xmlns:pic="http://schemas.openxmlformats.org/drawingml/2006/picture">
                      <pic:nvPicPr>
                        <pic:cNvPr id="5" name="Grafik 5" descr="Y:\Gruppen\ICSE\___Project_STEM PD Net\MANAGEMENT\Logos_Disclaimer\Logo EU Flag\eu_flag_co_funded_pos_[rgb]_left.jp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3970638" y="0"/>
                          <a:ext cx="1771135" cy="469556"/>
                        </a:xfrm>
                        <a:prstGeom prst="rect">
                          <a:avLst/>
                        </a:prstGeom>
                        <a:noFill/>
                        <a:ln>
                          <a:noFill/>
                        </a:ln>
                      </pic:spPr>
                    </pic:pic>
                    <pic:pic xmlns:pic="http://schemas.openxmlformats.org/drawingml/2006/picture">
                      <pic:nvPicPr>
                        <pic:cNvPr id="10" name="Grafik 10" descr="Y:\Gruppen\ICSE\__Vorlagen_Logos_PHFreiburg\PH Logos\PH-Logo_3sprach_4c.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1285103" y="148281"/>
                          <a:ext cx="2446638" cy="247135"/>
                        </a:xfrm>
                        <a:prstGeom prst="rect">
                          <a:avLst/>
                        </a:prstGeom>
                        <a:noFill/>
                        <a:ln>
                          <a:noFill/>
                        </a:ln>
                      </pic:spPr>
                    </pic:pic>
                    <pic:pic xmlns:pic="http://schemas.openxmlformats.org/drawingml/2006/picture">
                      <pic:nvPicPr>
                        <pic:cNvPr id="17" name="Grafik 17" descr="C:\Users\schaefer01fr\AppData\Local\Microsoft\Windows\Temporary Internet Files\Content.Word\ICSE_Logo_final.jpg"/>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24713"/>
                          <a:ext cx="840259" cy="420130"/>
                        </a:xfrm>
                        <a:prstGeom prst="rect">
                          <a:avLst/>
                        </a:prstGeom>
                        <a:noFill/>
                        <a:ln>
                          <a:noFill/>
                        </a:ln>
                      </pic:spPr>
                    </pic:pic>
                  </wpg:wgp>
                </a:graphicData>
              </a:graphic>
            </wp:anchor>
          </w:drawing>
        </mc:Choice>
        <mc:Fallback>
          <w:pict>
            <v:group w14:anchorId="5CE0979F" id="Gruppieren 20" o:spid="_x0000_s1026" style="position:absolute;margin-left:1.1pt;margin-top:-33.3pt;width:452.1pt;height:36.95pt;z-index:251706368" coordsize="57417,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BGyN1cTOgAAEzoAABUAAABkcnMvbWVkaWEvaW1hZ2UzLmpwZWf/2P/gABBKRklGAAEBAQDcANwA&#10;AP/bAEMAAgEBAgEBAgICAgICAgIDBQMDAwMDBgQEAwUHBgcHBwYHBwgJCwkICAoIBwcKDQoKCwwM&#10;DAwHCQ4PDQwOCwwMDP/bAEMBAgICAwMDBgMDBgwIBwgMDAwMDAwMDAwMDAwMDAwMDAwMDAwMDAwM&#10;DAwMDAwMDAwMDAwMDAwMDAwMDAwMDAwMDP/AABEIAIQ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 o:spid="_x0000_s1027" type="#_x0000_t75" style="position:absolute;left:39706;width:17711;height:4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">
                <v:imagedata r:id="rId4" o:title="eu_flag_co_funded_pos_[rgb]_left"/>
                <v:path arrowok="t"/>
              </v:shape>
              <v:shape id="Grafik 10" o:spid="_x0000_s1028" type="#_x0000_t75" style="position:absolute;left:12851;top:1482;width:24466;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">
                <v:imagedata r:id="rId5" o:title="PH-Logo_3sprach_4c"/>
                <v:path arrowok="t"/>
              </v:shape>
              <v:shape id="Grafik 17" o:spid="_x0000_s1029" type="#_x0000_t75" style="position:absolute;top:247;width:8402;height:4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">
                <v:imagedata r:id="rId6" o:title="ICSE_Logo_final"/>
                <v:path arrowok="t"/>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E7CC3" w14:textId="3662A096" w:rsidR="0063779B" w:rsidRDefault="0063779B">
    <w:pPr>
      <w:pStyle w:val="Footer"/>
    </w:pPr>
    <w:r>
      <w:rPr>
        <w:noProof/>
        <w:lang w:val="en-US"/>
      </w:rPr>
      <w:drawing>
        <wp:anchor distT="0" distB="0" distL="114300" distR="114300" simplePos="0" relativeHeight="251682816" behindDoc="0" locked="0" layoutInCell="1" allowOverlap="1" wp14:anchorId="180B66DB" wp14:editId="24CE190B">
          <wp:simplePos x="0" y="0"/>
          <wp:positionH relativeFrom="column">
            <wp:posOffset>4256751</wp:posOffset>
          </wp:positionH>
          <wp:positionV relativeFrom="paragraph">
            <wp:posOffset>-332345</wp:posOffset>
          </wp:positionV>
          <wp:extent cx="1365985" cy="297910"/>
          <wp:effectExtent l="0" t="0" r="5715" b="6985"/>
          <wp:wrapThrough wrapText="bothSides">
            <wp:wrapPolygon edited="0">
              <wp:start x="3314" y="0"/>
              <wp:lineTo x="0" y="6908"/>
              <wp:lineTo x="0" y="20725"/>
              <wp:lineTo x="6326" y="20725"/>
              <wp:lineTo x="7833" y="20725"/>
              <wp:lineTo x="21389" y="20725"/>
              <wp:lineTo x="21389" y="0"/>
              <wp:lineTo x="3314" y="0"/>
            </wp:wrapPolygon>
          </wp:wrapThrough>
          <wp:docPr id="563438529" name="Picture 563438529"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5" descr="eu_flag_co_funded_pos_[rgb]_left.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65985" cy="29791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0BACE" w14:textId="0DC3A1B0" w:rsidR="0063779B" w:rsidRDefault="0063779B">
    <w:pPr>
      <w:pStyle w:val="Footer"/>
    </w:pPr>
    <w:r>
      <w:rPr>
        <w:noProof/>
        <w:lang w:val="en-US"/>
      </w:rPr>
      <w:drawing>
        <wp:anchor distT="0" distB="0" distL="114300" distR="114300" simplePos="0" relativeHeight="251692032" behindDoc="0" locked="0" layoutInCell="1" allowOverlap="1" wp14:anchorId="131EA50D" wp14:editId="251E9330">
          <wp:simplePos x="0" y="0"/>
          <wp:positionH relativeFrom="column">
            <wp:posOffset>4158698</wp:posOffset>
          </wp:positionH>
          <wp:positionV relativeFrom="paragraph">
            <wp:posOffset>-266443</wp:posOffset>
          </wp:positionV>
          <wp:extent cx="1350699" cy="298450"/>
          <wp:effectExtent l="0" t="0" r="1905" b="6350"/>
          <wp:wrapThrough wrapText="bothSides">
            <wp:wrapPolygon edited="0">
              <wp:start x="3047" y="0"/>
              <wp:lineTo x="0" y="6894"/>
              <wp:lineTo x="0" y="20681"/>
              <wp:lineTo x="6398" y="20681"/>
              <wp:lineTo x="7616" y="20681"/>
              <wp:lineTo x="21326" y="20681"/>
              <wp:lineTo x="21326" y="0"/>
              <wp:lineTo x="3047" y="0"/>
            </wp:wrapPolygon>
          </wp:wrapThrough>
          <wp:docPr id="70" name="Bild 5"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 5" descr="eu_flag_co_funded_pos_[rgb]_left.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50699" cy="298450"/>
                  </a:xfrm>
                  <a:prstGeom prst="rect">
                    <a:avLst/>
                  </a:prstGeom>
                </pic:spPr>
              </pic:pic>
            </a:graphicData>
          </a:graphic>
        </wp:anchor>
      </w:drawing>
    </w:r>
    <w:r w:rsidRPr="008352C2">
      <w:rPr>
        <w:noProof/>
        <w:lang w:val="en-US"/>
      </w:rPr>
      <w:drawing>
        <wp:anchor distT="0" distB="0" distL="114300" distR="114300" simplePos="0" relativeHeight="251696128" behindDoc="1" locked="0" layoutInCell="1" allowOverlap="1" wp14:anchorId="4FDE9874" wp14:editId="561A0A16">
          <wp:simplePos x="0" y="0"/>
          <wp:positionH relativeFrom="column">
            <wp:posOffset>-1143577</wp:posOffset>
          </wp:positionH>
          <wp:positionV relativeFrom="paragraph">
            <wp:posOffset>-5034107</wp:posOffset>
          </wp:positionV>
          <wp:extent cx="5140800" cy="5439600"/>
          <wp:effectExtent l="0" t="0" r="0" b="0"/>
          <wp:wrapNone/>
          <wp:docPr id="71"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2">
                    <a:alphaModFix amt="57000"/>
                    <a:extLst>
                      <a:ext uri="{28A0092B-C50C-407E-A947-70E740481C1C}">
                        <a14:useLocalDpi xmlns:a14="http://schemas.microsoft.com/office/drawing/2010/main" val="0"/>
                      </a:ext>
                    </a:extLst>
                  </a:blip>
                  <a:srcRect l="9878" b="10531"/>
                  <a:stretch/>
                </pic:blipFill>
                <pic:spPr>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4624" behindDoc="0" locked="0" layoutInCell="1" allowOverlap="1" wp14:anchorId="44516D72" wp14:editId="4001D9D0">
          <wp:simplePos x="0" y="0"/>
          <wp:positionH relativeFrom="column">
            <wp:posOffset>9904730</wp:posOffset>
          </wp:positionH>
          <wp:positionV relativeFrom="paragraph">
            <wp:posOffset>-236855</wp:posOffset>
          </wp:positionV>
          <wp:extent cx="517525" cy="337820"/>
          <wp:effectExtent l="0" t="0" r="0" b="0"/>
          <wp:wrapNone/>
          <wp:docPr id="7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MaScil\PoM\eu-logo-flagge.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17525" cy="33782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08068" w14:textId="73885E65" w:rsidR="0063779B" w:rsidRPr="004B498E" w:rsidRDefault="0063779B">
    <w:pPr>
      <w:pStyle w:val="Footer"/>
      <w:rPr>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1BA948" w14:textId="77777777" w:rsidR="00F679A4" w:rsidRDefault="00F679A4" w:rsidP="0004143A">
      <w:r>
        <w:separator/>
      </w:r>
    </w:p>
  </w:footnote>
  <w:footnote w:type="continuationSeparator" w:id="0">
    <w:p w14:paraId="3A914C9E" w14:textId="77777777" w:rsidR="00F679A4" w:rsidRDefault="00F679A4" w:rsidP="000414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32DA" w14:textId="77777777" w:rsidR="0063779B" w:rsidRDefault="0063779B" w:rsidP="0037586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3CE8E" w14:textId="2C15D899" w:rsidR="0063779B" w:rsidRDefault="0063779B">
    <w:pPr>
      <w:pStyle w:val="Header"/>
    </w:pPr>
    <w:r>
      <w:rPr>
        <w:noProof/>
        <w:lang w:val="en-US"/>
      </w:rPr>
      <w:drawing>
        <wp:inline distT="0" distB="0" distL="0" distR="0" wp14:anchorId="4FB8415C" wp14:editId="212D8DDE">
          <wp:extent cx="1476375" cy="512092"/>
          <wp:effectExtent l="0" t="0" r="0" b="2540"/>
          <wp:docPr id="1723194450" name="Picture 172319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inzeilig.png"/>
                  <pic:cNvPicPr/>
                </pic:nvPicPr>
                <pic:blipFill>
                  <a:blip r:embed="rId1">
                    <a:extLst>
                      <a:ext uri="{28A0092B-C50C-407E-A947-70E740481C1C}">
                        <a14:useLocalDpi xmlns:a14="http://schemas.microsoft.com/office/drawing/2010/main" val="0"/>
                      </a:ext>
                    </a:extLst>
                  </a:blip>
                  <a:stretch>
                    <a:fillRect/>
                  </a:stretch>
                </pic:blipFill>
                <pic:spPr>
                  <a:xfrm>
                    <a:off x="0" y="0"/>
                    <a:ext cx="1511103" cy="524138"/>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BE63C" w14:textId="11CC8742" w:rsidR="0063779B" w:rsidRDefault="0063779B">
    <w:pPr>
      <w:pStyle w:val="Header"/>
    </w:pPr>
    <w:r>
      <w:rPr>
        <w:noProof/>
        <w:lang w:val="en-US"/>
      </w:rPr>
      <w:drawing>
        <wp:inline distT="0" distB="0" distL="0" distR="0" wp14:anchorId="6E6DB88E" wp14:editId="2DD7DC09">
          <wp:extent cx="2495550" cy="865601"/>
          <wp:effectExtent l="0" t="0" r="0" b="0"/>
          <wp:docPr id="1288341065" name="Picture 128834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inzeilig.png"/>
                  <pic:cNvPicPr/>
                </pic:nvPicPr>
                <pic:blipFill>
                  <a:blip r:embed="rId1">
                    <a:extLst>
                      <a:ext uri="{28A0092B-C50C-407E-A947-70E740481C1C}">
                        <a14:useLocalDpi xmlns:a14="http://schemas.microsoft.com/office/drawing/2010/main" val="0"/>
                      </a:ext>
                    </a:extLst>
                  </a:blip>
                  <a:stretch>
                    <a:fillRect/>
                  </a:stretch>
                </pic:blipFill>
                <pic:spPr>
                  <a:xfrm>
                    <a:off x="0" y="0"/>
                    <a:ext cx="2527143" cy="876559"/>
                  </a:xfrm>
                  <a:prstGeom prst="rect">
                    <a:avLst/>
                  </a:prstGeom>
                </pic:spPr>
              </pic:pic>
            </a:graphicData>
          </a:graphic>
        </wp:inline>
      </w:drawing>
    </w:r>
    <w:r w:rsidRPr="008352C2">
      <w:rPr>
        <w:noProof/>
        <w:lang w:val="en-US"/>
      </w:rPr>
      <w:drawing>
        <wp:anchor distT="0" distB="0" distL="114300" distR="114300" simplePos="0" relativeHeight="251681792" behindDoc="1" locked="0" layoutInCell="1" allowOverlap="1" wp14:anchorId="1903C709" wp14:editId="371296AE">
          <wp:simplePos x="0" y="0"/>
          <wp:positionH relativeFrom="column">
            <wp:posOffset>1643727</wp:posOffset>
          </wp:positionH>
          <wp:positionV relativeFrom="paragraph">
            <wp:posOffset>-564120</wp:posOffset>
          </wp:positionV>
          <wp:extent cx="5140800" cy="5439600"/>
          <wp:effectExtent l="0" t="0" r="0" b="0"/>
          <wp:wrapNone/>
          <wp:docPr id="12209360" name="Picture 12209360"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2">
                    <a:alphaModFix amt="81000"/>
                    <a:extLst>
                      <a:ext uri="{28A0092B-C50C-407E-A947-70E740481C1C}">
                        <a14:useLocalDpi xmlns:a14="http://schemas.microsoft.com/office/drawing/2010/main" val="0"/>
                      </a:ext>
                    </a:extLst>
                  </a:blip>
                  <a:srcRect l="9878" b="10531"/>
                  <a:stretch/>
                </pic:blipFill>
                <pic:spPr>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BCD09" w14:textId="32B0C63D" w:rsidR="0063779B" w:rsidRDefault="0063779B" w:rsidP="000E2F52">
    <w:pPr>
      <w:ind w:left="3686"/>
      <w:jc w:val="right"/>
      <w:rPr>
        <w:rFonts w:ascii="Avenir Book" w:hAnsi="Avenir Book"/>
        <w:i/>
        <w:color w:val="3B3838" w:themeColor="background2" w:themeShade="40"/>
        <w:sz w:val="20"/>
        <w:szCs w:val="20"/>
        <w:lang w:val="en-US"/>
      </w:rPr>
    </w:pPr>
    <w:r>
      <w:rPr>
        <w:noProof/>
        <w:lang w:val="en-US"/>
      </w:rPr>
      <w:drawing>
        <wp:anchor distT="0" distB="0" distL="114300" distR="114300" simplePos="0" relativeHeight="251677696" behindDoc="0" locked="0" layoutInCell="1" allowOverlap="1" wp14:anchorId="5EB34707" wp14:editId="11A371D9">
          <wp:simplePos x="0" y="0"/>
          <wp:positionH relativeFrom="column">
            <wp:posOffset>4013623</wp:posOffset>
          </wp:positionH>
          <wp:positionV relativeFrom="paragraph">
            <wp:posOffset>125730</wp:posOffset>
          </wp:positionV>
          <wp:extent cx="1550035" cy="676275"/>
          <wp:effectExtent l="0" t="0" r="0" b="9525"/>
          <wp:wrapNone/>
          <wp:docPr id="62" name="Imagen 35" descr="../../../../Users/admin/Desktop/Captura%20de%20pantalla%202017-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dmin/Desktop/Captura%20de%20pantalla%202017-01-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0035"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143A">
      <w:rPr>
        <w:i/>
        <w:noProof/>
        <w:lang w:val="en-US"/>
      </w:rPr>
      <w:drawing>
        <wp:anchor distT="0" distB="0" distL="114300" distR="114300" simplePos="0" relativeHeight="251658240" behindDoc="0" locked="0" layoutInCell="1" allowOverlap="1" wp14:anchorId="75B486B8" wp14:editId="465343CF">
          <wp:simplePos x="0" y="0"/>
          <wp:positionH relativeFrom="column">
            <wp:posOffset>-537960</wp:posOffset>
          </wp:positionH>
          <wp:positionV relativeFrom="paragraph">
            <wp:posOffset>132946</wp:posOffset>
          </wp:positionV>
          <wp:extent cx="686435" cy="638969"/>
          <wp:effectExtent l="0" t="0" r="0" b="0"/>
          <wp:wrapNone/>
          <wp:docPr id="63" name="Imagen 36" descr="/Users/admin/Desktop/Captura de pantalla 2017-01-23 a las 12.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dmin/Desktop/Captura de pantalla 2017-01-23 a las 12.19.50.png"/>
                  <pic:cNvPicPr>
                    <a:picLocks noChangeAspect="1" noChangeArrowheads="1"/>
                  </pic:cNvPicPr>
                </pic:nvPicPr>
                <pic:blipFill>
                  <a:blip r:embed="rId2">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6435" cy="6389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0D34A" w14:textId="7FA3EBA4" w:rsidR="0063779B" w:rsidRDefault="0063779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41" w:rightFromText="141" w:vertAnchor="page" w:horzAnchor="page" w:tblpX="6490" w:tblpY="7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3"/>
      <w:gridCol w:w="2452"/>
      <w:gridCol w:w="709"/>
    </w:tblGrid>
    <w:tr w:rsidR="0063779B" w:rsidRPr="006348DF" w14:paraId="48641DDA" w14:textId="77777777" w:rsidTr="004B498E">
      <w:trPr>
        <w:trHeight w:val="378"/>
      </w:trPr>
      <w:tc>
        <w:tcPr>
          <w:tcW w:w="0" w:type="auto"/>
          <w:tcBorders>
            <w:right w:val="single" w:sz="6" w:space="0" w:color="B9C6DB"/>
          </w:tcBorders>
          <w:vAlign w:val="center"/>
        </w:tcPr>
        <w:p w14:paraId="6CDEAA3B" w14:textId="20489D05" w:rsidR="0063779B" w:rsidRPr="004B498E" w:rsidRDefault="0063779B" w:rsidP="000C365E">
          <w:pPr>
            <w:jc w:val="center"/>
            <w:rPr>
              <w:rFonts w:ascii="Arial" w:eastAsia="BatangChe" w:hAnsi="Arial" w:cs="Arial"/>
              <w:b/>
              <w:color w:val="004571"/>
              <w:sz w:val="13"/>
              <w:szCs w:val="13"/>
              <w:lang w:val="en-US"/>
            </w:rPr>
          </w:pPr>
          <w:r>
            <w:rPr>
              <w:rFonts w:ascii="Arial" w:eastAsia="BatangChe" w:hAnsi="Arial" w:cs="Arial"/>
              <w:b/>
              <w:color w:val="004571"/>
              <w:sz w:val="13"/>
              <w:szCs w:val="13"/>
              <w:lang w:val="en-US"/>
            </w:rPr>
            <w:t>Higher Education Module</w:t>
          </w:r>
          <w:r w:rsidRPr="004B498E">
            <w:rPr>
              <w:rFonts w:ascii="Arial" w:eastAsia="BatangChe" w:hAnsi="Arial" w:cs="Arial"/>
              <w:b/>
              <w:color w:val="004571"/>
              <w:sz w:val="13"/>
              <w:szCs w:val="13"/>
              <w:lang w:val="en-US"/>
            </w:rPr>
            <w:t xml:space="preserve"> </w:t>
          </w:r>
          <w:r w:rsidR="002C192E">
            <w:rPr>
              <w:rFonts w:ascii="Arial" w:eastAsia="BatangChe" w:hAnsi="Arial" w:cs="Arial"/>
              <w:b/>
              <w:color w:val="004571"/>
              <w:sz w:val="13"/>
              <w:szCs w:val="13"/>
              <w:lang w:val="en-US"/>
            </w:rPr>
            <w:t>O2</w:t>
          </w:r>
        </w:p>
      </w:tc>
      <w:tc>
        <w:tcPr>
          <w:tcW w:w="2452" w:type="dxa"/>
          <w:tcBorders>
            <w:left w:val="single" w:sz="6" w:space="0" w:color="B9C6DB"/>
            <w:right w:val="single" w:sz="6" w:space="0" w:color="B9C6DB"/>
          </w:tcBorders>
          <w:vAlign w:val="center"/>
        </w:tcPr>
        <w:p w14:paraId="35359BF6" w14:textId="1B6F9CBB" w:rsidR="0063779B" w:rsidRPr="006348DF" w:rsidRDefault="00F247B0" w:rsidP="004B498E">
          <w:pPr>
            <w:pStyle w:val="Heading1"/>
            <w:spacing w:before="0"/>
            <w:jc w:val="right"/>
            <w:rPr>
              <w:rFonts w:ascii="Arial" w:eastAsia="BatangChe" w:hAnsi="Arial" w:cs="Arial"/>
              <w:b w:val="0"/>
              <w:color w:val="004571"/>
              <w:sz w:val="13"/>
              <w:szCs w:val="13"/>
            </w:rPr>
          </w:pPr>
          <w:r>
            <w:rPr>
              <w:rFonts w:ascii="Arial" w:eastAsia="BatangChe" w:hAnsi="Arial" w:cs="Arial"/>
              <w:b w:val="0"/>
              <w:color w:val="004571"/>
              <w:sz w:val="13"/>
              <w:szCs w:val="13"/>
            </w:rPr>
            <w:t>Functions</w:t>
          </w:r>
        </w:p>
      </w:tc>
      <w:tc>
        <w:tcPr>
          <w:tcW w:w="709" w:type="dxa"/>
          <w:tcBorders>
            <w:left w:val="single" w:sz="6" w:space="0" w:color="B9C6DB"/>
          </w:tcBorders>
          <w:vAlign w:val="bottom"/>
        </w:tcPr>
        <w:p w14:paraId="64ACF007" w14:textId="40316E4C" w:rsidR="0063779B" w:rsidRPr="00090285" w:rsidRDefault="0063779B" w:rsidP="004B498E">
          <w:pPr>
            <w:pStyle w:val="Footer"/>
            <w:jc w:val="center"/>
            <w:rPr>
              <w:rFonts w:ascii="Arial" w:eastAsia="BatangChe" w:hAnsi="Arial" w:cs="Arial"/>
              <w:bCs/>
              <w:color w:val="004571"/>
              <w:sz w:val="13"/>
              <w:szCs w:val="13"/>
              <w:lang w:val="en-US"/>
            </w:rPr>
          </w:pPr>
          <w:r w:rsidRPr="00090285">
            <w:rPr>
              <w:rFonts w:ascii="Arial" w:eastAsia="BatangChe" w:hAnsi="Arial" w:cs="Arial"/>
              <w:bCs/>
              <w:color w:val="004571"/>
              <w:sz w:val="13"/>
              <w:szCs w:val="13"/>
              <w:lang w:val="en-US"/>
            </w:rPr>
            <w:fldChar w:fldCharType="begin"/>
          </w:r>
          <w:r>
            <w:rPr>
              <w:rFonts w:ascii="Arial" w:eastAsia="BatangChe" w:hAnsi="Arial" w:cs="Arial"/>
              <w:bCs/>
              <w:color w:val="004571"/>
              <w:sz w:val="13"/>
              <w:szCs w:val="13"/>
              <w:lang w:val="en-US"/>
            </w:rPr>
            <w:instrText>PAGE</w:instrText>
          </w:r>
          <w:r w:rsidRPr="00090285">
            <w:rPr>
              <w:rFonts w:ascii="Arial" w:eastAsia="BatangChe" w:hAnsi="Arial" w:cs="Arial"/>
              <w:bCs/>
              <w:color w:val="004571"/>
              <w:sz w:val="13"/>
              <w:szCs w:val="13"/>
              <w:lang w:val="en-US"/>
            </w:rPr>
            <w:instrText xml:space="preserve">  </w:instrText>
          </w:r>
          <w:r w:rsidRPr="00090285">
            <w:rPr>
              <w:rFonts w:ascii="Arial" w:eastAsia="BatangChe" w:hAnsi="Arial" w:cs="Arial"/>
              <w:bCs/>
              <w:color w:val="004571"/>
              <w:sz w:val="13"/>
              <w:szCs w:val="13"/>
              <w:lang w:val="en-US"/>
            </w:rPr>
            <w:fldChar w:fldCharType="separate"/>
          </w:r>
          <w:r w:rsidR="003F6E6A">
            <w:rPr>
              <w:rFonts w:ascii="Arial" w:eastAsia="BatangChe" w:hAnsi="Arial" w:cs="Arial"/>
              <w:bCs/>
              <w:noProof/>
              <w:color w:val="004571"/>
              <w:sz w:val="13"/>
              <w:szCs w:val="13"/>
              <w:lang w:val="en-US"/>
            </w:rPr>
            <w:t>30</w:t>
          </w:r>
          <w:r w:rsidRPr="00090285">
            <w:rPr>
              <w:rFonts w:ascii="Arial" w:eastAsia="BatangChe" w:hAnsi="Arial" w:cs="Arial"/>
              <w:bCs/>
              <w:color w:val="004571"/>
              <w:sz w:val="13"/>
              <w:szCs w:val="13"/>
              <w:lang w:val="en-US"/>
            </w:rPr>
            <w:fldChar w:fldCharType="end"/>
          </w:r>
        </w:p>
        <w:p w14:paraId="59811734" w14:textId="77777777" w:rsidR="0063779B" w:rsidRPr="006348DF" w:rsidRDefault="0063779B" w:rsidP="004B498E">
          <w:pPr>
            <w:pStyle w:val="Heading1"/>
            <w:spacing w:before="0"/>
            <w:jc w:val="right"/>
            <w:rPr>
              <w:rFonts w:ascii="Arial" w:eastAsia="BatangChe" w:hAnsi="Arial" w:cs="Arial"/>
              <w:b w:val="0"/>
              <w:color w:val="004571"/>
              <w:sz w:val="13"/>
              <w:szCs w:val="13"/>
            </w:rPr>
          </w:pPr>
        </w:p>
      </w:tc>
    </w:tr>
  </w:tbl>
  <w:p w14:paraId="6C71FD07" w14:textId="02CAE3D4" w:rsidR="0063779B" w:rsidRDefault="0063779B" w:rsidP="0082777F">
    <w:pPr>
      <w:pStyle w:val="Header"/>
      <w:tabs>
        <w:tab w:val="clear" w:pos="4252"/>
        <w:tab w:val="center" w:pos="3544"/>
        <w:tab w:val="left" w:pos="7383"/>
      </w:tabs>
      <w:rPr>
        <w:rFonts w:ascii="Avenir Book" w:hAnsi="Avenir Book"/>
        <w:i/>
        <w:color w:val="3B3838" w:themeColor="background2" w:themeShade="40"/>
        <w:sz w:val="16"/>
        <w:szCs w:val="16"/>
        <w:lang w:val="en-US"/>
      </w:rPr>
    </w:pPr>
    <w:r>
      <w:rPr>
        <w:rFonts w:ascii="Avenir Book" w:hAnsi="Avenir Book"/>
        <w:i/>
        <w:noProof/>
        <w:color w:val="3B3838" w:themeColor="background2" w:themeShade="40"/>
        <w:sz w:val="16"/>
        <w:szCs w:val="16"/>
        <w:lang w:val="en-US"/>
      </w:rPr>
      <w:drawing>
        <wp:inline distT="0" distB="0" distL="0" distR="0" wp14:anchorId="3C92FEA1" wp14:editId="6E15B8E2">
          <wp:extent cx="1676400" cy="581418"/>
          <wp:effectExtent l="0" t="0" r="0" b="952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inzeilig.png"/>
                  <pic:cNvPicPr/>
                </pic:nvPicPr>
                <pic:blipFill>
                  <a:blip r:embed="rId1">
                    <a:extLst>
                      <a:ext uri="{28A0092B-C50C-407E-A947-70E740481C1C}">
                        <a14:useLocalDpi xmlns:a14="http://schemas.microsoft.com/office/drawing/2010/main" val="0"/>
                      </a:ext>
                    </a:extLst>
                  </a:blip>
                  <a:stretch>
                    <a:fillRect/>
                  </a:stretch>
                </pic:blipFill>
                <pic:spPr>
                  <a:xfrm>
                    <a:off x="0" y="0"/>
                    <a:ext cx="1687814" cy="585377"/>
                  </a:xfrm>
                  <a:prstGeom prst="rect">
                    <a:avLst/>
                  </a:prstGeom>
                </pic:spPr>
              </pic:pic>
            </a:graphicData>
          </a:graphic>
        </wp:inline>
      </w:drawing>
    </w:r>
  </w:p>
  <w:p w14:paraId="29823262" w14:textId="77777777" w:rsidR="0063779B" w:rsidRPr="0082777F" w:rsidRDefault="0063779B" w:rsidP="0082777F">
    <w:pPr>
      <w:pStyle w:val="Header"/>
      <w:tabs>
        <w:tab w:val="clear" w:pos="4252"/>
        <w:tab w:val="center" w:pos="3544"/>
        <w:tab w:val="left" w:pos="7383"/>
      </w:tabs>
      <w:rPr>
        <w:rFonts w:ascii="Avenir Book" w:hAnsi="Avenir Book"/>
        <w:i/>
        <w:color w:val="3B3838" w:themeColor="background2" w:themeShade="40"/>
        <w:sz w:val="16"/>
        <w:szCs w:val="16"/>
        <w:lang w:val="en-U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23B65" w14:textId="77777777" w:rsidR="0063779B" w:rsidRDefault="0063779B">
    <w:pPr>
      <w:pStyle w:val="Header"/>
    </w:pPr>
    <w:r w:rsidRPr="008352C2">
      <w:rPr>
        <w:noProof/>
        <w:lang w:val="en-US"/>
      </w:rPr>
      <w:drawing>
        <wp:anchor distT="0" distB="0" distL="114300" distR="114300" simplePos="0" relativeHeight="251700224" behindDoc="1" locked="0" layoutInCell="1" allowOverlap="1" wp14:anchorId="469D82FC" wp14:editId="220DE904">
          <wp:simplePos x="0" y="0"/>
          <wp:positionH relativeFrom="column">
            <wp:posOffset>-965737</wp:posOffset>
          </wp:positionH>
          <wp:positionV relativeFrom="paragraph">
            <wp:posOffset>4809002</wp:posOffset>
          </wp:positionV>
          <wp:extent cx="5140800" cy="5439600"/>
          <wp:effectExtent l="0" t="0" r="0" b="0"/>
          <wp:wrapNone/>
          <wp:docPr id="73"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1">
                    <a:alphaModFix amt="40000"/>
                    <a:extLst>
                      <a:ext uri="{28A0092B-C50C-407E-A947-70E740481C1C}">
                        <a14:useLocalDpi xmlns:a14="http://schemas.microsoft.com/office/drawing/2010/main" val="0"/>
                      </a:ext>
                    </a:extLst>
                  </a:blip>
                  <a:srcRect l="9878" b="10531"/>
                  <a:stretch/>
                </pic:blipFill>
                <pic:spPr>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1443"/>
    <w:multiLevelType w:val="hybridMultilevel"/>
    <w:tmpl w:val="5888F4BC"/>
    <w:lvl w:ilvl="0" w:tplc="08090001">
      <w:start w:val="1"/>
      <w:numFmt w:val="bullet"/>
      <w:lvlText w:val=""/>
      <w:lvlJc w:val="left"/>
      <w:pPr>
        <w:ind w:left="720" w:hanging="360"/>
      </w:pPr>
      <w:rPr>
        <w:rFonts w:ascii="Symbol" w:hAnsi="Symbol" w:hint="default"/>
      </w:rPr>
    </w:lvl>
    <w:lvl w:ilvl="1" w:tplc="77AA2B92">
      <w:numFmt w:val="bullet"/>
      <w:lvlText w:val="–"/>
      <w:lvlJc w:val="left"/>
      <w:pPr>
        <w:ind w:left="1440" w:hanging="360"/>
      </w:pPr>
      <w:rPr>
        <w:rFonts w:ascii="Calibri Light" w:eastAsia="BatangChe"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D65174"/>
    <w:multiLevelType w:val="multilevel"/>
    <w:tmpl w:val="2BEC565A"/>
    <w:lvl w:ilvl="0">
      <w:start w:val="1"/>
      <w:numFmt w:val="decimal"/>
      <w:lvlText w:val="%1."/>
      <w:lvlJc w:val="left"/>
      <w:pPr>
        <w:ind w:left="400" w:hanging="400"/>
      </w:pPr>
      <w:rPr>
        <w:rFonts w:asciiTheme="majorHAnsi" w:hAnsiTheme="majorHAnsi" w:hint="default"/>
        <w:color w:val="323E4F" w:themeColor="text2" w:themeShade="BF"/>
      </w:rPr>
    </w:lvl>
    <w:lvl w:ilvl="1">
      <w:start w:val="1"/>
      <w:numFmt w:val="decimal"/>
      <w:lvlText w:val="%1.%2."/>
      <w:lvlJc w:val="left"/>
      <w:pPr>
        <w:ind w:left="720" w:hanging="720"/>
      </w:pPr>
      <w:rPr>
        <w:rFonts w:asciiTheme="majorHAnsi" w:hAnsiTheme="majorHAnsi" w:hint="default"/>
        <w:color w:val="323E4F" w:themeColor="text2" w:themeShade="BF"/>
      </w:rPr>
    </w:lvl>
    <w:lvl w:ilvl="2">
      <w:start w:val="1"/>
      <w:numFmt w:val="decimal"/>
      <w:lvlText w:val="%1.%2.%3."/>
      <w:lvlJc w:val="left"/>
      <w:pPr>
        <w:ind w:left="720" w:hanging="720"/>
      </w:pPr>
      <w:rPr>
        <w:rFonts w:asciiTheme="majorHAnsi" w:hAnsiTheme="majorHAnsi" w:hint="default"/>
        <w:color w:val="323E4F" w:themeColor="text2" w:themeShade="BF"/>
      </w:rPr>
    </w:lvl>
    <w:lvl w:ilvl="3">
      <w:start w:val="1"/>
      <w:numFmt w:val="decimal"/>
      <w:lvlText w:val="%1.%2.%3.%4."/>
      <w:lvlJc w:val="left"/>
      <w:pPr>
        <w:ind w:left="1080" w:hanging="1080"/>
      </w:pPr>
      <w:rPr>
        <w:rFonts w:asciiTheme="majorHAnsi" w:hAnsiTheme="majorHAnsi" w:hint="default"/>
        <w:color w:val="323E4F" w:themeColor="text2" w:themeShade="BF"/>
      </w:rPr>
    </w:lvl>
    <w:lvl w:ilvl="4">
      <w:start w:val="1"/>
      <w:numFmt w:val="decimal"/>
      <w:lvlText w:val="%1.%2.%3.%4.%5."/>
      <w:lvlJc w:val="left"/>
      <w:pPr>
        <w:ind w:left="1440" w:hanging="1440"/>
      </w:pPr>
      <w:rPr>
        <w:rFonts w:asciiTheme="majorHAnsi" w:hAnsiTheme="majorHAnsi" w:hint="default"/>
        <w:color w:val="323E4F" w:themeColor="text2" w:themeShade="BF"/>
      </w:rPr>
    </w:lvl>
    <w:lvl w:ilvl="5">
      <w:start w:val="1"/>
      <w:numFmt w:val="decimal"/>
      <w:lvlText w:val="%1.%2.%3.%4.%5.%6."/>
      <w:lvlJc w:val="left"/>
      <w:pPr>
        <w:ind w:left="1440" w:hanging="1440"/>
      </w:pPr>
      <w:rPr>
        <w:rFonts w:asciiTheme="majorHAnsi" w:hAnsiTheme="majorHAnsi" w:hint="default"/>
        <w:color w:val="323E4F" w:themeColor="text2" w:themeShade="BF"/>
      </w:rPr>
    </w:lvl>
    <w:lvl w:ilvl="6">
      <w:start w:val="1"/>
      <w:numFmt w:val="decimal"/>
      <w:lvlText w:val="%1.%2.%3.%4.%5.%6.%7."/>
      <w:lvlJc w:val="left"/>
      <w:pPr>
        <w:ind w:left="1800" w:hanging="1800"/>
      </w:pPr>
      <w:rPr>
        <w:rFonts w:asciiTheme="majorHAnsi" w:hAnsiTheme="majorHAnsi" w:hint="default"/>
        <w:color w:val="323E4F" w:themeColor="text2" w:themeShade="BF"/>
      </w:rPr>
    </w:lvl>
    <w:lvl w:ilvl="7">
      <w:start w:val="1"/>
      <w:numFmt w:val="decimal"/>
      <w:lvlText w:val="%1.%2.%3.%4.%5.%6.%7.%8."/>
      <w:lvlJc w:val="left"/>
      <w:pPr>
        <w:ind w:left="1800" w:hanging="1800"/>
      </w:pPr>
      <w:rPr>
        <w:rFonts w:asciiTheme="majorHAnsi" w:hAnsiTheme="majorHAnsi" w:hint="default"/>
        <w:color w:val="323E4F" w:themeColor="text2" w:themeShade="BF"/>
      </w:rPr>
    </w:lvl>
    <w:lvl w:ilvl="8">
      <w:start w:val="1"/>
      <w:numFmt w:val="decimal"/>
      <w:lvlText w:val="%1.%2.%3.%4.%5.%6.%7.%8.%9."/>
      <w:lvlJc w:val="left"/>
      <w:pPr>
        <w:ind w:left="2160" w:hanging="2160"/>
      </w:pPr>
      <w:rPr>
        <w:rFonts w:asciiTheme="majorHAnsi" w:hAnsiTheme="majorHAnsi" w:hint="default"/>
        <w:color w:val="323E4F" w:themeColor="text2" w:themeShade="BF"/>
      </w:rPr>
    </w:lvl>
  </w:abstractNum>
  <w:abstractNum w:abstractNumId="2" w15:restartNumberingAfterBreak="0">
    <w:nsid w:val="04F8408D"/>
    <w:multiLevelType w:val="multilevel"/>
    <w:tmpl w:val="31C6C8FC"/>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70A2861"/>
    <w:multiLevelType w:val="hybridMultilevel"/>
    <w:tmpl w:val="ABA0A06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BED43BC"/>
    <w:multiLevelType w:val="hybridMultilevel"/>
    <w:tmpl w:val="6AD25A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EB44D97"/>
    <w:multiLevelType w:val="hybridMultilevel"/>
    <w:tmpl w:val="36749176"/>
    <w:lvl w:ilvl="0" w:tplc="8CDA2E80">
      <w:numFmt w:val="bullet"/>
      <w:lvlText w:val="–"/>
      <w:lvlJc w:val="left"/>
      <w:pPr>
        <w:ind w:left="720" w:hanging="360"/>
      </w:pPr>
      <w:rPr>
        <w:rFonts w:ascii="Calibri Light" w:eastAsia="BatangChe"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EF5A18"/>
    <w:multiLevelType w:val="hybridMultilevel"/>
    <w:tmpl w:val="094C2594"/>
    <w:lvl w:ilvl="0" w:tplc="06C89540">
      <w:start w:val="1"/>
      <w:numFmt w:val="bullet"/>
      <w:lvlText w:val="•"/>
      <w:lvlJc w:val="left"/>
      <w:pPr>
        <w:tabs>
          <w:tab w:val="num" w:pos="720"/>
        </w:tabs>
        <w:ind w:left="720" w:hanging="360"/>
      </w:pPr>
      <w:rPr>
        <w:rFonts w:ascii="Arial" w:hAnsi="Arial" w:hint="default"/>
      </w:rPr>
    </w:lvl>
    <w:lvl w:ilvl="1" w:tplc="549A258A" w:tentative="1">
      <w:start w:val="1"/>
      <w:numFmt w:val="bullet"/>
      <w:lvlText w:val="•"/>
      <w:lvlJc w:val="left"/>
      <w:pPr>
        <w:tabs>
          <w:tab w:val="num" w:pos="1440"/>
        </w:tabs>
        <w:ind w:left="1440" w:hanging="360"/>
      </w:pPr>
      <w:rPr>
        <w:rFonts w:ascii="Arial" w:hAnsi="Arial" w:hint="default"/>
      </w:rPr>
    </w:lvl>
    <w:lvl w:ilvl="2" w:tplc="9D925E96" w:tentative="1">
      <w:start w:val="1"/>
      <w:numFmt w:val="bullet"/>
      <w:lvlText w:val="•"/>
      <w:lvlJc w:val="left"/>
      <w:pPr>
        <w:tabs>
          <w:tab w:val="num" w:pos="2160"/>
        </w:tabs>
        <w:ind w:left="2160" w:hanging="360"/>
      </w:pPr>
      <w:rPr>
        <w:rFonts w:ascii="Arial" w:hAnsi="Arial" w:hint="default"/>
      </w:rPr>
    </w:lvl>
    <w:lvl w:ilvl="3" w:tplc="2A660224" w:tentative="1">
      <w:start w:val="1"/>
      <w:numFmt w:val="bullet"/>
      <w:lvlText w:val="•"/>
      <w:lvlJc w:val="left"/>
      <w:pPr>
        <w:tabs>
          <w:tab w:val="num" w:pos="2880"/>
        </w:tabs>
        <w:ind w:left="2880" w:hanging="360"/>
      </w:pPr>
      <w:rPr>
        <w:rFonts w:ascii="Arial" w:hAnsi="Arial" w:hint="default"/>
      </w:rPr>
    </w:lvl>
    <w:lvl w:ilvl="4" w:tplc="570A7678" w:tentative="1">
      <w:start w:val="1"/>
      <w:numFmt w:val="bullet"/>
      <w:lvlText w:val="•"/>
      <w:lvlJc w:val="left"/>
      <w:pPr>
        <w:tabs>
          <w:tab w:val="num" w:pos="3600"/>
        </w:tabs>
        <w:ind w:left="3600" w:hanging="360"/>
      </w:pPr>
      <w:rPr>
        <w:rFonts w:ascii="Arial" w:hAnsi="Arial" w:hint="default"/>
      </w:rPr>
    </w:lvl>
    <w:lvl w:ilvl="5" w:tplc="776AB4D0" w:tentative="1">
      <w:start w:val="1"/>
      <w:numFmt w:val="bullet"/>
      <w:lvlText w:val="•"/>
      <w:lvlJc w:val="left"/>
      <w:pPr>
        <w:tabs>
          <w:tab w:val="num" w:pos="4320"/>
        </w:tabs>
        <w:ind w:left="4320" w:hanging="360"/>
      </w:pPr>
      <w:rPr>
        <w:rFonts w:ascii="Arial" w:hAnsi="Arial" w:hint="default"/>
      </w:rPr>
    </w:lvl>
    <w:lvl w:ilvl="6" w:tplc="3C9224AC" w:tentative="1">
      <w:start w:val="1"/>
      <w:numFmt w:val="bullet"/>
      <w:lvlText w:val="•"/>
      <w:lvlJc w:val="left"/>
      <w:pPr>
        <w:tabs>
          <w:tab w:val="num" w:pos="5040"/>
        </w:tabs>
        <w:ind w:left="5040" w:hanging="360"/>
      </w:pPr>
      <w:rPr>
        <w:rFonts w:ascii="Arial" w:hAnsi="Arial" w:hint="default"/>
      </w:rPr>
    </w:lvl>
    <w:lvl w:ilvl="7" w:tplc="52F041D0" w:tentative="1">
      <w:start w:val="1"/>
      <w:numFmt w:val="bullet"/>
      <w:lvlText w:val="•"/>
      <w:lvlJc w:val="left"/>
      <w:pPr>
        <w:tabs>
          <w:tab w:val="num" w:pos="5760"/>
        </w:tabs>
        <w:ind w:left="5760" w:hanging="360"/>
      </w:pPr>
      <w:rPr>
        <w:rFonts w:ascii="Arial" w:hAnsi="Arial" w:hint="default"/>
      </w:rPr>
    </w:lvl>
    <w:lvl w:ilvl="8" w:tplc="596E316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51B560A"/>
    <w:multiLevelType w:val="hybridMultilevel"/>
    <w:tmpl w:val="2C480E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85416E3"/>
    <w:multiLevelType w:val="hybridMultilevel"/>
    <w:tmpl w:val="7F4E3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8F94974"/>
    <w:multiLevelType w:val="hybridMultilevel"/>
    <w:tmpl w:val="45BA492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20674ECC"/>
    <w:multiLevelType w:val="hybridMultilevel"/>
    <w:tmpl w:val="A162B76C"/>
    <w:lvl w:ilvl="0" w:tplc="2D5EED1C">
      <w:start w:val="1"/>
      <w:numFmt w:val="bullet"/>
      <w:lvlText w:val="•"/>
      <w:lvlJc w:val="left"/>
      <w:pPr>
        <w:tabs>
          <w:tab w:val="num" w:pos="720"/>
        </w:tabs>
        <w:ind w:left="720" w:hanging="360"/>
      </w:pPr>
      <w:rPr>
        <w:rFonts w:ascii="Arial" w:hAnsi="Arial" w:hint="default"/>
        <w:lang w:val="en-US"/>
      </w:rPr>
    </w:lvl>
    <w:lvl w:ilvl="1" w:tplc="4E8E0CCA">
      <w:start w:val="752"/>
      <w:numFmt w:val="bullet"/>
      <w:lvlText w:val="•"/>
      <w:lvlJc w:val="left"/>
      <w:pPr>
        <w:tabs>
          <w:tab w:val="num" w:pos="1440"/>
        </w:tabs>
        <w:ind w:left="1440" w:hanging="360"/>
      </w:pPr>
      <w:rPr>
        <w:rFonts w:ascii="Arial" w:hAnsi="Arial" w:hint="default"/>
      </w:rPr>
    </w:lvl>
    <w:lvl w:ilvl="2" w:tplc="DC346FEE" w:tentative="1">
      <w:start w:val="1"/>
      <w:numFmt w:val="bullet"/>
      <w:lvlText w:val="•"/>
      <w:lvlJc w:val="left"/>
      <w:pPr>
        <w:tabs>
          <w:tab w:val="num" w:pos="2160"/>
        </w:tabs>
        <w:ind w:left="2160" w:hanging="360"/>
      </w:pPr>
      <w:rPr>
        <w:rFonts w:ascii="Arial" w:hAnsi="Arial" w:hint="default"/>
      </w:rPr>
    </w:lvl>
    <w:lvl w:ilvl="3" w:tplc="969C5DEC" w:tentative="1">
      <w:start w:val="1"/>
      <w:numFmt w:val="bullet"/>
      <w:lvlText w:val="•"/>
      <w:lvlJc w:val="left"/>
      <w:pPr>
        <w:tabs>
          <w:tab w:val="num" w:pos="2880"/>
        </w:tabs>
        <w:ind w:left="2880" w:hanging="360"/>
      </w:pPr>
      <w:rPr>
        <w:rFonts w:ascii="Arial" w:hAnsi="Arial" w:hint="default"/>
      </w:rPr>
    </w:lvl>
    <w:lvl w:ilvl="4" w:tplc="86EEB880" w:tentative="1">
      <w:start w:val="1"/>
      <w:numFmt w:val="bullet"/>
      <w:lvlText w:val="•"/>
      <w:lvlJc w:val="left"/>
      <w:pPr>
        <w:tabs>
          <w:tab w:val="num" w:pos="3600"/>
        </w:tabs>
        <w:ind w:left="3600" w:hanging="360"/>
      </w:pPr>
      <w:rPr>
        <w:rFonts w:ascii="Arial" w:hAnsi="Arial" w:hint="default"/>
      </w:rPr>
    </w:lvl>
    <w:lvl w:ilvl="5" w:tplc="B02E5724" w:tentative="1">
      <w:start w:val="1"/>
      <w:numFmt w:val="bullet"/>
      <w:lvlText w:val="•"/>
      <w:lvlJc w:val="left"/>
      <w:pPr>
        <w:tabs>
          <w:tab w:val="num" w:pos="4320"/>
        </w:tabs>
        <w:ind w:left="4320" w:hanging="360"/>
      </w:pPr>
      <w:rPr>
        <w:rFonts w:ascii="Arial" w:hAnsi="Arial" w:hint="default"/>
      </w:rPr>
    </w:lvl>
    <w:lvl w:ilvl="6" w:tplc="7154345E" w:tentative="1">
      <w:start w:val="1"/>
      <w:numFmt w:val="bullet"/>
      <w:lvlText w:val="•"/>
      <w:lvlJc w:val="left"/>
      <w:pPr>
        <w:tabs>
          <w:tab w:val="num" w:pos="5040"/>
        </w:tabs>
        <w:ind w:left="5040" w:hanging="360"/>
      </w:pPr>
      <w:rPr>
        <w:rFonts w:ascii="Arial" w:hAnsi="Arial" w:hint="default"/>
      </w:rPr>
    </w:lvl>
    <w:lvl w:ilvl="7" w:tplc="81A06CC8" w:tentative="1">
      <w:start w:val="1"/>
      <w:numFmt w:val="bullet"/>
      <w:lvlText w:val="•"/>
      <w:lvlJc w:val="left"/>
      <w:pPr>
        <w:tabs>
          <w:tab w:val="num" w:pos="5760"/>
        </w:tabs>
        <w:ind w:left="5760" w:hanging="360"/>
      </w:pPr>
      <w:rPr>
        <w:rFonts w:ascii="Arial" w:hAnsi="Arial" w:hint="default"/>
      </w:rPr>
    </w:lvl>
    <w:lvl w:ilvl="8" w:tplc="CA58234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3FA5D60"/>
    <w:multiLevelType w:val="hybridMultilevel"/>
    <w:tmpl w:val="1422E51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6FD6EC8"/>
    <w:multiLevelType w:val="hybridMultilevel"/>
    <w:tmpl w:val="8166BA20"/>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27800A33"/>
    <w:multiLevelType w:val="hybridMultilevel"/>
    <w:tmpl w:val="002034DE"/>
    <w:lvl w:ilvl="0" w:tplc="AFD860DA">
      <w:start w:val="4"/>
      <w:numFmt w:val="bullet"/>
      <w:lvlText w:val="-"/>
      <w:lvlJc w:val="left"/>
      <w:pPr>
        <w:ind w:left="720" w:hanging="360"/>
      </w:pPr>
      <w:rPr>
        <w:rFonts w:ascii="Calibri Light" w:eastAsia="BatangChe"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11F3886"/>
    <w:multiLevelType w:val="hybridMultilevel"/>
    <w:tmpl w:val="7B701540"/>
    <w:lvl w:ilvl="0" w:tplc="98DCC034">
      <w:start w:val="1"/>
      <w:numFmt w:val="bullet"/>
      <w:lvlText w:val="•"/>
      <w:lvlJc w:val="left"/>
      <w:pPr>
        <w:tabs>
          <w:tab w:val="num" w:pos="720"/>
        </w:tabs>
        <w:ind w:left="720" w:hanging="360"/>
      </w:pPr>
      <w:rPr>
        <w:rFonts w:ascii="Arial" w:hAnsi="Arial" w:hint="default"/>
      </w:rPr>
    </w:lvl>
    <w:lvl w:ilvl="1" w:tplc="2FBEEECE">
      <w:numFmt w:val="bullet"/>
      <w:lvlText w:val="•"/>
      <w:lvlJc w:val="left"/>
      <w:pPr>
        <w:tabs>
          <w:tab w:val="num" w:pos="1440"/>
        </w:tabs>
        <w:ind w:left="1440" w:hanging="360"/>
      </w:pPr>
      <w:rPr>
        <w:rFonts w:ascii="Arial" w:hAnsi="Arial" w:hint="default"/>
      </w:rPr>
    </w:lvl>
    <w:lvl w:ilvl="2" w:tplc="0960EB80" w:tentative="1">
      <w:start w:val="1"/>
      <w:numFmt w:val="bullet"/>
      <w:lvlText w:val="•"/>
      <w:lvlJc w:val="left"/>
      <w:pPr>
        <w:tabs>
          <w:tab w:val="num" w:pos="2160"/>
        </w:tabs>
        <w:ind w:left="2160" w:hanging="360"/>
      </w:pPr>
      <w:rPr>
        <w:rFonts w:ascii="Arial" w:hAnsi="Arial" w:hint="default"/>
      </w:rPr>
    </w:lvl>
    <w:lvl w:ilvl="3" w:tplc="27624420" w:tentative="1">
      <w:start w:val="1"/>
      <w:numFmt w:val="bullet"/>
      <w:lvlText w:val="•"/>
      <w:lvlJc w:val="left"/>
      <w:pPr>
        <w:tabs>
          <w:tab w:val="num" w:pos="2880"/>
        </w:tabs>
        <w:ind w:left="2880" w:hanging="360"/>
      </w:pPr>
      <w:rPr>
        <w:rFonts w:ascii="Arial" w:hAnsi="Arial" w:hint="default"/>
      </w:rPr>
    </w:lvl>
    <w:lvl w:ilvl="4" w:tplc="E9144A18" w:tentative="1">
      <w:start w:val="1"/>
      <w:numFmt w:val="bullet"/>
      <w:lvlText w:val="•"/>
      <w:lvlJc w:val="left"/>
      <w:pPr>
        <w:tabs>
          <w:tab w:val="num" w:pos="3600"/>
        </w:tabs>
        <w:ind w:left="3600" w:hanging="360"/>
      </w:pPr>
      <w:rPr>
        <w:rFonts w:ascii="Arial" w:hAnsi="Arial" w:hint="default"/>
      </w:rPr>
    </w:lvl>
    <w:lvl w:ilvl="5" w:tplc="1146F280" w:tentative="1">
      <w:start w:val="1"/>
      <w:numFmt w:val="bullet"/>
      <w:lvlText w:val="•"/>
      <w:lvlJc w:val="left"/>
      <w:pPr>
        <w:tabs>
          <w:tab w:val="num" w:pos="4320"/>
        </w:tabs>
        <w:ind w:left="4320" w:hanging="360"/>
      </w:pPr>
      <w:rPr>
        <w:rFonts w:ascii="Arial" w:hAnsi="Arial" w:hint="default"/>
      </w:rPr>
    </w:lvl>
    <w:lvl w:ilvl="6" w:tplc="DA405072" w:tentative="1">
      <w:start w:val="1"/>
      <w:numFmt w:val="bullet"/>
      <w:lvlText w:val="•"/>
      <w:lvlJc w:val="left"/>
      <w:pPr>
        <w:tabs>
          <w:tab w:val="num" w:pos="5040"/>
        </w:tabs>
        <w:ind w:left="5040" w:hanging="360"/>
      </w:pPr>
      <w:rPr>
        <w:rFonts w:ascii="Arial" w:hAnsi="Arial" w:hint="default"/>
      </w:rPr>
    </w:lvl>
    <w:lvl w:ilvl="7" w:tplc="B1A20ABC" w:tentative="1">
      <w:start w:val="1"/>
      <w:numFmt w:val="bullet"/>
      <w:lvlText w:val="•"/>
      <w:lvlJc w:val="left"/>
      <w:pPr>
        <w:tabs>
          <w:tab w:val="num" w:pos="5760"/>
        </w:tabs>
        <w:ind w:left="5760" w:hanging="360"/>
      </w:pPr>
      <w:rPr>
        <w:rFonts w:ascii="Arial" w:hAnsi="Arial" w:hint="default"/>
      </w:rPr>
    </w:lvl>
    <w:lvl w:ilvl="8" w:tplc="51D01EB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B422C4"/>
    <w:multiLevelType w:val="multilevel"/>
    <w:tmpl w:val="DCFEA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8B03BC"/>
    <w:multiLevelType w:val="multilevel"/>
    <w:tmpl w:val="CB0CF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ED9472B"/>
    <w:multiLevelType w:val="hybridMultilevel"/>
    <w:tmpl w:val="0360E12E"/>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8" w15:restartNumberingAfterBreak="0">
    <w:nsid w:val="465F68B7"/>
    <w:multiLevelType w:val="hybridMultilevel"/>
    <w:tmpl w:val="2408915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4D4B09EF"/>
    <w:multiLevelType w:val="hybridMultilevel"/>
    <w:tmpl w:val="C8D4FB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FE5538D"/>
    <w:multiLevelType w:val="multilevel"/>
    <w:tmpl w:val="3E1C3A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2136527"/>
    <w:multiLevelType w:val="hybridMultilevel"/>
    <w:tmpl w:val="BEFC4924"/>
    <w:lvl w:ilvl="0" w:tplc="AFD860DA">
      <w:start w:val="4"/>
      <w:numFmt w:val="bullet"/>
      <w:lvlText w:val="-"/>
      <w:lvlJc w:val="left"/>
      <w:pPr>
        <w:ind w:left="720" w:hanging="360"/>
      </w:pPr>
      <w:rPr>
        <w:rFonts w:ascii="Calibri Light" w:eastAsia="BatangChe"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4143B7D"/>
    <w:multiLevelType w:val="hybridMultilevel"/>
    <w:tmpl w:val="889AFC10"/>
    <w:lvl w:ilvl="0" w:tplc="4614EF22">
      <w:numFmt w:val="bullet"/>
      <w:lvlText w:val="•"/>
      <w:lvlJc w:val="left"/>
      <w:pPr>
        <w:ind w:left="720" w:hanging="360"/>
      </w:pPr>
      <w:rPr>
        <w:rFonts w:ascii="Corbel" w:eastAsia="SimSun" w:hAnsi="Corbe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4CB36D1"/>
    <w:multiLevelType w:val="hybridMultilevel"/>
    <w:tmpl w:val="61CA1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212945"/>
    <w:multiLevelType w:val="hybridMultilevel"/>
    <w:tmpl w:val="07B63D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74E20CC"/>
    <w:multiLevelType w:val="hybridMultilevel"/>
    <w:tmpl w:val="34B4623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A4F3FB3"/>
    <w:multiLevelType w:val="hybridMultilevel"/>
    <w:tmpl w:val="DD3CDF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B2C6F30"/>
    <w:multiLevelType w:val="hybridMultilevel"/>
    <w:tmpl w:val="BAA4D9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CFE4074"/>
    <w:multiLevelType w:val="hybridMultilevel"/>
    <w:tmpl w:val="A9CC69EE"/>
    <w:lvl w:ilvl="0" w:tplc="569AA338">
      <w:start w:val="1"/>
      <w:numFmt w:val="bullet"/>
      <w:lvlText w:val="•"/>
      <w:lvlJc w:val="left"/>
      <w:pPr>
        <w:tabs>
          <w:tab w:val="num" w:pos="720"/>
        </w:tabs>
        <w:ind w:left="720" w:hanging="360"/>
      </w:pPr>
      <w:rPr>
        <w:rFonts w:ascii="Arial" w:hAnsi="Arial" w:hint="default"/>
      </w:rPr>
    </w:lvl>
    <w:lvl w:ilvl="1" w:tplc="14BCE6A2" w:tentative="1">
      <w:start w:val="1"/>
      <w:numFmt w:val="bullet"/>
      <w:lvlText w:val="•"/>
      <w:lvlJc w:val="left"/>
      <w:pPr>
        <w:tabs>
          <w:tab w:val="num" w:pos="1440"/>
        </w:tabs>
        <w:ind w:left="1440" w:hanging="360"/>
      </w:pPr>
      <w:rPr>
        <w:rFonts w:ascii="Arial" w:hAnsi="Arial" w:hint="default"/>
      </w:rPr>
    </w:lvl>
    <w:lvl w:ilvl="2" w:tplc="817C0CDE" w:tentative="1">
      <w:start w:val="1"/>
      <w:numFmt w:val="bullet"/>
      <w:lvlText w:val="•"/>
      <w:lvlJc w:val="left"/>
      <w:pPr>
        <w:tabs>
          <w:tab w:val="num" w:pos="2160"/>
        </w:tabs>
        <w:ind w:left="2160" w:hanging="360"/>
      </w:pPr>
      <w:rPr>
        <w:rFonts w:ascii="Arial" w:hAnsi="Arial" w:hint="default"/>
      </w:rPr>
    </w:lvl>
    <w:lvl w:ilvl="3" w:tplc="0A48E8FC" w:tentative="1">
      <w:start w:val="1"/>
      <w:numFmt w:val="bullet"/>
      <w:lvlText w:val="•"/>
      <w:lvlJc w:val="left"/>
      <w:pPr>
        <w:tabs>
          <w:tab w:val="num" w:pos="2880"/>
        </w:tabs>
        <w:ind w:left="2880" w:hanging="360"/>
      </w:pPr>
      <w:rPr>
        <w:rFonts w:ascii="Arial" w:hAnsi="Arial" w:hint="default"/>
      </w:rPr>
    </w:lvl>
    <w:lvl w:ilvl="4" w:tplc="8CF40158" w:tentative="1">
      <w:start w:val="1"/>
      <w:numFmt w:val="bullet"/>
      <w:lvlText w:val="•"/>
      <w:lvlJc w:val="left"/>
      <w:pPr>
        <w:tabs>
          <w:tab w:val="num" w:pos="3600"/>
        </w:tabs>
        <w:ind w:left="3600" w:hanging="360"/>
      </w:pPr>
      <w:rPr>
        <w:rFonts w:ascii="Arial" w:hAnsi="Arial" w:hint="default"/>
      </w:rPr>
    </w:lvl>
    <w:lvl w:ilvl="5" w:tplc="0F160E12" w:tentative="1">
      <w:start w:val="1"/>
      <w:numFmt w:val="bullet"/>
      <w:lvlText w:val="•"/>
      <w:lvlJc w:val="left"/>
      <w:pPr>
        <w:tabs>
          <w:tab w:val="num" w:pos="4320"/>
        </w:tabs>
        <w:ind w:left="4320" w:hanging="360"/>
      </w:pPr>
      <w:rPr>
        <w:rFonts w:ascii="Arial" w:hAnsi="Arial" w:hint="default"/>
      </w:rPr>
    </w:lvl>
    <w:lvl w:ilvl="6" w:tplc="112C2034" w:tentative="1">
      <w:start w:val="1"/>
      <w:numFmt w:val="bullet"/>
      <w:lvlText w:val="•"/>
      <w:lvlJc w:val="left"/>
      <w:pPr>
        <w:tabs>
          <w:tab w:val="num" w:pos="5040"/>
        </w:tabs>
        <w:ind w:left="5040" w:hanging="360"/>
      </w:pPr>
      <w:rPr>
        <w:rFonts w:ascii="Arial" w:hAnsi="Arial" w:hint="default"/>
      </w:rPr>
    </w:lvl>
    <w:lvl w:ilvl="7" w:tplc="E6606CD8" w:tentative="1">
      <w:start w:val="1"/>
      <w:numFmt w:val="bullet"/>
      <w:lvlText w:val="•"/>
      <w:lvlJc w:val="left"/>
      <w:pPr>
        <w:tabs>
          <w:tab w:val="num" w:pos="5760"/>
        </w:tabs>
        <w:ind w:left="5760" w:hanging="360"/>
      </w:pPr>
      <w:rPr>
        <w:rFonts w:ascii="Arial" w:hAnsi="Arial" w:hint="default"/>
      </w:rPr>
    </w:lvl>
    <w:lvl w:ilvl="8" w:tplc="16B468B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DBE16DB"/>
    <w:multiLevelType w:val="hybridMultilevel"/>
    <w:tmpl w:val="E3CA6494"/>
    <w:lvl w:ilvl="0" w:tplc="1CBE1732">
      <w:start w:val="1"/>
      <w:numFmt w:val="bullet"/>
      <w:lvlText w:val="•"/>
      <w:lvlJc w:val="left"/>
      <w:pPr>
        <w:tabs>
          <w:tab w:val="num" w:pos="720"/>
        </w:tabs>
        <w:ind w:left="720" w:hanging="360"/>
      </w:pPr>
      <w:rPr>
        <w:rFonts w:ascii="Arial" w:hAnsi="Arial" w:hint="default"/>
      </w:rPr>
    </w:lvl>
    <w:lvl w:ilvl="1" w:tplc="1F60117C" w:tentative="1">
      <w:start w:val="1"/>
      <w:numFmt w:val="bullet"/>
      <w:lvlText w:val="•"/>
      <w:lvlJc w:val="left"/>
      <w:pPr>
        <w:tabs>
          <w:tab w:val="num" w:pos="1440"/>
        </w:tabs>
        <w:ind w:left="1440" w:hanging="360"/>
      </w:pPr>
      <w:rPr>
        <w:rFonts w:ascii="Arial" w:hAnsi="Arial" w:hint="default"/>
      </w:rPr>
    </w:lvl>
    <w:lvl w:ilvl="2" w:tplc="042EAB98" w:tentative="1">
      <w:start w:val="1"/>
      <w:numFmt w:val="bullet"/>
      <w:lvlText w:val="•"/>
      <w:lvlJc w:val="left"/>
      <w:pPr>
        <w:tabs>
          <w:tab w:val="num" w:pos="2160"/>
        </w:tabs>
        <w:ind w:left="2160" w:hanging="360"/>
      </w:pPr>
      <w:rPr>
        <w:rFonts w:ascii="Arial" w:hAnsi="Arial" w:hint="default"/>
      </w:rPr>
    </w:lvl>
    <w:lvl w:ilvl="3" w:tplc="8A38F20E" w:tentative="1">
      <w:start w:val="1"/>
      <w:numFmt w:val="bullet"/>
      <w:lvlText w:val="•"/>
      <w:lvlJc w:val="left"/>
      <w:pPr>
        <w:tabs>
          <w:tab w:val="num" w:pos="2880"/>
        </w:tabs>
        <w:ind w:left="2880" w:hanging="360"/>
      </w:pPr>
      <w:rPr>
        <w:rFonts w:ascii="Arial" w:hAnsi="Arial" w:hint="default"/>
      </w:rPr>
    </w:lvl>
    <w:lvl w:ilvl="4" w:tplc="92FC685E" w:tentative="1">
      <w:start w:val="1"/>
      <w:numFmt w:val="bullet"/>
      <w:lvlText w:val="•"/>
      <w:lvlJc w:val="left"/>
      <w:pPr>
        <w:tabs>
          <w:tab w:val="num" w:pos="3600"/>
        </w:tabs>
        <w:ind w:left="3600" w:hanging="360"/>
      </w:pPr>
      <w:rPr>
        <w:rFonts w:ascii="Arial" w:hAnsi="Arial" w:hint="default"/>
      </w:rPr>
    </w:lvl>
    <w:lvl w:ilvl="5" w:tplc="57F48C90" w:tentative="1">
      <w:start w:val="1"/>
      <w:numFmt w:val="bullet"/>
      <w:lvlText w:val="•"/>
      <w:lvlJc w:val="left"/>
      <w:pPr>
        <w:tabs>
          <w:tab w:val="num" w:pos="4320"/>
        </w:tabs>
        <w:ind w:left="4320" w:hanging="360"/>
      </w:pPr>
      <w:rPr>
        <w:rFonts w:ascii="Arial" w:hAnsi="Arial" w:hint="default"/>
      </w:rPr>
    </w:lvl>
    <w:lvl w:ilvl="6" w:tplc="E3B67D94" w:tentative="1">
      <w:start w:val="1"/>
      <w:numFmt w:val="bullet"/>
      <w:lvlText w:val="•"/>
      <w:lvlJc w:val="left"/>
      <w:pPr>
        <w:tabs>
          <w:tab w:val="num" w:pos="5040"/>
        </w:tabs>
        <w:ind w:left="5040" w:hanging="360"/>
      </w:pPr>
      <w:rPr>
        <w:rFonts w:ascii="Arial" w:hAnsi="Arial" w:hint="default"/>
      </w:rPr>
    </w:lvl>
    <w:lvl w:ilvl="7" w:tplc="03CE5250" w:tentative="1">
      <w:start w:val="1"/>
      <w:numFmt w:val="bullet"/>
      <w:lvlText w:val="•"/>
      <w:lvlJc w:val="left"/>
      <w:pPr>
        <w:tabs>
          <w:tab w:val="num" w:pos="5760"/>
        </w:tabs>
        <w:ind w:left="5760" w:hanging="360"/>
      </w:pPr>
      <w:rPr>
        <w:rFonts w:ascii="Arial" w:hAnsi="Arial" w:hint="default"/>
      </w:rPr>
    </w:lvl>
    <w:lvl w:ilvl="8" w:tplc="2766B96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4A31160"/>
    <w:multiLevelType w:val="multilevel"/>
    <w:tmpl w:val="7E6ED38E"/>
    <w:lvl w:ilvl="0">
      <w:start w:val="2"/>
      <w:numFmt w:val="decimal"/>
      <w:lvlText w:val="%1."/>
      <w:lvlJc w:val="left"/>
      <w:pPr>
        <w:ind w:left="440" w:hanging="440"/>
      </w:pPr>
      <w:rPr>
        <w:rFonts w:hint="default"/>
        <w:color w:val="323E4F" w:themeColor="text2" w:themeShade="BF"/>
      </w:rPr>
    </w:lvl>
    <w:lvl w:ilvl="1">
      <w:start w:val="1"/>
      <w:numFmt w:val="decimal"/>
      <w:lvlText w:val="%1.%2."/>
      <w:lvlJc w:val="left"/>
      <w:pPr>
        <w:ind w:left="720" w:hanging="720"/>
      </w:pPr>
      <w:rPr>
        <w:rFonts w:hint="default"/>
        <w:color w:val="323E4F" w:themeColor="text2" w:themeShade="BF"/>
      </w:rPr>
    </w:lvl>
    <w:lvl w:ilvl="2">
      <w:start w:val="1"/>
      <w:numFmt w:val="decimal"/>
      <w:lvlText w:val="%1.%2.%3."/>
      <w:lvlJc w:val="left"/>
      <w:pPr>
        <w:ind w:left="720" w:hanging="720"/>
      </w:pPr>
      <w:rPr>
        <w:rFonts w:hint="default"/>
        <w:color w:val="323E4F" w:themeColor="text2" w:themeShade="BF"/>
      </w:rPr>
    </w:lvl>
    <w:lvl w:ilvl="3">
      <w:start w:val="1"/>
      <w:numFmt w:val="decimal"/>
      <w:lvlText w:val="%1.%2.%3.%4."/>
      <w:lvlJc w:val="left"/>
      <w:pPr>
        <w:ind w:left="1080" w:hanging="1080"/>
      </w:pPr>
      <w:rPr>
        <w:rFonts w:hint="default"/>
        <w:color w:val="323E4F" w:themeColor="text2" w:themeShade="BF"/>
      </w:rPr>
    </w:lvl>
    <w:lvl w:ilvl="4">
      <w:start w:val="1"/>
      <w:numFmt w:val="decimal"/>
      <w:lvlText w:val="%1.%2.%3.%4.%5."/>
      <w:lvlJc w:val="left"/>
      <w:pPr>
        <w:ind w:left="1440" w:hanging="1440"/>
      </w:pPr>
      <w:rPr>
        <w:rFonts w:hint="default"/>
        <w:color w:val="323E4F" w:themeColor="text2" w:themeShade="BF"/>
      </w:rPr>
    </w:lvl>
    <w:lvl w:ilvl="5">
      <w:start w:val="1"/>
      <w:numFmt w:val="decimal"/>
      <w:lvlText w:val="%1.%2.%3.%4.%5.%6."/>
      <w:lvlJc w:val="left"/>
      <w:pPr>
        <w:ind w:left="1440" w:hanging="1440"/>
      </w:pPr>
      <w:rPr>
        <w:rFonts w:hint="default"/>
        <w:color w:val="323E4F" w:themeColor="text2" w:themeShade="BF"/>
      </w:rPr>
    </w:lvl>
    <w:lvl w:ilvl="6">
      <w:start w:val="1"/>
      <w:numFmt w:val="decimal"/>
      <w:lvlText w:val="%1.%2.%3.%4.%5.%6.%7."/>
      <w:lvlJc w:val="left"/>
      <w:pPr>
        <w:ind w:left="1800" w:hanging="1800"/>
      </w:pPr>
      <w:rPr>
        <w:rFonts w:hint="default"/>
        <w:color w:val="323E4F" w:themeColor="text2" w:themeShade="BF"/>
      </w:rPr>
    </w:lvl>
    <w:lvl w:ilvl="7">
      <w:start w:val="1"/>
      <w:numFmt w:val="decimal"/>
      <w:lvlText w:val="%1.%2.%3.%4.%5.%6.%7.%8."/>
      <w:lvlJc w:val="left"/>
      <w:pPr>
        <w:ind w:left="1800" w:hanging="1800"/>
      </w:pPr>
      <w:rPr>
        <w:rFonts w:hint="default"/>
        <w:color w:val="323E4F" w:themeColor="text2" w:themeShade="BF"/>
      </w:rPr>
    </w:lvl>
    <w:lvl w:ilvl="8">
      <w:start w:val="1"/>
      <w:numFmt w:val="decimal"/>
      <w:lvlText w:val="%1.%2.%3.%4.%5.%6.%7.%8.%9."/>
      <w:lvlJc w:val="left"/>
      <w:pPr>
        <w:ind w:left="2160" w:hanging="2160"/>
      </w:pPr>
      <w:rPr>
        <w:rFonts w:hint="default"/>
        <w:color w:val="323E4F" w:themeColor="text2" w:themeShade="BF"/>
      </w:rPr>
    </w:lvl>
  </w:abstractNum>
  <w:abstractNum w:abstractNumId="31" w15:restartNumberingAfterBreak="0">
    <w:nsid w:val="64E4446B"/>
    <w:multiLevelType w:val="hybridMultilevel"/>
    <w:tmpl w:val="1BC48870"/>
    <w:lvl w:ilvl="0" w:tplc="AFD860DA">
      <w:start w:val="4"/>
      <w:numFmt w:val="bullet"/>
      <w:lvlText w:val="-"/>
      <w:lvlJc w:val="left"/>
      <w:pPr>
        <w:ind w:left="720" w:hanging="360"/>
      </w:pPr>
      <w:rPr>
        <w:rFonts w:ascii="Calibri Light" w:eastAsia="BatangChe"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082E9E"/>
    <w:multiLevelType w:val="hybridMultilevel"/>
    <w:tmpl w:val="301CFB82"/>
    <w:lvl w:ilvl="0" w:tplc="3A285824">
      <w:start w:val="1"/>
      <w:numFmt w:val="bullet"/>
      <w:lvlText w:val="•"/>
      <w:lvlJc w:val="left"/>
      <w:pPr>
        <w:tabs>
          <w:tab w:val="num" w:pos="720"/>
        </w:tabs>
        <w:ind w:left="720" w:hanging="360"/>
      </w:pPr>
      <w:rPr>
        <w:rFonts w:ascii="Arial" w:hAnsi="Arial" w:hint="default"/>
      </w:rPr>
    </w:lvl>
    <w:lvl w:ilvl="1" w:tplc="CACEBC70" w:tentative="1">
      <w:start w:val="1"/>
      <w:numFmt w:val="bullet"/>
      <w:lvlText w:val="•"/>
      <w:lvlJc w:val="left"/>
      <w:pPr>
        <w:tabs>
          <w:tab w:val="num" w:pos="1440"/>
        </w:tabs>
        <w:ind w:left="1440" w:hanging="360"/>
      </w:pPr>
      <w:rPr>
        <w:rFonts w:ascii="Arial" w:hAnsi="Arial" w:hint="default"/>
      </w:rPr>
    </w:lvl>
    <w:lvl w:ilvl="2" w:tplc="9E3AC2A8" w:tentative="1">
      <w:start w:val="1"/>
      <w:numFmt w:val="bullet"/>
      <w:lvlText w:val="•"/>
      <w:lvlJc w:val="left"/>
      <w:pPr>
        <w:tabs>
          <w:tab w:val="num" w:pos="2160"/>
        </w:tabs>
        <w:ind w:left="2160" w:hanging="360"/>
      </w:pPr>
      <w:rPr>
        <w:rFonts w:ascii="Arial" w:hAnsi="Arial" w:hint="default"/>
      </w:rPr>
    </w:lvl>
    <w:lvl w:ilvl="3" w:tplc="3A5677F2" w:tentative="1">
      <w:start w:val="1"/>
      <w:numFmt w:val="bullet"/>
      <w:lvlText w:val="•"/>
      <w:lvlJc w:val="left"/>
      <w:pPr>
        <w:tabs>
          <w:tab w:val="num" w:pos="2880"/>
        </w:tabs>
        <w:ind w:left="2880" w:hanging="360"/>
      </w:pPr>
      <w:rPr>
        <w:rFonts w:ascii="Arial" w:hAnsi="Arial" w:hint="default"/>
      </w:rPr>
    </w:lvl>
    <w:lvl w:ilvl="4" w:tplc="1FB00578" w:tentative="1">
      <w:start w:val="1"/>
      <w:numFmt w:val="bullet"/>
      <w:lvlText w:val="•"/>
      <w:lvlJc w:val="left"/>
      <w:pPr>
        <w:tabs>
          <w:tab w:val="num" w:pos="3600"/>
        </w:tabs>
        <w:ind w:left="3600" w:hanging="360"/>
      </w:pPr>
      <w:rPr>
        <w:rFonts w:ascii="Arial" w:hAnsi="Arial" w:hint="default"/>
      </w:rPr>
    </w:lvl>
    <w:lvl w:ilvl="5" w:tplc="15BE98EC" w:tentative="1">
      <w:start w:val="1"/>
      <w:numFmt w:val="bullet"/>
      <w:lvlText w:val="•"/>
      <w:lvlJc w:val="left"/>
      <w:pPr>
        <w:tabs>
          <w:tab w:val="num" w:pos="4320"/>
        </w:tabs>
        <w:ind w:left="4320" w:hanging="360"/>
      </w:pPr>
      <w:rPr>
        <w:rFonts w:ascii="Arial" w:hAnsi="Arial" w:hint="default"/>
      </w:rPr>
    </w:lvl>
    <w:lvl w:ilvl="6" w:tplc="220A1E3E" w:tentative="1">
      <w:start w:val="1"/>
      <w:numFmt w:val="bullet"/>
      <w:lvlText w:val="•"/>
      <w:lvlJc w:val="left"/>
      <w:pPr>
        <w:tabs>
          <w:tab w:val="num" w:pos="5040"/>
        </w:tabs>
        <w:ind w:left="5040" w:hanging="360"/>
      </w:pPr>
      <w:rPr>
        <w:rFonts w:ascii="Arial" w:hAnsi="Arial" w:hint="default"/>
      </w:rPr>
    </w:lvl>
    <w:lvl w:ilvl="7" w:tplc="A3961CC6" w:tentative="1">
      <w:start w:val="1"/>
      <w:numFmt w:val="bullet"/>
      <w:lvlText w:val="•"/>
      <w:lvlJc w:val="left"/>
      <w:pPr>
        <w:tabs>
          <w:tab w:val="num" w:pos="5760"/>
        </w:tabs>
        <w:ind w:left="5760" w:hanging="360"/>
      </w:pPr>
      <w:rPr>
        <w:rFonts w:ascii="Arial" w:hAnsi="Arial" w:hint="default"/>
      </w:rPr>
    </w:lvl>
    <w:lvl w:ilvl="8" w:tplc="1F4C163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B771096"/>
    <w:multiLevelType w:val="multilevel"/>
    <w:tmpl w:val="10341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C26D90"/>
    <w:multiLevelType w:val="hybridMultilevel"/>
    <w:tmpl w:val="B86E09D2"/>
    <w:lvl w:ilvl="0" w:tplc="2D0A5B30">
      <w:start w:val="9"/>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1DE281B"/>
    <w:multiLevelType w:val="multilevel"/>
    <w:tmpl w:val="B5C03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9962E6"/>
    <w:multiLevelType w:val="hybridMultilevel"/>
    <w:tmpl w:val="6422CA8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4F950EA"/>
    <w:multiLevelType w:val="hybridMultilevel"/>
    <w:tmpl w:val="D842DF9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7D6C5BB7"/>
    <w:multiLevelType w:val="multilevel"/>
    <w:tmpl w:val="946C9B5E"/>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262618500">
    <w:abstractNumId w:val="22"/>
  </w:num>
  <w:num w:numId="2" w16cid:durableId="253785611">
    <w:abstractNumId w:val="10"/>
  </w:num>
  <w:num w:numId="3" w16cid:durableId="1134837350">
    <w:abstractNumId w:val="4"/>
  </w:num>
  <w:num w:numId="4" w16cid:durableId="36056214">
    <w:abstractNumId w:val="9"/>
  </w:num>
  <w:num w:numId="5" w16cid:durableId="98138053">
    <w:abstractNumId w:val="19"/>
  </w:num>
  <w:num w:numId="6" w16cid:durableId="495458426">
    <w:abstractNumId w:val="38"/>
  </w:num>
  <w:num w:numId="7" w16cid:durableId="2117600061">
    <w:abstractNumId w:val="1"/>
  </w:num>
  <w:num w:numId="8" w16cid:durableId="285820834">
    <w:abstractNumId w:val="14"/>
  </w:num>
  <w:num w:numId="9" w16cid:durableId="1089355356">
    <w:abstractNumId w:val="30"/>
  </w:num>
  <w:num w:numId="10" w16cid:durableId="75133289">
    <w:abstractNumId w:val="28"/>
  </w:num>
  <w:num w:numId="11" w16cid:durableId="207225240">
    <w:abstractNumId w:val="32"/>
  </w:num>
  <w:num w:numId="12" w16cid:durableId="2146238694">
    <w:abstractNumId w:val="12"/>
  </w:num>
  <w:num w:numId="13" w16cid:durableId="1551576829">
    <w:abstractNumId w:val="2"/>
  </w:num>
  <w:num w:numId="14" w16cid:durableId="351689098">
    <w:abstractNumId w:val="20"/>
  </w:num>
  <w:num w:numId="15" w16cid:durableId="1109351628">
    <w:abstractNumId w:val="7"/>
  </w:num>
  <w:num w:numId="16" w16cid:durableId="482551089">
    <w:abstractNumId w:val="6"/>
  </w:num>
  <w:num w:numId="17" w16cid:durableId="694233200">
    <w:abstractNumId w:val="26"/>
  </w:num>
  <w:num w:numId="18" w16cid:durableId="1166557451">
    <w:abstractNumId w:val="11"/>
  </w:num>
  <w:num w:numId="19" w16cid:durableId="2054377936">
    <w:abstractNumId w:val="27"/>
  </w:num>
  <w:num w:numId="20" w16cid:durableId="76948119">
    <w:abstractNumId w:val="29"/>
  </w:num>
  <w:num w:numId="21" w16cid:durableId="1505821130">
    <w:abstractNumId w:val="8"/>
  </w:num>
  <w:num w:numId="22" w16cid:durableId="171377301">
    <w:abstractNumId w:val="13"/>
  </w:num>
  <w:num w:numId="23" w16cid:durableId="684480662">
    <w:abstractNumId w:val="0"/>
  </w:num>
  <w:num w:numId="24" w16cid:durableId="459302894">
    <w:abstractNumId w:val="31"/>
  </w:num>
  <w:num w:numId="25" w16cid:durableId="1948585850">
    <w:abstractNumId w:val="21"/>
  </w:num>
  <w:num w:numId="26" w16cid:durableId="1467576978">
    <w:abstractNumId w:val="5"/>
  </w:num>
  <w:num w:numId="27" w16cid:durableId="79715081">
    <w:abstractNumId w:val="36"/>
  </w:num>
  <w:num w:numId="28" w16cid:durableId="1338583561">
    <w:abstractNumId w:val="23"/>
  </w:num>
  <w:num w:numId="29" w16cid:durableId="461733620">
    <w:abstractNumId w:val="25"/>
  </w:num>
  <w:num w:numId="30" w16cid:durableId="1107312520">
    <w:abstractNumId w:val="37"/>
  </w:num>
  <w:num w:numId="31" w16cid:durableId="101074097">
    <w:abstractNumId w:val="3"/>
  </w:num>
  <w:num w:numId="32" w16cid:durableId="627275672">
    <w:abstractNumId w:val="18"/>
  </w:num>
  <w:num w:numId="33" w16cid:durableId="1463886293">
    <w:abstractNumId w:val="34"/>
  </w:num>
  <w:num w:numId="34" w16cid:durableId="944849929">
    <w:abstractNumId w:val="17"/>
  </w:num>
  <w:num w:numId="35" w16cid:durableId="762920438">
    <w:abstractNumId w:val="24"/>
  </w:num>
  <w:num w:numId="36" w16cid:durableId="1664506800">
    <w:abstractNumId w:val="35"/>
  </w:num>
  <w:num w:numId="37" w16cid:durableId="365376314">
    <w:abstractNumId w:val="15"/>
  </w:num>
  <w:num w:numId="38" w16cid:durableId="1873104046">
    <w:abstractNumId w:val="33"/>
  </w:num>
  <w:num w:numId="39" w16cid:durableId="55000316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113C"/>
    <w:rsid w:val="00001B00"/>
    <w:rsid w:val="0002707E"/>
    <w:rsid w:val="00037744"/>
    <w:rsid w:val="00040CC0"/>
    <w:rsid w:val="0004143A"/>
    <w:rsid w:val="0005521C"/>
    <w:rsid w:val="00066EA9"/>
    <w:rsid w:val="0007237E"/>
    <w:rsid w:val="0008113C"/>
    <w:rsid w:val="00083436"/>
    <w:rsid w:val="00083D0F"/>
    <w:rsid w:val="000A2BE3"/>
    <w:rsid w:val="000A3ED9"/>
    <w:rsid w:val="000A3F40"/>
    <w:rsid w:val="000B03E2"/>
    <w:rsid w:val="000B5345"/>
    <w:rsid w:val="000C365E"/>
    <w:rsid w:val="000E072C"/>
    <w:rsid w:val="000E2F52"/>
    <w:rsid w:val="000E5736"/>
    <w:rsid w:val="000F0F4D"/>
    <w:rsid w:val="000F336D"/>
    <w:rsid w:val="000F6012"/>
    <w:rsid w:val="00107286"/>
    <w:rsid w:val="00111BC0"/>
    <w:rsid w:val="001123B5"/>
    <w:rsid w:val="0011369B"/>
    <w:rsid w:val="00120AE8"/>
    <w:rsid w:val="0013126B"/>
    <w:rsid w:val="00137412"/>
    <w:rsid w:val="001440B9"/>
    <w:rsid w:val="00156E56"/>
    <w:rsid w:val="00160D18"/>
    <w:rsid w:val="00163DCC"/>
    <w:rsid w:val="00170904"/>
    <w:rsid w:val="001816CB"/>
    <w:rsid w:val="0019098E"/>
    <w:rsid w:val="00192711"/>
    <w:rsid w:val="001A048F"/>
    <w:rsid w:val="001A2D82"/>
    <w:rsid w:val="001A33F0"/>
    <w:rsid w:val="001A5C76"/>
    <w:rsid w:val="001A7AA0"/>
    <w:rsid w:val="001A7ACB"/>
    <w:rsid w:val="001B4B10"/>
    <w:rsid w:val="001B7989"/>
    <w:rsid w:val="001C20BE"/>
    <w:rsid w:val="001C68D9"/>
    <w:rsid w:val="001E5577"/>
    <w:rsid w:val="001E7E85"/>
    <w:rsid w:val="001F1447"/>
    <w:rsid w:val="001F1568"/>
    <w:rsid w:val="001F393C"/>
    <w:rsid w:val="00202BFA"/>
    <w:rsid w:val="00206BF0"/>
    <w:rsid w:val="002126DB"/>
    <w:rsid w:val="00216FB2"/>
    <w:rsid w:val="0021713D"/>
    <w:rsid w:val="002224F0"/>
    <w:rsid w:val="00225554"/>
    <w:rsid w:val="00225A26"/>
    <w:rsid w:val="00225C39"/>
    <w:rsid w:val="002267AB"/>
    <w:rsid w:val="00233567"/>
    <w:rsid w:val="00234F05"/>
    <w:rsid w:val="002406C4"/>
    <w:rsid w:val="0025007C"/>
    <w:rsid w:val="002568A2"/>
    <w:rsid w:val="00263682"/>
    <w:rsid w:val="00283B08"/>
    <w:rsid w:val="00294492"/>
    <w:rsid w:val="002A055C"/>
    <w:rsid w:val="002A249B"/>
    <w:rsid w:val="002A4E67"/>
    <w:rsid w:val="002B4036"/>
    <w:rsid w:val="002B51DF"/>
    <w:rsid w:val="002C192E"/>
    <w:rsid w:val="002C2A72"/>
    <w:rsid w:val="002C6989"/>
    <w:rsid w:val="002C7338"/>
    <w:rsid w:val="002C7DA5"/>
    <w:rsid w:val="002F08F4"/>
    <w:rsid w:val="00316947"/>
    <w:rsid w:val="00322622"/>
    <w:rsid w:val="00322E98"/>
    <w:rsid w:val="00323A27"/>
    <w:rsid w:val="00324A94"/>
    <w:rsid w:val="0033479C"/>
    <w:rsid w:val="003455F2"/>
    <w:rsid w:val="0034582D"/>
    <w:rsid w:val="00352DED"/>
    <w:rsid w:val="00365F48"/>
    <w:rsid w:val="003726CD"/>
    <w:rsid w:val="003730D9"/>
    <w:rsid w:val="003753FE"/>
    <w:rsid w:val="00375866"/>
    <w:rsid w:val="003948D0"/>
    <w:rsid w:val="003A1328"/>
    <w:rsid w:val="003A4886"/>
    <w:rsid w:val="003C4B21"/>
    <w:rsid w:val="003C6B44"/>
    <w:rsid w:val="003D2F8D"/>
    <w:rsid w:val="003D592B"/>
    <w:rsid w:val="003E2F71"/>
    <w:rsid w:val="003F3DD6"/>
    <w:rsid w:val="003F6BD9"/>
    <w:rsid w:val="003F6E6A"/>
    <w:rsid w:val="00405707"/>
    <w:rsid w:val="00423A84"/>
    <w:rsid w:val="0043351F"/>
    <w:rsid w:val="00435A86"/>
    <w:rsid w:val="00443DD1"/>
    <w:rsid w:val="00450ADA"/>
    <w:rsid w:val="00455C0F"/>
    <w:rsid w:val="00465576"/>
    <w:rsid w:val="0047147A"/>
    <w:rsid w:val="004808A4"/>
    <w:rsid w:val="004A53CD"/>
    <w:rsid w:val="004A5B49"/>
    <w:rsid w:val="004B2A30"/>
    <w:rsid w:val="004B2E1E"/>
    <w:rsid w:val="004B498E"/>
    <w:rsid w:val="004C076B"/>
    <w:rsid w:val="004C1B5A"/>
    <w:rsid w:val="004C1C34"/>
    <w:rsid w:val="004C60E8"/>
    <w:rsid w:val="004D04F5"/>
    <w:rsid w:val="004D5146"/>
    <w:rsid w:val="004D72AB"/>
    <w:rsid w:val="004E0721"/>
    <w:rsid w:val="004E28C5"/>
    <w:rsid w:val="004E43D4"/>
    <w:rsid w:val="004E7D59"/>
    <w:rsid w:val="004F32C5"/>
    <w:rsid w:val="004F7860"/>
    <w:rsid w:val="004F7AD0"/>
    <w:rsid w:val="0050210E"/>
    <w:rsid w:val="00513206"/>
    <w:rsid w:val="0051363B"/>
    <w:rsid w:val="00514E4E"/>
    <w:rsid w:val="0053775C"/>
    <w:rsid w:val="0054202C"/>
    <w:rsid w:val="00543E94"/>
    <w:rsid w:val="005468FB"/>
    <w:rsid w:val="00551E37"/>
    <w:rsid w:val="00556F29"/>
    <w:rsid w:val="0056487F"/>
    <w:rsid w:val="00565986"/>
    <w:rsid w:val="005707F4"/>
    <w:rsid w:val="005818F3"/>
    <w:rsid w:val="00583E49"/>
    <w:rsid w:val="005941D8"/>
    <w:rsid w:val="005A350B"/>
    <w:rsid w:val="005B076F"/>
    <w:rsid w:val="005B664D"/>
    <w:rsid w:val="005C447F"/>
    <w:rsid w:val="005C61D7"/>
    <w:rsid w:val="005C659F"/>
    <w:rsid w:val="005D198A"/>
    <w:rsid w:val="005D6683"/>
    <w:rsid w:val="005D70CF"/>
    <w:rsid w:val="005E739A"/>
    <w:rsid w:val="005F15F7"/>
    <w:rsid w:val="006007AA"/>
    <w:rsid w:val="00600A55"/>
    <w:rsid w:val="00603E65"/>
    <w:rsid w:val="006131A7"/>
    <w:rsid w:val="0062116A"/>
    <w:rsid w:val="006212D7"/>
    <w:rsid w:val="0063119E"/>
    <w:rsid w:val="006314CD"/>
    <w:rsid w:val="006359E6"/>
    <w:rsid w:val="0063779B"/>
    <w:rsid w:val="006513F0"/>
    <w:rsid w:val="006573C1"/>
    <w:rsid w:val="006607F9"/>
    <w:rsid w:val="00662104"/>
    <w:rsid w:val="00663A2D"/>
    <w:rsid w:val="0066418A"/>
    <w:rsid w:val="006653AA"/>
    <w:rsid w:val="006664A3"/>
    <w:rsid w:val="00666EEA"/>
    <w:rsid w:val="00676DDB"/>
    <w:rsid w:val="0069198D"/>
    <w:rsid w:val="00694D27"/>
    <w:rsid w:val="006A2A57"/>
    <w:rsid w:val="006B7002"/>
    <w:rsid w:val="006C0731"/>
    <w:rsid w:val="006E58DF"/>
    <w:rsid w:val="006E7571"/>
    <w:rsid w:val="006F1904"/>
    <w:rsid w:val="006F2389"/>
    <w:rsid w:val="006F6627"/>
    <w:rsid w:val="00706000"/>
    <w:rsid w:val="007115EC"/>
    <w:rsid w:val="00711B8B"/>
    <w:rsid w:val="00712906"/>
    <w:rsid w:val="00721961"/>
    <w:rsid w:val="00732911"/>
    <w:rsid w:val="00743873"/>
    <w:rsid w:val="00744830"/>
    <w:rsid w:val="00746591"/>
    <w:rsid w:val="007613EE"/>
    <w:rsid w:val="0076596C"/>
    <w:rsid w:val="007659DB"/>
    <w:rsid w:val="00766FE8"/>
    <w:rsid w:val="00785091"/>
    <w:rsid w:val="00785F0E"/>
    <w:rsid w:val="0079004D"/>
    <w:rsid w:val="0079128C"/>
    <w:rsid w:val="00791A60"/>
    <w:rsid w:val="007926BD"/>
    <w:rsid w:val="00797121"/>
    <w:rsid w:val="007A04D7"/>
    <w:rsid w:val="007A29C7"/>
    <w:rsid w:val="007A3EE6"/>
    <w:rsid w:val="007A7B51"/>
    <w:rsid w:val="007B05DD"/>
    <w:rsid w:val="007B2261"/>
    <w:rsid w:val="007E52B4"/>
    <w:rsid w:val="007E7F32"/>
    <w:rsid w:val="007F52A6"/>
    <w:rsid w:val="007F6635"/>
    <w:rsid w:val="00804F7F"/>
    <w:rsid w:val="00805C5B"/>
    <w:rsid w:val="00815E86"/>
    <w:rsid w:val="00822A87"/>
    <w:rsid w:val="0082469C"/>
    <w:rsid w:val="00825841"/>
    <w:rsid w:val="0082777F"/>
    <w:rsid w:val="00827E48"/>
    <w:rsid w:val="008357BB"/>
    <w:rsid w:val="008376E1"/>
    <w:rsid w:val="00850F37"/>
    <w:rsid w:val="00851B43"/>
    <w:rsid w:val="00871594"/>
    <w:rsid w:val="008723F2"/>
    <w:rsid w:val="008725AA"/>
    <w:rsid w:val="00875AB9"/>
    <w:rsid w:val="00880EA5"/>
    <w:rsid w:val="008859D5"/>
    <w:rsid w:val="008944A0"/>
    <w:rsid w:val="00897F36"/>
    <w:rsid w:val="008A66DC"/>
    <w:rsid w:val="008B1F2C"/>
    <w:rsid w:val="008B2536"/>
    <w:rsid w:val="008C0A01"/>
    <w:rsid w:val="008C1654"/>
    <w:rsid w:val="008C4EDD"/>
    <w:rsid w:val="008E1D98"/>
    <w:rsid w:val="008F75C5"/>
    <w:rsid w:val="00903C34"/>
    <w:rsid w:val="009058C2"/>
    <w:rsid w:val="0090721E"/>
    <w:rsid w:val="0090731C"/>
    <w:rsid w:val="00907B65"/>
    <w:rsid w:val="00920E85"/>
    <w:rsid w:val="009226A2"/>
    <w:rsid w:val="0093191D"/>
    <w:rsid w:val="0093334D"/>
    <w:rsid w:val="00943F27"/>
    <w:rsid w:val="00944FAE"/>
    <w:rsid w:val="00946DAB"/>
    <w:rsid w:val="00957D75"/>
    <w:rsid w:val="0097028C"/>
    <w:rsid w:val="009832D9"/>
    <w:rsid w:val="009847D8"/>
    <w:rsid w:val="0098716B"/>
    <w:rsid w:val="00987F0A"/>
    <w:rsid w:val="0099580B"/>
    <w:rsid w:val="009969AB"/>
    <w:rsid w:val="009A7E12"/>
    <w:rsid w:val="009B48FA"/>
    <w:rsid w:val="009B5358"/>
    <w:rsid w:val="009B641A"/>
    <w:rsid w:val="009B6DFD"/>
    <w:rsid w:val="009C662C"/>
    <w:rsid w:val="009D629D"/>
    <w:rsid w:val="009E088F"/>
    <w:rsid w:val="009E62FF"/>
    <w:rsid w:val="009E7BDA"/>
    <w:rsid w:val="009F2300"/>
    <w:rsid w:val="009F6FC8"/>
    <w:rsid w:val="00A0334B"/>
    <w:rsid w:val="00A04691"/>
    <w:rsid w:val="00A138DF"/>
    <w:rsid w:val="00A301FE"/>
    <w:rsid w:val="00A4773E"/>
    <w:rsid w:val="00A52E01"/>
    <w:rsid w:val="00A66AEA"/>
    <w:rsid w:val="00A75EE9"/>
    <w:rsid w:val="00A77E6F"/>
    <w:rsid w:val="00A85CA2"/>
    <w:rsid w:val="00A91116"/>
    <w:rsid w:val="00A92992"/>
    <w:rsid w:val="00A9422E"/>
    <w:rsid w:val="00A9486A"/>
    <w:rsid w:val="00A971C3"/>
    <w:rsid w:val="00AA149E"/>
    <w:rsid w:val="00AA1887"/>
    <w:rsid w:val="00AA2B37"/>
    <w:rsid w:val="00AB4069"/>
    <w:rsid w:val="00AD61C9"/>
    <w:rsid w:val="00AE2F2A"/>
    <w:rsid w:val="00AE3FD1"/>
    <w:rsid w:val="00AE5BBF"/>
    <w:rsid w:val="00AF109B"/>
    <w:rsid w:val="00AF1737"/>
    <w:rsid w:val="00AF52D2"/>
    <w:rsid w:val="00AF6C93"/>
    <w:rsid w:val="00AF7FC3"/>
    <w:rsid w:val="00B20C8E"/>
    <w:rsid w:val="00B24E20"/>
    <w:rsid w:val="00B27576"/>
    <w:rsid w:val="00B32A3D"/>
    <w:rsid w:val="00B33FAE"/>
    <w:rsid w:val="00B36BAE"/>
    <w:rsid w:val="00B37EA3"/>
    <w:rsid w:val="00B4205C"/>
    <w:rsid w:val="00B44173"/>
    <w:rsid w:val="00B45B2D"/>
    <w:rsid w:val="00B45F05"/>
    <w:rsid w:val="00B465F4"/>
    <w:rsid w:val="00B65F8C"/>
    <w:rsid w:val="00B72A00"/>
    <w:rsid w:val="00B8505C"/>
    <w:rsid w:val="00B8538A"/>
    <w:rsid w:val="00B85908"/>
    <w:rsid w:val="00B9167F"/>
    <w:rsid w:val="00B95F64"/>
    <w:rsid w:val="00BA2CF3"/>
    <w:rsid w:val="00BB4A53"/>
    <w:rsid w:val="00BE0E65"/>
    <w:rsid w:val="00BE341F"/>
    <w:rsid w:val="00C0115E"/>
    <w:rsid w:val="00C04603"/>
    <w:rsid w:val="00C10BE9"/>
    <w:rsid w:val="00C1725E"/>
    <w:rsid w:val="00C17323"/>
    <w:rsid w:val="00C1748F"/>
    <w:rsid w:val="00C21048"/>
    <w:rsid w:val="00C22AA9"/>
    <w:rsid w:val="00C42A5A"/>
    <w:rsid w:val="00C46F72"/>
    <w:rsid w:val="00C57D95"/>
    <w:rsid w:val="00C62BC8"/>
    <w:rsid w:val="00C6712F"/>
    <w:rsid w:val="00C729D4"/>
    <w:rsid w:val="00C74403"/>
    <w:rsid w:val="00C767A4"/>
    <w:rsid w:val="00C86520"/>
    <w:rsid w:val="00C86A35"/>
    <w:rsid w:val="00C92450"/>
    <w:rsid w:val="00CA3D1F"/>
    <w:rsid w:val="00CA4875"/>
    <w:rsid w:val="00CB0968"/>
    <w:rsid w:val="00CB2A2A"/>
    <w:rsid w:val="00CB6D43"/>
    <w:rsid w:val="00CC3BDD"/>
    <w:rsid w:val="00CE1459"/>
    <w:rsid w:val="00CE331E"/>
    <w:rsid w:val="00D13ED0"/>
    <w:rsid w:val="00D14E76"/>
    <w:rsid w:val="00D242BC"/>
    <w:rsid w:val="00D27BC6"/>
    <w:rsid w:val="00D3118F"/>
    <w:rsid w:val="00D33F3A"/>
    <w:rsid w:val="00D36D56"/>
    <w:rsid w:val="00D372D6"/>
    <w:rsid w:val="00D420EA"/>
    <w:rsid w:val="00D53B32"/>
    <w:rsid w:val="00D53D2C"/>
    <w:rsid w:val="00D674D2"/>
    <w:rsid w:val="00D768D9"/>
    <w:rsid w:val="00D81500"/>
    <w:rsid w:val="00D866D3"/>
    <w:rsid w:val="00D86DEB"/>
    <w:rsid w:val="00DA360B"/>
    <w:rsid w:val="00DA5E36"/>
    <w:rsid w:val="00DA6A8D"/>
    <w:rsid w:val="00DB24A0"/>
    <w:rsid w:val="00DB57A9"/>
    <w:rsid w:val="00DC2E4F"/>
    <w:rsid w:val="00DE1B91"/>
    <w:rsid w:val="00DE58B3"/>
    <w:rsid w:val="00E01278"/>
    <w:rsid w:val="00E02383"/>
    <w:rsid w:val="00E036A0"/>
    <w:rsid w:val="00E04982"/>
    <w:rsid w:val="00E12646"/>
    <w:rsid w:val="00E20919"/>
    <w:rsid w:val="00E212E6"/>
    <w:rsid w:val="00E26D5B"/>
    <w:rsid w:val="00E3629F"/>
    <w:rsid w:val="00E401A3"/>
    <w:rsid w:val="00E445E7"/>
    <w:rsid w:val="00E552B1"/>
    <w:rsid w:val="00E66CA4"/>
    <w:rsid w:val="00E71DF2"/>
    <w:rsid w:val="00E823E8"/>
    <w:rsid w:val="00E854C4"/>
    <w:rsid w:val="00E8751A"/>
    <w:rsid w:val="00E87F5F"/>
    <w:rsid w:val="00E91723"/>
    <w:rsid w:val="00E945EB"/>
    <w:rsid w:val="00E9521C"/>
    <w:rsid w:val="00E9703D"/>
    <w:rsid w:val="00EA0E75"/>
    <w:rsid w:val="00EA2622"/>
    <w:rsid w:val="00EA37B6"/>
    <w:rsid w:val="00EA5FCA"/>
    <w:rsid w:val="00EB0131"/>
    <w:rsid w:val="00EC0B8B"/>
    <w:rsid w:val="00EC1D2A"/>
    <w:rsid w:val="00EC2B54"/>
    <w:rsid w:val="00EC547D"/>
    <w:rsid w:val="00EC729C"/>
    <w:rsid w:val="00ED2727"/>
    <w:rsid w:val="00ED51FD"/>
    <w:rsid w:val="00ED55FA"/>
    <w:rsid w:val="00ED65B0"/>
    <w:rsid w:val="00EE3CCB"/>
    <w:rsid w:val="00F034CB"/>
    <w:rsid w:val="00F03BBC"/>
    <w:rsid w:val="00F06650"/>
    <w:rsid w:val="00F12877"/>
    <w:rsid w:val="00F247B0"/>
    <w:rsid w:val="00F368A8"/>
    <w:rsid w:val="00F403F9"/>
    <w:rsid w:val="00F40AFC"/>
    <w:rsid w:val="00F444BD"/>
    <w:rsid w:val="00F465B7"/>
    <w:rsid w:val="00F50456"/>
    <w:rsid w:val="00F679A4"/>
    <w:rsid w:val="00F700D6"/>
    <w:rsid w:val="00F77AFE"/>
    <w:rsid w:val="00F81F05"/>
    <w:rsid w:val="00F951DB"/>
    <w:rsid w:val="00FB76AE"/>
    <w:rsid w:val="00FC29F3"/>
    <w:rsid w:val="00FC4513"/>
    <w:rsid w:val="00FD6747"/>
    <w:rsid w:val="00FE00DB"/>
    <w:rsid w:val="00FF0AE9"/>
    <w:rsid w:val="00FF6661"/>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52B3829"/>
  <w14:defaultImageDpi w14:val="32767"/>
  <w15:docId w15:val="{3E5E8CB2-C02B-4D1D-9555-B407228CF8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989"/>
  </w:style>
  <w:style w:type="paragraph" w:styleId="Heading1">
    <w:name w:val="heading 1"/>
    <w:basedOn w:val="Normal"/>
    <w:next w:val="Normal"/>
    <w:link w:val="Heading1Char"/>
    <w:uiPriority w:val="9"/>
    <w:qFormat/>
    <w:rsid w:val="00663A2D"/>
    <w:pPr>
      <w:keepNext/>
      <w:keepLines/>
      <w:spacing w:before="320"/>
      <w:jc w:val="both"/>
      <w:outlineLvl w:val="0"/>
    </w:pPr>
    <w:rPr>
      <w:rFonts w:ascii="Avenir Book" w:eastAsiaTheme="majorEastAsia" w:hAnsi="Avenir Book" w:cstheme="majorBidi"/>
      <w:b/>
      <w:color w:val="0E4749"/>
      <w:sz w:val="40"/>
      <w:szCs w:val="44"/>
      <w:lang w:val="en-US"/>
    </w:rPr>
  </w:style>
  <w:style w:type="paragraph" w:styleId="Heading2">
    <w:name w:val="heading 2"/>
    <w:basedOn w:val="Normal"/>
    <w:next w:val="Normal"/>
    <w:link w:val="Heading2Char"/>
    <w:uiPriority w:val="9"/>
    <w:unhideWhenUsed/>
    <w:qFormat/>
    <w:rsid w:val="008A66DC"/>
    <w:pPr>
      <w:keepNext/>
      <w:keepLines/>
      <w:spacing w:before="40"/>
      <w:outlineLvl w:val="1"/>
    </w:pPr>
    <w:rPr>
      <w:rFonts w:asciiTheme="majorHAnsi" w:eastAsiaTheme="majorEastAsia" w:hAnsiTheme="majorHAnsi" w:cstheme="majorBidi"/>
      <w:b/>
      <w:color w:val="2E74B5" w:themeColor="accent1" w:themeShade="BF"/>
      <w:sz w:val="28"/>
      <w:szCs w:val="26"/>
    </w:rPr>
  </w:style>
  <w:style w:type="paragraph" w:styleId="Heading3">
    <w:name w:val="heading 3"/>
    <w:basedOn w:val="Normal"/>
    <w:next w:val="Normal"/>
    <w:link w:val="Heading3Char"/>
    <w:uiPriority w:val="9"/>
    <w:unhideWhenUsed/>
    <w:qFormat/>
    <w:rsid w:val="007659DB"/>
    <w:pPr>
      <w:keepNext/>
      <w:keepLines/>
      <w:spacing w:before="40"/>
      <w:outlineLvl w:val="2"/>
    </w:pPr>
    <w:rPr>
      <w:rFonts w:asciiTheme="majorHAnsi" w:eastAsiaTheme="majorEastAsia" w:hAnsiTheme="majorHAnsi" w:cstheme="majorBidi"/>
      <w:b/>
      <w:color w:val="4472C4" w:themeColor="accent5"/>
    </w:rPr>
  </w:style>
  <w:style w:type="paragraph" w:styleId="Heading4">
    <w:name w:val="heading 4"/>
    <w:basedOn w:val="Normal"/>
    <w:next w:val="Normal"/>
    <w:link w:val="Heading4Char"/>
    <w:uiPriority w:val="9"/>
    <w:unhideWhenUsed/>
    <w:qFormat/>
    <w:rsid w:val="0069198D"/>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3A2D"/>
    <w:rPr>
      <w:rFonts w:ascii="Avenir Book" w:eastAsiaTheme="majorEastAsia" w:hAnsi="Avenir Book" w:cstheme="majorBidi"/>
      <w:b/>
      <w:color w:val="0E4749"/>
      <w:sz w:val="40"/>
      <w:szCs w:val="44"/>
      <w:lang w:val="en-US"/>
    </w:rPr>
  </w:style>
  <w:style w:type="character" w:customStyle="1" w:styleId="Heading2Char">
    <w:name w:val="Heading 2 Char"/>
    <w:basedOn w:val="DefaultParagraphFont"/>
    <w:link w:val="Heading2"/>
    <w:uiPriority w:val="9"/>
    <w:rsid w:val="008A66DC"/>
    <w:rPr>
      <w:rFonts w:asciiTheme="majorHAnsi" w:eastAsiaTheme="majorEastAsia" w:hAnsiTheme="majorHAnsi" w:cstheme="majorBidi"/>
      <w:b/>
      <w:color w:val="2E74B5" w:themeColor="accent1" w:themeShade="BF"/>
      <w:sz w:val="28"/>
      <w:szCs w:val="26"/>
    </w:rPr>
  </w:style>
  <w:style w:type="paragraph" w:styleId="Header">
    <w:name w:val="header"/>
    <w:basedOn w:val="Normal"/>
    <w:link w:val="HeaderChar"/>
    <w:unhideWhenUsed/>
    <w:rsid w:val="0004143A"/>
    <w:pPr>
      <w:tabs>
        <w:tab w:val="center" w:pos="4252"/>
        <w:tab w:val="right" w:pos="8504"/>
      </w:tabs>
    </w:pPr>
  </w:style>
  <w:style w:type="character" w:customStyle="1" w:styleId="HeaderChar">
    <w:name w:val="Header Char"/>
    <w:basedOn w:val="DefaultParagraphFont"/>
    <w:link w:val="Header"/>
    <w:rsid w:val="0004143A"/>
  </w:style>
  <w:style w:type="paragraph" w:styleId="Footer">
    <w:name w:val="footer"/>
    <w:basedOn w:val="Normal"/>
    <w:link w:val="FooterChar"/>
    <w:uiPriority w:val="99"/>
    <w:unhideWhenUsed/>
    <w:rsid w:val="0004143A"/>
    <w:pPr>
      <w:tabs>
        <w:tab w:val="center" w:pos="4252"/>
        <w:tab w:val="right" w:pos="8504"/>
      </w:tabs>
    </w:pPr>
  </w:style>
  <w:style w:type="character" w:customStyle="1" w:styleId="FooterChar">
    <w:name w:val="Footer Char"/>
    <w:basedOn w:val="DefaultParagraphFont"/>
    <w:link w:val="Footer"/>
    <w:uiPriority w:val="99"/>
    <w:rsid w:val="0004143A"/>
  </w:style>
  <w:style w:type="character" w:styleId="CommentReference">
    <w:name w:val="annotation reference"/>
    <w:basedOn w:val="DefaultParagraphFont"/>
    <w:uiPriority w:val="99"/>
    <w:semiHidden/>
    <w:unhideWhenUsed/>
    <w:rsid w:val="00F034CB"/>
    <w:rPr>
      <w:sz w:val="18"/>
      <w:szCs w:val="18"/>
    </w:rPr>
  </w:style>
  <w:style w:type="paragraph" w:styleId="CommentText">
    <w:name w:val="annotation text"/>
    <w:basedOn w:val="Normal"/>
    <w:link w:val="CommentTextChar"/>
    <w:uiPriority w:val="99"/>
    <w:semiHidden/>
    <w:unhideWhenUsed/>
    <w:rsid w:val="00F034CB"/>
  </w:style>
  <w:style w:type="character" w:customStyle="1" w:styleId="CommentTextChar">
    <w:name w:val="Comment Text Char"/>
    <w:basedOn w:val="DefaultParagraphFont"/>
    <w:link w:val="CommentText"/>
    <w:uiPriority w:val="99"/>
    <w:semiHidden/>
    <w:rsid w:val="00F034CB"/>
  </w:style>
  <w:style w:type="paragraph" w:styleId="CommentSubject">
    <w:name w:val="annotation subject"/>
    <w:basedOn w:val="CommentText"/>
    <w:next w:val="CommentText"/>
    <w:link w:val="CommentSubjectChar"/>
    <w:uiPriority w:val="99"/>
    <w:semiHidden/>
    <w:unhideWhenUsed/>
    <w:rsid w:val="00F034CB"/>
    <w:rPr>
      <w:b/>
      <w:bCs/>
      <w:sz w:val="20"/>
      <w:szCs w:val="20"/>
    </w:rPr>
  </w:style>
  <w:style w:type="character" w:customStyle="1" w:styleId="CommentSubjectChar">
    <w:name w:val="Comment Subject Char"/>
    <w:basedOn w:val="CommentTextChar"/>
    <w:link w:val="CommentSubject"/>
    <w:uiPriority w:val="99"/>
    <w:semiHidden/>
    <w:rsid w:val="00F034CB"/>
    <w:rPr>
      <w:b/>
      <w:bCs/>
      <w:sz w:val="20"/>
      <w:szCs w:val="20"/>
    </w:rPr>
  </w:style>
  <w:style w:type="paragraph" w:styleId="BalloonText">
    <w:name w:val="Balloon Text"/>
    <w:basedOn w:val="Normal"/>
    <w:link w:val="BalloonTextChar"/>
    <w:uiPriority w:val="99"/>
    <w:semiHidden/>
    <w:unhideWhenUsed/>
    <w:rsid w:val="00F034C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034CB"/>
    <w:rPr>
      <w:rFonts w:ascii="Times New Roman" w:hAnsi="Times New Roman" w:cs="Times New Roman"/>
      <w:sz w:val="18"/>
      <w:szCs w:val="18"/>
    </w:rPr>
  </w:style>
  <w:style w:type="paragraph" w:customStyle="1" w:styleId="astandard3420chapeau">
    <w:name w:val="a_standard__34__20_chapeau"/>
    <w:basedOn w:val="Normal"/>
    <w:uiPriority w:val="99"/>
    <w:rsid w:val="00C1748F"/>
    <w:pPr>
      <w:spacing w:before="600" w:after="240"/>
      <w:jc w:val="both"/>
    </w:pPr>
    <w:rPr>
      <w:rFonts w:ascii="Times New Roman" w:eastAsia="SimSun" w:hAnsi="Times New Roman" w:cs="Times New Roman"/>
      <w:b/>
      <w:bCs/>
      <w:i/>
      <w:iCs/>
      <w:lang w:val="en-US" w:eastAsia="zh-CN"/>
    </w:rPr>
  </w:style>
  <w:style w:type="paragraph" w:styleId="ListParagraph">
    <w:name w:val="List Paragraph"/>
    <w:basedOn w:val="Normal"/>
    <w:uiPriority w:val="34"/>
    <w:qFormat/>
    <w:rsid w:val="00D372D6"/>
    <w:pPr>
      <w:spacing w:after="200" w:line="276" w:lineRule="auto"/>
      <w:ind w:left="720"/>
      <w:contextualSpacing/>
    </w:pPr>
    <w:rPr>
      <w:rFonts w:ascii="Corbel" w:eastAsia="SimSun" w:hAnsi="Corbel" w:cs="Times New Roman"/>
      <w:sz w:val="22"/>
      <w:szCs w:val="22"/>
      <w:lang w:val="de-DE"/>
    </w:rPr>
  </w:style>
  <w:style w:type="table" w:styleId="TableGrid">
    <w:name w:val="Table Grid"/>
    <w:basedOn w:val="TableNormal"/>
    <w:uiPriority w:val="39"/>
    <w:rsid w:val="005C44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7659DB"/>
    <w:rPr>
      <w:rFonts w:asciiTheme="majorHAnsi" w:eastAsiaTheme="majorEastAsia" w:hAnsiTheme="majorHAnsi" w:cstheme="majorBidi"/>
      <w:b/>
      <w:color w:val="4472C4" w:themeColor="accent5"/>
    </w:rPr>
  </w:style>
  <w:style w:type="table" w:customStyle="1" w:styleId="Tabladecuadrcula5oscura-nfasis41">
    <w:name w:val="Tabla de cuadrícula 5 oscura - Énfasis 41"/>
    <w:basedOn w:val="TableNormal"/>
    <w:uiPriority w:val="50"/>
    <w:rsid w:val="005818F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Tabladecuadrcula4-nfasis31">
    <w:name w:val="Tabla de cuadrícula 4 - Énfasis 31"/>
    <w:basedOn w:val="TableNormal"/>
    <w:uiPriority w:val="49"/>
    <w:rsid w:val="005818F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normal11">
    <w:name w:val="Tabla normal 11"/>
    <w:basedOn w:val="TableNormal"/>
    <w:uiPriority w:val="41"/>
    <w:rsid w:val="005818F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C17323"/>
    <w:pPr>
      <w:spacing w:before="100" w:beforeAutospacing="1" w:after="100" w:afterAutospacing="1"/>
    </w:pPr>
    <w:rPr>
      <w:rFonts w:ascii="Times New Roman" w:hAnsi="Times New Roman" w:cs="Times New Roman"/>
      <w:lang w:eastAsia="es-ES_tradnl"/>
    </w:rPr>
  </w:style>
  <w:style w:type="character" w:styleId="PageNumber">
    <w:name w:val="page number"/>
    <w:basedOn w:val="DefaultParagraphFont"/>
    <w:uiPriority w:val="99"/>
    <w:semiHidden/>
    <w:unhideWhenUsed/>
    <w:rsid w:val="0082777F"/>
  </w:style>
  <w:style w:type="paragraph" w:customStyle="1" w:styleId="Standarddunkelblau">
    <w:name w:val="Standard dunkelblau"/>
    <w:basedOn w:val="Normal"/>
    <w:link w:val="StandarddunkelblauZchn"/>
    <w:qFormat/>
    <w:rsid w:val="00C46F72"/>
    <w:pPr>
      <w:jc w:val="both"/>
    </w:pPr>
    <w:rPr>
      <w:color w:val="25487B"/>
      <w:szCs w:val="22"/>
      <w:lang w:val="en-GB"/>
    </w:rPr>
  </w:style>
  <w:style w:type="character" w:customStyle="1" w:styleId="StandarddunkelblauZchn">
    <w:name w:val="Standard dunkelblau Zchn"/>
    <w:basedOn w:val="DefaultParagraphFont"/>
    <w:link w:val="Standarddunkelblau"/>
    <w:rsid w:val="00C46F72"/>
    <w:rPr>
      <w:color w:val="25487B"/>
      <w:szCs w:val="22"/>
      <w:lang w:val="en-GB"/>
    </w:rPr>
  </w:style>
  <w:style w:type="paragraph" w:styleId="TOCHeading">
    <w:name w:val="TOC Heading"/>
    <w:basedOn w:val="Heading1"/>
    <w:next w:val="Normal"/>
    <w:uiPriority w:val="39"/>
    <w:unhideWhenUsed/>
    <w:qFormat/>
    <w:rsid w:val="0099580B"/>
    <w:pPr>
      <w:spacing w:before="240" w:line="259" w:lineRule="auto"/>
      <w:jc w:val="left"/>
      <w:outlineLvl w:val="9"/>
    </w:pPr>
    <w:rPr>
      <w:rFonts w:asciiTheme="majorHAnsi" w:hAnsiTheme="majorHAnsi"/>
      <w:b w:val="0"/>
      <w:color w:val="2E74B5" w:themeColor="accent1" w:themeShade="BF"/>
      <w:sz w:val="32"/>
      <w:szCs w:val="32"/>
      <w:lang w:val="de-DE" w:eastAsia="de-DE"/>
    </w:rPr>
  </w:style>
  <w:style w:type="paragraph" w:styleId="TOC1">
    <w:name w:val="toc 1"/>
    <w:basedOn w:val="Normal"/>
    <w:next w:val="Normal"/>
    <w:autoRedefine/>
    <w:uiPriority w:val="39"/>
    <w:unhideWhenUsed/>
    <w:rsid w:val="002F08F4"/>
    <w:pPr>
      <w:spacing w:before="120"/>
    </w:pPr>
    <w:rPr>
      <w:rFonts w:cstheme="minorHAnsi"/>
      <w:b/>
      <w:bCs/>
      <w:i/>
      <w:iCs/>
    </w:rPr>
  </w:style>
  <w:style w:type="paragraph" w:styleId="TOC2">
    <w:name w:val="toc 2"/>
    <w:basedOn w:val="Normal"/>
    <w:next w:val="Normal"/>
    <w:autoRedefine/>
    <w:uiPriority w:val="39"/>
    <w:unhideWhenUsed/>
    <w:rsid w:val="0099580B"/>
    <w:pPr>
      <w:spacing w:before="120"/>
      <w:ind w:left="240"/>
    </w:pPr>
    <w:rPr>
      <w:rFonts w:cstheme="minorHAnsi"/>
      <w:b/>
      <w:bCs/>
      <w:sz w:val="22"/>
      <w:szCs w:val="22"/>
    </w:rPr>
  </w:style>
  <w:style w:type="character" w:styleId="Hyperlink">
    <w:name w:val="Hyperlink"/>
    <w:basedOn w:val="DefaultParagraphFont"/>
    <w:uiPriority w:val="99"/>
    <w:unhideWhenUsed/>
    <w:rsid w:val="0099580B"/>
    <w:rPr>
      <w:color w:val="0563C1" w:themeColor="hyperlink"/>
      <w:u w:val="single"/>
    </w:rPr>
  </w:style>
  <w:style w:type="table" w:styleId="GridTable2-Accent1">
    <w:name w:val="Grid Table 2 Accent 1"/>
    <w:basedOn w:val="TableNormal"/>
    <w:uiPriority w:val="47"/>
    <w:rsid w:val="007F52A6"/>
    <w:pPr>
      <w:pBdr>
        <w:top w:val="none" w:sz="4" w:space="0" w:color="000000"/>
        <w:left w:val="none" w:sz="4" w:space="0" w:color="000000"/>
        <w:bottom w:val="none" w:sz="4" w:space="0" w:color="000000"/>
        <w:right w:val="none" w:sz="4" w:space="0" w:color="000000"/>
        <w:between w:val="none" w:sz="4" w:space="0" w:color="000000"/>
      </w:pBdr>
    </w:pPr>
    <w:rPr>
      <w:rFonts w:ascii="Calibri" w:eastAsia="Calibri" w:hAnsi="Calibri" w:cs="Calibri"/>
    </w:r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character" w:styleId="PlaceholderText">
    <w:name w:val="Placeholder Text"/>
    <w:basedOn w:val="DefaultParagraphFont"/>
    <w:uiPriority w:val="99"/>
    <w:semiHidden/>
    <w:rsid w:val="00B8505C"/>
    <w:rPr>
      <w:color w:val="808080"/>
    </w:rPr>
  </w:style>
  <w:style w:type="paragraph" w:styleId="Caption">
    <w:name w:val="caption"/>
    <w:basedOn w:val="Normal"/>
    <w:next w:val="Normal"/>
    <w:uiPriority w:val="35"/>
    <w:unhideWhenUsed/>
    <w:qFormat/>
    <w:rsid w:val="003753FE"/>
    <w:pPr>
      <w:spacing w:after="200"/>
    </w:pPr>
    <w:rPr>
      <w:i/>
      <w:iCs/>
      <w:color w:val="44546A" w:themeColor="text2"/>
      <w:sz w:val="18"/>
      <w:szCs w:val="18"/>
    </w:rPr>
  </w:style>
  <w:style w:type="character" w:customStyle="1" w:styleId="UnresolvedMention1">
    <w:name w:val="Unresolved Mention1"/>
    <w:basedOn w:val="DefaultParagraphFont"/>
    <w:uiPriority w:val="99"/>
    <w:semiHidden/>
    <w:unhideWhenUsed/>
    <w:rsid w:val="00E01278"/>
    <w:rPr>
      <w:color w:val="605E5C"/>
      <w:shd w:val="clear" w:color="auto" w:fill="E1DFDD"/>
    </w:rPr>
  </w:style>
  <w:style w:type="table" w:styleId="PlainTable4">
    <w:name w:val="Plain Table 4"/>
    <w:basedOn w:val="TableNormal"/>
    <w:uiPriority w:val="44"/>
    <w:rsid w:val="00C42A5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42A5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Accent2">
    <w:name w:val="Grid Table 3 Accent 2"/>
    <w:basedOn w:val="TableNormal"/>
    <w:uiPriority w:val="48"/>
    <w:rsid w:val="00C42A5A"/>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1">
    <w:name w:val="Grid Table 3 Accent 1"/>
    <w:basedOn w:val="TableNormal"/>
    <w:uiPriority w:val="48"/>
    <w:rsid w:val="00C42A5A"/>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paragraph" w:styleId="TOC3">
    <w:name w:val="toc 3"/>
    <w:basedOn w:val="Normal"/>
    <w:next w:val="Normal"/>
    <w:autoRedefine/>
    <w:uiPriority w:val="39"/>
    <w:unhideWhenUsed/>
    <w:rsid w:val="00694D27"/>
    <w:pPr>
      <w:ind w:left="480"/>
    </w:pPr>
    <w:rPr>
      <w:rFonts w:cstheme="minorHAnsi"/>
      <w:sz w:val="20"/>
      <w:szCs w:val="20"/>
    </w:rPr>
  </w:style>
  <w:style w:type="character" w:customStyle="1" w:styleId="Heading4Char">
    <w:name w:val="Heading 4 Char"/>
    <w:basedOn w:val="DefaultParagraphFont"/>
    <w:link w:val="Heading4"/>
    <w:uiPriority w:val="9"/>
    <w:rsid w:val="0069198D"/>
    <w:rPr>
      <w:rFonts w:asciiTheme="majorHAnsi" w:eastAsiaTheme="majorEastAsia" w:hAnsiTheme="majorHAnsi" w:cstheme="majorBidi"/>
      <w:i/>
      <w:iCs/>
      <w:color w:val="2E74B5" w:themeColor="accent1" w:themeShade="BF"/>
    </w:rPr>
  </w:style>
  <w:style w:type="character" w:styleId="FollowedHyperlink">
    <w:name w:val="FollowedHyperlink"/>
    <w:basedOn w:val="DefaultParagraphFont"/>
    <w:uiPriority w:val="99"/>
    <w:semiHidden/>
    <w:unhideWhenUsed/>
    <w:rsid w:val="00D420EA"/>
    <w:rPr>
      <w:color w:val="954F72" w:themeColor="followedHyperlink"/>
      <w:u w:val="single"/>
    </w:rPr>
  </w:style>
  <w:style w:type="paragraph" w:styleId="TOC4">
    <w:name w:val="toc 4"/>
    <w:basedOn w:val="Normal"/>
    <w:next w:val="Normal"/>
    <w:autoRedefine/>
    <w:uiPriority w:val="39"/>
    <w:semiHidden/>
    <w:unhideWhenUsed/>
    <w:rsid w:val="00F12877"/>
    <w:pPr>
      <w:ind w:left="720"/>
    </w:pPr>
    <w:rPr>
      <w:rFonts w:cstheme="minorHAnsi"/>
      <w:sz w:val="20"/>
      <w:szCs w:val="20"/>
    </w:rPr>
  </w:style>
  <w:style w:type="paragraph" w:styleId="TOC5">
    <w:name w:val="toc 5"/>
    <w:basedOn w:val="Normal"/>
    <w:next w:val="Normal"/>
    <w:autoRedefine/>
    <w:uiPriority w:val="39"/>
    <w:semiHidden/>
    <w:unhideWhenUsed/>
    <w:rsid w:val="00F12877"/>
    <w:pPr>
      <w:ind w:left="960"/>
    </w:pPr>
    <w:rPr>
      <w:rFonts w:cstheme="minorHAnsi"/>
      <w:sz w:val="20"/>
      <w:szCs w:val="20"/>
    </w:rPr>
  </w:style>
  <w:style w:type="paragraph" w:styleId="TOC6">
    <w:name w:val="toc 6"/>
    <w:basedOn w:val="Normal"/>
    <w:next w:val="Normal"/>
    <w:autoRedefine/>
    <w:uiPriority w:val="39"/>
    <w:semiHidden/>
    <w:unhideWhenUsed/>
    <w:rsid w:val="00F12877"/>
    <w:pPr>
      <w:ind w:left="1200"/>
    </w:pPr>
    <w:rPr>
      <w:rFonts w:cstheme="minorHAnsi"/>
      <w:sz w:val="20"/>
      <w:szCs w:val="20"/>
    </w:rPr>
  </w:style>
  <w:style w:type="paragraph" w:styleId="TOC7">
    <w:name w:val="toc 7"/>
    <w:basedOn w:val="Normal"/>
    <w:next w:val="Normal"/>
    <w:autoRedefine/>
    <w:uiPriority w:val="39"/>
    <w:semiHidden/>
    <w:unhideWhenUsed/>
    <w:rsid w:val="00F12877"/>
    <w:pPr>
      <w:ind w:left="1440"/>
    </w:pPr>
    <w:rPr>
      <w:rFonts w:cstheme="minorHAnsi"/>
      <w:sz w:val="20"/>
      <w:szCs w:val="20"/>
    </w:rPr>
  </w:style>
  <w:style w:type="paragraph" w:styleId="TOC8">
    <w:name w:val="toc 8"/>
    <w:basedOn w:val="Normal"/>
    <w:next w:val="Normal"/>
    <w:autoRedefine/>
    <w:uiPriority w:val="39"/>
    <w:semiHidden/>
    <w:unhideWhenUsed/>
    <w:rsid w:val="00F12877"/>
    <w:pPr>
      <w:ind w:left="1680"/>
    </w:pPr>
    <w:rPr>
      <w:rFonts w:cstheme="minorHAnsi"/>
      <w:sz w:val="20"/>
      <w:szCs w:val="20"/>
    </w:rPr>
  </w:style>
  <w:style w:type="paragraph" w:styleId="TOC9">
    <w:name w:val="toc 9"/>
    <w:basedOn w:val="Normal"/>
    <w:next w:val="Normal"/>
    <w:autoRedefine/>
    <w:uiPriority w:val="39"/>
    <w:semiHidden/>
    <w:unhideWhenUsed/>
    <w:rsid w:val="00F12877"/>
    <w:pPr>
      <w:ind w:left="1920"/>
    </w:pPr>
    <w:rPr>
      <w:rFonts w:cstheme="minorHAnsi"/>
      <w:sz w:val="20"/>
      <w:szCs w:val="20"/>
    </w:rPr>
  </w:style>
  <w:style w:type="paragraph" w:styleId="Revision">
    <w:name w:val="Revision"/>
    <w:hidden/>
    <w:uiPriority w:val="99"/>
    <w:semiHidden/>
    <w:rsid w:val="00EC729C"/>
  </w:style>
  <w:style w:type="paragraph" w:styleId="NoSpacing">
    <w:name w:val="No Spacing"/>
    <w:uiPriority w:val="1"/>
    <w:qFormat/>
    <w:rsid w:val="00455C0F"/>
  </w:style>
  <w:style w:type="character" w:styleId="UnresolvedMention">
    <w:name w:val="Unresolved Mention"/>
    <w:basedOn w:val="DefaultParagraphFont"/>
    <w:uiPriority w:val="99"/>
    <w:semiHidden/>
    <w:unhideWhenUsed/>
    <w:rsid w:val="00D33F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2679721">
      <w:bodyDiv w:val="1"/>
      <w:marLeft w:val="0"/>
      <w:marRight w:val="0"/>
      <w:marTop w:val="0"/>
      <w:marBottom w:val="0"/>
      <w:divBdr>
        <w:top w:val="none" w:sz="0" w:space="0" w:color="auto"/>
        <w:left w:val="none" w:sz="0" w:space="0" w:color="auto"/>
        <w:bottom w:val="none" w:sz="0" w:space="0" w:color="auto"/>
        <w:right w:val="none" w:sz="0" w:space="0" w:color="auto"/>
      </w:divBdr>
      <w:divsChild>
        <w:div w:id="1067924118">
          <w:marLeft w:val="0"/>
          <w:marRight w:val="0"/>
          <w:marTop w:val="0"/>
          <w:marBottom w:val="0"/>
          <w:divBdr>
            <w:top w:val="none" w:sz="0" w:space="0" w:color="auto"/>
            <w:left w:val="none" w:sz="0" w:space="0" w:color="auto"/>
            <w:bottom w:val="none" w:sz="0" w:space="0" w:color="auto"/>
            <w:right w:val="none" w:sz="0" w:space="0" w:color="auto"/>
          </w:divBdr>
          <w:divsChild>
            <w:div w:id="1591966453">
              <w:marLeft w:val="0"/>
              <w:marRight w:val="0"/>
              <w:marTop w:val="0"/>
              <w:marBottom w:val="0"/>
              <w:divBdr>
                <w:top w:val="none" w:sz="0" w:space="0" w:color="auto"/>
                <w:left w:val="none" w:sz="0" w:space="0" w:color="auto"/>
                <w:bottom w:val="none" w:sz="0" w:space="0" w:color="auto"/>
                <w:right w:val="none" w:sz="0" w:space="0" w:color="auto"/>
              </w:divBdr>
              <w:divsChild>
                <w:div w:id="90164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005155">
      <w:bodyDiv w:val="1"/>
      <w:marLeft w:val="0"/>
      <w:marRight w:val="0"/>
      <w:marTop w:val="0"/>
      <w:marBottom w:val="0"/>
      <w:divBdr>
        <w:top w:val="none" w:sz="0" w:space="0" w:color="auto"/>
        <w:left w:val="none" w:sz="0" w:space="0" w:color="auto"/>
        <w:bottom w:val="none" w:sz="0" w:space="0" w:color="auto"/>
        <w:right w:val="none" w:sz="0" w:space="0" w:color="auto"/>
      </w:divBdr>
      <w:divsChild>
        <w:div w:id="424114858">
          <w:marLeft w:val="0"/>
          <w:marRight w:val="0"/>
          <w:marTop w:val="0"/>
          <w:marBottom w:val="150"/>
          <w:divBdr>
            <w:top w:val="none" w:sz="0" w:space="0" w:color="auto"/>
            <w:left w:val="none" w:sz="0" w:space="0" w:color="auto"/>
            <w:bottom w:val="none" w:sz="0" w:space="0" w:color="auto"/>
            <w:right w:val="none" w:sz="0" w:space="0" w:color="auto"/>
          </w:divBdr>
        </w:div>
        <w:div w:id="970943610">
          <w:marLeft w:val="0"/>
          <w:marRight w:val="0"/>
          <w:marTop w:val="0"/>
          <w:marBottom w:val="225"/>
          <w:divBdr>
            <w:top w:val="none" w:sz="0" w:space="0" w:color="auto"/>
            <w:left w:val="none" w:sz="0" w:space="0" w:color="auto"/>
            <w:bottom w:val="none" w:sz="0" w:space="0" w:color="auto"/>
            <w:right w:val="none" w:sz="0" w:space="0" w:color="auto"/>
          </w:divBdr>
          <w:divsChild>
            <w:div w:id="949748150">
              <w:marLeft w:val="0"/>
              <w:marRight w:val="0"/>
              <w:marTop w:val="0"/>
              <w:marBottom w:val="0"/>
              <w:divBdr>
                <w:top w:val="none" w:sz="0" w:space="0" w:color="auto"/>
                <w:left w:val="none" w:sz="0" w:space="0" w:color="auto"/>
                <w:bottom w:val="none" w:sz="0" w:space="0" w:color="auto"/>
                <w:right w:val="none" w:sz="0" w:space="0" w:color="auto"/>
              </w:divBdr>
              <w:divsChild>
                <w:div w:id="1719040177">
                  <w:marLeft w:val="0"/>
                  <w:marRight w:val="0"/>
                  <w:marTop w:val="0"/>
                  <w:marBottom w:val="75"/>
                  <w:divBdr>
                    <w:top w:val="none" w:sz="0" w:space="0" w:color="auto"/>
                    <w:left w:val="none" w:sz="0" w:space="0" w:color="auto"/>
                    <w:bottom w:val="none" w:sz="0" w:space="0" w:color="auto"/>
                    <w:right w:val="none" w:sz="0" w:space="0" w:color="auto"/>
                  </w:divBdr>
                </w:div>
                <w:div w:id="985627739">
                  <w:marLeft w:val="0"/>
                  <w:marRight w:val="0"/>
                  <w:marTop w:val="0"/>
                  <w:marBottom w:val="75"/>
                  <w:divBdr>
                    <w:top w:val="none" w:sz="0" w:space="0" w:color="auto"/>
                    <w:left w:val="none" w:sz="0" w:space="0" w:color="auto"/>
                    <w:bottom w:val="none" w:sz="0" w:space="0" w:color="auto"/>
                    <w:right w:val="none" w:sz="0" w:space="0" w:color="auto"/>
                  </w:divBdr>
                </w:div>
                <w:div w:id="6667839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25787033">
      <w:bodyDiv w:val="1"/>
      <w:marLeft w:val="0"/>
      <w:marRight w:val="0"/>
      <w:marTop w:val="0"/>
      <w:marBottom w:val="0"/>
      <w:divBdr>
        <w:top w:val="none" w:sz="0" w:space="0" w:color="auto"/>
        <w:left w:val="none" w:sz="0" w:space="0" w:color="auto"/>
        <w:bottom w:val="none" w:sz="0" w:space="0" w:color="auto"/>
        <w:right w:val="none" w:sz="0" w:space="0" w:color="auto"/>
      </w:divBdr>
      <w:divsChild>
        <w:div w:id="1149395433">
          <w:marLeft w:val="0"/>
          <w:marRight w:val="0"/>
          <w:marTop w:val="0"/>
          <w:marBottom w:val="0"/>
          <w:divBdr>
            <w:top w:val="none" w:sz="0" w:space="0" w:color="auto"/>
            <w:left w:val="none" w:sz="0" w:space="0" w:color="auto"/>
            <w:bottom w:val="none" w:sz="0" w:space="0" w:color="auto"/>
            <w:right w:val="none" w:sz="0" w:space="0" w:color="auto"/>
          </w:divBdr>
          <w:divsChild>
            <w:div w:id="1861895962">
              <w:marLeft w:val="0"/>
              <w:marRight w:val="0"/>
              <w:marTop w:val="0"/>
              <w:marBottom w:val="0"/>
              <w:divBdr>
                <w:top w:val="none" w:sz="0" w:space="0" w:color="auto"/>
                <w:left w:val="none" w:sz="0" w:space="0" w:color="auto"/>
                <w:bottom w:val="none" w:sz="0" w:space="0" w:color="auto"/>
                <w:right w:val="none" w:sz="0" w:space="0" w:color="auto"/>
              </w:divBdr>
              <w:divsChild>
                <w:div w:id="90938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558649">
      <w:bodyDiv w:val="1"/>
      <w:marLeft w:val="0"/>
      <w:marRight w:val="0"/>
      <w:marTop w:val="0"/>
      <w:marBottom w:val="0"/>
      <w:divBdr>
        <w:top w:val="none" w:sz="0" w:space="0" w:color="auto"/>
        <w:left w:val="none" w:sz="0" w:space="0" w:color="auto"/>
        <w:bottom w:val="none" w:sz="0" w:space="0" w:color="auto"/>
        <w:right w:val="none" w:sz="0" w:space="0" w:color="auto"/>
      </w:divBdr>
    </w:div>
    <w:div w:id="1495146162">
      <w:bodyDiv w:val="1"/>
      <w:marLeft w:val="0"/>
      <w:marRight w:val="0"/>
      <w:marTop w:val="0"/>
      <w:marBottom w:val="0"/>
      <w:divBdr>
        <w:top w:val="none" w:sz="0" w:space="0" w:color="auto"/>
        <w:left w:val="none" w:sz="0" w:space="0" w:color="auto"/>
        <w:bottom w:val="none" w:sz="0" w:space="0" w:color="auto"/>
        <w:right w:val="none" w:sz="0" w:space="0" w:color="auto"/>
      </w:divBdr>
      <w:divsChild>
        <w:div w:id="246157649">
          <w:marLeft w:val="720"/>
          <w:marRight w:val="0"/>
          <w:marTop w:val="96"/>
          <w:marBottom w:val="0"/>
          <w:divBdr>
            <w:top w:val="none" w:sz="0" w:space="0" w:color="auto"/>
            <w:left w:val="none" w:sz="0" w:space="0" w:color="auto"/>
            <w:bottom w:val="none" w:sz="0" w:space="0" w:color="auto"/>
            <w:right w:val="none" w:sz="0" w:space="0" w:color="auto"/>
          </w:divBdr>
        </w:div>
        <w:div w:id="517164619">
          <w:marLeft w:val="720"/>
          <w:marRight w:val="0"/>
          <w:marTop w:val="96"/>
          <w:marBottom w:val="0"/>
          <w:divBdr>
            <w:top w:val="none" w:sz="0" w:space="0" w:color="auto"/>
            <w:left w:val="none" w:sz="0" w:space="0" w:color="auto"/>
            <w:bottom w:val="none" w:sz="0" w:space="0" w:color="auto"/>
            <w:right w:val="none" w:sz="0" w:space="0" w:color="auto"/>
          </w:divBdr>
        </w:div>
        <w:div w:id="641271541">
          <w:marLeft w:val="288"/>
          <w:marRight w:val="0"/>
          <w:marTop w:val="106"/>
          <w:marBottom w:val="0"/>
          <w:divBdr>
            <w:top w:val="none" w:sz="0" w:space="0" w:color="auto"/>
            <w:left w:val="none" w:sz="0" w:space="0" w:color="auto"/>
            <w:bottom w:val="none" w:sz="0" w:space="0" w:color="auto"/>
            <w:right w:val="none" w:sz="0" w:space="0" w:color="auto"/>
          </w:divBdr>
        </w:div>
        <w:div w:id="1046874568">
          <w:marLeft w:val="288"/>
          <w:marRight w:val="0"/>
          <w:marTop w:val="106"/>
          <w:marBottom w:val="0"/>
          <w:divBdr>
            <w:top w:val="none" w:sz="0" w:space="0" w:color="auto"/>
            <w:left w:val="none" w:sz="0" w:space="0" w:color="auto"/>
            <w:bottom w:val="none" w:sz="0" w:space="0" w:color="auto"/>
            <w:right w:val="none" w:sz="0" w:space="0" w:color="auto"/>
          </w:divBdr>
        </w:div>
        <w:div w:id="1284845753">
          <w:marLeft w:val="720"/>
          <w:marRight w:val="0"/>
          <w:marTop w:val="96"/>
          <w:marBottom w:val="0"/>
          <w:divBdr>
            <w:top w:val="none" w:sz="0" w:space="0" w:color="auto"/>
            <w:left w:val="none" w:sz="0" w:space="0" w:color="auto"/>
            <w:bottom w:val="none" w:sz="0" w:space="0" w:color="auto"/>
            <w:right w:val="none" w:sz="0" w:space="0" w:color="auto"/>
          </w:divBdr>
        </w:div>
        <w:div w:id="1423339178">
          <w:marLeft w:val="720"/>
          <w:marRight w:val="0"/>
          <w:marTop w:val="96"/>
          <w:marBottom w:val="0"/>
          <w:divBdr>
            <w:top w:val="none" w:sz="0" w:space="0" w:color="auto"/>
            <w:left w:val="none" w:sz="0" w:space="0" w:color="auto"/>
            <w:bottom w:val="none" w:sz="0" w:space="0" w:color="auto"/>
            <w:right w:val="none" w:sz="0" w:space="0" w:color="auto"/>
          </w:divBdr>
        </w:div>
        <w:div w:id="1735229005">
          <w:marLeft w:val="720"/>
          <w:marRight w:val="0"/>
          <w:marTop w:val="96"/>
          <w:marBottom w:val="0"/>
          <w:divBdr>
            <w:top w:val="none" w:sz="0" w:space="0" w:color="auto"/>
            <w:left w:val="none" w:sz="0" w:space="0" w:color="auto"/>
            <w:bottom w:val="none" w:sz="0" w:space="0" w:color="auto"/>
            <w:right w:val="none" w:sz="0" w:space="0" w:color="auto"/>
          </w:divBdr>
        </w:div>
      </w:divsChild>
    </w:div>
    <w:div w:id="1596792550">
      <w:bodyDiv w:val="1"/>
      <w:marLeft w:val="0"/>
      <w:marRight w:val="0"/>
      <w:marTop w:val="0"/>
      <w:marBottom w:val="0"/>
      <w:divBdr>
        <w:top w:val="none" w:sz="0" w:space="0" w:color="auto"/>
        <w:left w:val="none" w:sz="0" w:space="0" w:color="auto"/>
        <w:bottom w:val="none" w:sz="0" w:space="0" w:color="auto"/>
        <w:right w:val="none" w:sz="0" w:space="0" w:color="auto"/>
      </w:divBdr>
    </w:div>
    <w:div w:id="1765373632">
      <w:bodyDiv w:val="1"/>
      <w:marLeft w:val="0"/>
      <w:marRight w:val="0"/>
      <w:marTop w:val="0"/>
      <w:marBottom w:val="0"/>
      <w:divBdr>
        <w:top w:val="none" w:sz="0" w:space="0" w:color="auto"/>
        <w:left w:val="none" w:sz="0" w:space="0" w:color="auto"/>
        <w:bottom w:val="none" w:sz="0" w:space="0" w:color="auto"/>
        <w:right w:val="none" w:sz="0" w:space="0" w:color="auto"/>
      </w:divBdr>
      <w:divsChild>
        <w:div w:id="1778865995">
          <w:marLeft w:val="0"/>
          <w:marRight w:val="0"/>
          <w:marTop w:val="0"/>
          <w:marBottom w:val="0"/>
          <w:divBdr>
            <w:top w:val="none" w:sz="0" w:space="0" w:color="auto"/>
            <w:left w:val="none" w:sz="0" w:space="0" w:color="auto"/>
            <w:bottom w:val="none" w:sz="0" w:space="0" w:color="auto"/>
            <w:right w:val="none" w:sz="0" w:space="0" w:color="auto"/>
          </w:divBdr>
          <w:divsChild>
            <w:div w:id="1335261452">
              <w:marLeft w:val="0"/>
              <w:marRight w:val="0"/>
              <w:marTop w:val="0"/>
              <w:marBottom w:val="0"/>
              <w:divBdr>
                <w:top w:val="none" w:sz="0" w:space="0" w:color="auto"/>
                <w:left w:val="none" w:sz="0" w:space="0" w:color="auto"/>
                <w:bottom w:val="none" w:sz="0" w:space="0" w:color="auto"/>
                <w:right w:val="none" w:sz="0" w:space="0" w:color="auto"/>
              </w:divBdr>
              <w:divsChild>
                <w:div w:id="1882283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000300">
      <w:bodyDiv w:val="1"/>
      <w:marLeft w:val="0"/>
      <w:marRight w:val="0"/>
      <w:marTop w:val="0"/>
      <w:marBottom w:val="0"/>
      <w:divBdr>
        <w:top w:val="none" w:sz="0" w:space="0" w:color="auto"/>
        <w:left w:val="none" w:sz="0" w:space="0" w:color="auto"/>
        <w:bottom w:val="none" w:sz="0" w:space="0" w:color="auto"/>
        <w:right w:val="none" w:sz="0" w:space="0" w:color="auto"/>
      </w:divBdr>
      <w:divsChild>
        <w:div w:id="1110317571">
          <w:marLeft w:val="0"/>
          <w:marRight w:val="0"/>
          <w:marTop w:val="0"/>
          <w:marBottom w:val="0"/>
          <w:divBdr>
            <w:top w:val="none" w:sz="0" w:space="0" w:color="auto"/>
            <w:left w:val="none" w:sz="0" w:space="0" w:color="auto"/>
            <w:bottom w:val="none" w:sz="0" w:space="0" w:color="auto"/>
            <w:right w:val="none" w:sz="0" w:space="0" w:color="auto"/>
          </w:divBdr>
          <w:divsChild>
            <w:div w:id="190082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13.jpeg"/><Relationship Id="rId26" Type="http://schemas.openxmlformats.org/officeDocument/2006/relationships/image" Target="media/image20.png"/><Relationship Id="rId39" Type="http://schemas.openxmlformats.org/officeDocument/2006/relationships/image" Target="media/image30.png"/><Relationship Id="rId21" Type="http://schemas.openxmlformats.org/officeDocument/2006/relationships/hyperlink" Target="https://towardsdatascience.com/predicting-the-impact-of-social-media-advertising-on-sales-with-linear-regression-b31e04f15982" TargetMode="External"/><Relationship Id="rId34" Type="http://schemas.openxmlformats.org/officeDocument/2006/relationships/image" Target="media/image27.emf"/><Relationship Id="rId42" Type="http://schemas.openxmlformats.org/officeDocument/2006/relationships/image" Target="media/image33.jpeg"/><Relationship Id="rId47" Type="http://schemas.openxmlformats.org/officeDocument/2006/relationships/hyperlink" Target="https://doi.org/10.1023/A:1023696731950" TargetMode="External"/><Relationship Id="rId50" Type="http://schemas.openxmlformats.org/officeDocument/2006/relationships/hyperlink" Target="https://doi.org/10.5951/jresematheduc-2020-0164" TargetMode="External"/><Relationship Id="rId55" Type="http://schemas.openxmlformats.org/officeDocument/2006/relationships/hyperlink" Target="https://doi.org/10.1007/s10649-021-10079-4"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jpg"/><Relationship Id="rId29" Type="http://schemas.openxmlformats.org/officeDocument/2006/relationships/image" Target="media/image23.png"/><Relationship Id="rId11" Type="http://schemas.openxmlformats.org/officeDocument/2006/relationships/header" Target="header2.xml"/><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chart" Target="charts/chart1.xml"/><Relationship Id="rId40" Type="http://schemas.openxmlformats.org/officeDocument/2006/relationships/image" Target="media/image31.png"/><Relationship Id="rId45" Type="http://schemas.openxmlformats.org/officeDocument/2006/relationships/image" Target="media/image36.jpg"/><Relationship Id="rId53" Type="http://schemas.openxmlformats.org/officeDocument/2006/relationships/hyperlink" Target="https://meria-project.eu/activities-results/meria-teaching-scenarios" TargetMode="External"/><Relationship Id="rId58"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14.jpeg"/><Relationship Id="rId14" Type="http://schemas.openxmlformats.org/officeDocument/2006/relationships/footer" Target="footer2.xml"/><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https://courses.lumenlearning.com/suny-ap2/chapter/blood-flow-blood-pressure-and-resistance-no-content/" TargetMode="External"/><Relationship Id="rId35" Type="http://schemas.openxmlformats.org/officeDocument/2006/relationships/image" Target="media/image28.tiff"/><Relationship Id="rId43" Type="http://schemas.openxmlformats.org/officeDocument/2006/relationships/image" Target="media/image34.jpeg"/><Relationship Id="rId48" Type="http://schemas.openxmlformats.org/officeDocument/2006/relationships/hyperlink" Target="https://doi.org/10.1007/s11858-013-0542-2" TargetMode="External"/><Relationship Id="rId56" Type="http://schemas.openxmlformats.org/officeDocument/2006/relationships/hyperlink" Target="https://towardsdatascience.com/predicting-the-impact-of-social-media-advertising-on-sales-with-linear-regression-b31e04f15982" TargetMode="External"/><Relationship Id="rId8" Type="http://schemas.openxmlformats.org/officeDocument/2006/relationships/image" Target="media/image1.png"/><Relationship Id="rId51" Type="http://schemas.openxmlformats.org/officeDocument/2006/relationships/hyperlink" Target="https://www.oecd.org/education/school/programmeforinternationalstudentassessmentpisa/33693997.pdf"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oter" Target="footer3.xml"/><Relationship Id="rId20" Type="http://schemas.openxmlformats.org/officeDocument/2006/relationships/image" Target="media/image15.png"/><Relationship Id="rId41" Type="http://schemas.openxmlformats.org/officeDocument/2006/relationships/image" Target="media/image32.jpeg"/><Relationship Id="rId54" Type="http://schemas.openxmlformats.org/officeDocument/2006/relationships/hyperlink" Target="https://www.mathshell.com/materials.php?item=lfg&amp;series=tss"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s://www.oecd.org/education/school/programmeforinternationalstudentassessmentpisa/33693997.pdf" TargetMode="External"/><Relationship Id="rId49" Type="http://schemas.openxmlformats.org/officeDocument/2006/relationships/hyperlink" Target="https://doi.org/10.1007/978-94-007-4978-8_176" TargetMode="External"/><Relationship Id="rId57" Type="http://schemas.openxmlformats.org/officeDocument/2006/relationships/header" Target="header4.xml"/><Relationship Id="rId10" Type="http://schemas.openxmlformats.org/officeDocument/2006/relationships/header" Target="header1.xml"/><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hyperlink" Target="https://time-project.eu/en/intellectual-outputs/time-teaching-scenarios" TargetMode="External"/><Relationship Id="rId60"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6" Type="http://schemas.openxmlformats.org/officeDocument/2006/relationships/image" Target="media/image9.jpeg"/><Relationship Id="rId5" Type="http://schemas.openxmlformats.org/officeDocument/2006/relationships/image" Target="media/image8.jpeg"/><Relationship Id="rId4"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7.jp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7.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7.jp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The rate of flow</c:v>
          </c:tx>
          <c:spPr>
            <a:ln w="9525" cap="rnd">
              <a:solidFill>
                <a:schemeClr val="accent5"/>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5"/>
                </a:solidFill>
                <a:round/>
              </a:ln>
              <a:effectLst/>
            </c:spPr>
          </c:marker>
          <c:dLbls>
            <c:dLbl>
              <c:idx val="0"/>
              <c:layout>
                <c:manualLayout>
                  <c:x val="-1.4335740772057763E-2"/>
                  <c:y val="-7.0232273838630802E-2"/>
                </c:manualLayout>
              </c:layout>
              <c:tx>
                <c:rich>
                  <a:bodyPr/>
                  <a:lstStyle/>
                  <a:p>
                    <a:fld id="{46722C9F-B450-BA49-AB04-15DB8C9DED41}" type="CELLRANGE">
                      <a:rPr lang="en-US"/>
                      <a:pPr/>
                      <a:t>[CELLRANGE]</a:t>
                    </a:fld>
                    <a:endParaRPr lang="en-GB"/>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F7B2-2F41-9574-344C97911AD3}"/>
                </c:ext>
              </c:extLst>
            </c:dLbl>
            <c:dLbl>
              <c:idx val="1"/>
              <c:tx>
                <c:rich>
                  <a:bodyPr/>
                  <a:lstStyle/>
                  <a:p>
                    <a:fld id="{E30465DF-2902-DD41-942C-ECD84B2E67E6}"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F7B2-2F41-9574-344C97911AD3}"/>
                </c:ext>
              </c:extLst>
            </c:dLbl>
            <c:dLbl>
              <c:idx val="2"/>
              <c:tx>
                <c:rich>
                  <a:bodyPr/>
                  <a:lstStyle/>
                  <a:p>
                    <a:fld id="{82D52615-F0C4-974D-BCC8-7AE928685620}"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F7B2-2F41-9574-344C97911AD3}"/>
                </c:ext>
              </c:extLst>
            </c:dLbl>
            <c:dLbl>
              <c:idx val="3"/>
              <c:tx>
                <c:rich>
                  <a:bodyPr/>
                  <a:lstStyle/>
                  <a:p>
                    <a:fld id="{5187D6EB-35A6-BB43-B7ED-BA1528031C80}"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F7B2-2F41-9574-344C97911AD3}"/>
                </c:ext>
              </c:extLst>
            </c:dLbl>
            <c:dLbl>
              <c:idx val="4"/>
              <c:tx>
                <c:rich>
                  <a:bodyPr/>
                  <a:lstStyle/>
                  <a:p>
                    <a:fld id="{D0D57C34-A674-CA4E-B4F7-55F05E18425F}"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F7B2-2F41-9574-344C97911AD3}"/>
                </c:ext>
              </c:extLst>
            </c:dLbl>
            <c:dLbl>
              <c:idx val="5"/>
              <c:tx>
                <c:rich>
                  <a:bodyPr/>
                  <a:lstStyle/>
                  <a:p>
                    <a:fld id="{984D3A46-6E88-DB49-9680-16E442D4648E}"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F7B2-2F41-9574-344C97911AD3}"/>
                </c:ext>
              </c:extLst>
            </c:dLbl>
            <c:dLbl>
              <c:idx val="6"/>
              <c:tx>
                <c:rich>
                  <a:bodyPr/>
                  <a:lstStyle/>
                  <a:p>
                    <a:fld id="{EB8B573C-E503-CD48-AC10-F80EE92E567B}"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F7B2-2F41-9574-344C97911AD3}"/>
                </c:ext>
              </c:extLst>
            </c:dLbl>
            <c:dLbl>
              <c:idx val="7"/>
              <c:layout>
                <c:manualLayout>
                  <c:x val="-8.4869983185051179E-2"/>
                  <c:y val="-4.578239608801956E-2"/>
                </c:manualLayout>
              </c:layout>
              <c:tx>
                <c:rich>
                  <a:bodyPr/>
                  <a:lstStyle/>
                  <a:p>
                    <a:fld id="{92D7BB63-319F-2C4D-B897-BB6E96EE3F0C}" type="CELLRANGE">
                      <a:rPr lang="en-US"/>
                      <a:pPr/>
                      <a:t>[CELLRANGE]</a:t>
                    </a:fld>
                    <a:endParaRPr lang="en-GB"/>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F7B2-2F41-9574-344C97911AD3}"/>
                </c:ext>
              </c:extLst>
            </c:dLbl>
            <c:dLbl>
              <c:idx val="8"/>
              <c:layout>
                <c:manualLayout>
                  <c:x val="1.175121574968124E-2"/>
                  <c:y val="-5.1894865525672372E-2"/>
                </c:manualLayout>
              </c:layout>
              <c:tx>
                <c:rich>
                  <a:bodyPr/>
                  <a:lstStyle/>
                  <a:p>
                    <a:fld id="{4D45DF0C-C705-B743-AE8A-C89CDD923660}" type="CELLRANGE">
                      <a:rPr lang="en-US"/>
                      <a:pPr/>
                      <a:t>[CELLRANGE]</a:t>
                    </a:fld>
                    <a:endParaRPr lang="en-GB"/>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F7B2-2F41-9574-344C97911AD3}"/>
                </c:ext>
              </c:extLst>
            </c:dLbl>
            <c:dLbl>
              <c:idx val="9"/>
              <c:tx>
                <c:rich>
                  <a:bodyPr/>
                  <a:lstStyle/>
                  <a:p>
                    <a:fld id="{ED940F9E-3944-E744-925B-956EB61BED8E}"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F7B2-2F41-9574-344C97911A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HR"/>
              </a:p>
            </c:txPr>
            <c:dLblPos val="t"/>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Sheet1!$B$2:$B$11</c:f>
              <c:numCache>
                <c:formatCode>General</c:formatCode>
                <c:ptCount val="10"/>
                <c:pt idx="0">
                  <c:v>0</c:v>
                </c:pt>
                <c:pt idx="1">
                  <c:v>2</c:v>
                </c:pt>
                <c:pt idx="2">
                  <c:v>4</c:v>
                </c:pt>
                <c:pt idx="3">
                  <c:v>6</c:v>
                </c:pt>
                <c:pt idx="4">
                  <c:v>7</c:v>
                </c:pt>
                <c:pt idx="5">
                  <c:v>10</c:v>
                </c:pt>
                <c:pt idx="6">
                  <c:v>12</c:v>
                </c:pt>
                <c:pt idx="7">
                  <c:v>13</c:v>
                </c:pt>
                <c:pt idx="8">
                  <c:v>15</c:v>
                </c:pt>
                <c:pt idx="9">
                  <c:v>16</c:v>
                </c:pt>
              </c:numCache>
            </c:numRef>
          </c:xVal>
          <c:yVal>
            <c:numRef>
              <c:f>Sheet1!$C$2:$C$11</c:f>
              <c:numCache>
                <c:formatCode>General</c:formatCode>
                <c:ptCount val="10"/>
                <c:pt idx="0">
                  <c:v>0</c:v>
                </c:pt>
                <c:pt idx="1">
                  <c:v>0</c:v>
                </c:pt>
                <c:pt idx="2">
                  <c:v>4</c:v>
                </c:pt>
                <c:pt idx="3">
                  <c:v>4</c:v>
                </c:pt>
                <c:pt idx="4">
                  <c:v>8</c:v>
                </c:pt>
                <c:pt idx="5">
                  <c:v>8</c:v>
                </c:pt>
                <c:pt idx="6">
                  <c:v>0</c:v>
                </c:pt>
                <c:pt idx="7">
                  <c:v>-4</c:v>
                </c:pt>
                <c:pt idx="8">
                  <c:v>-4</c:v>
                </c:pt>
                <c:pt idx="9">
                  <c:v>0</c:v>
                </c:pt>
              </c:numCache>
            </c:numRef>
          </c:yVal>
          <c:smooth val="0"/>
          <c:extLst>
            <c:ext xmlns:c15="http://schemas.microsoft.com/office/drawing/2012/chart" uri="{02D57815-91ED-43cb-92C2-25804820EDAC}">
              <c15:datalabelsRange>
                <c15:f>Sheet1!$A$2:$A$11</c15:f>
                <c15:dlblRangeCache>
                  <c:ptCount val="10"/>
                  <c:pt idx="0">
                    <c:v>A</c:v>
                  </c:pt>
                  <c:pt idx="1">
                    <c:v>B</c:v>
                  </c:pt>
                  <c:pt idx="2">
                    <c:v>C</c:v>
                  </c:pt>
                  <c:pt idx="3">
                    <c:v>D</c:v>
                  </c:pt>
                  <c:pt idx="4">
                    <c:v>E</c:v>
                  </c:pt>
                  <c:pt idx="5">
                    <c:v>F</c:v>
                  </c:pt>
                  <c:pt idx="6">
                    <c:v>G</c:v>
                  </c:pt>
                  <c:pt idx="7">
                    <c:v>H</c:v>
                  </c:pt>
                  <c:pt idx="8">
                    <c:v>I </c:v>
                  </c:pt>
                  <c:pt idx="9">
                    <c:v>J</c:v>
                  </c:pt>
                </c15:dlblRangeCache>
              </c15:datalabelsRange>
            </c:ext>
            <c:ext xmlns:c16="http://schemas.microsoft.com/office/drawing/2014/chart" uri="{C3380CC4-5D6E-409C-BE32-E72D297353CC}">
              <c16:uniqueId val="{0000000A-F7B2-2F41-9574-344C97911AD3}"/>
            </c:ext>
          </c:extLst>
        </c:ser>
        <c:dLbls>
          <c:showLegendKey val="0"/>
          <c:showVal val="0"/>
          <c:showCatName val="0"/>
          <c:showSerName val="0"/>
          <c:showPercent val="0"/>
          <c:showBubbleSize val="0"/>
        </c:dLbls>
        <c:axId val="204780463"/>
        <c:axId val="204782735"/>
      </c:scatterChart>
      <c:valAx>
        <c:axId val="204780463"/>
        <c:scaling>
          <c:orientation val="minMax"/>
        </c:scaling>
        <c:delete val="0"/>
        <c:axPos val="b"/>
        <c:majorGridlines>
          <c:spPr>
            <a:ln w="9525" cap="flat" cmpd="sng" algn="ctr">
              <a:solidFill>
                <a:schemeClr val="tx2">
                  <a:lumMod val="15000"/>
                  <a:lumOff val="85000"/>
                </a:schemeClr>
              </a:solidFill>
              <a:round/>
            </a:ln>
            <a:effectLst/>
          </c:spPr>
        </c:majorGridlines>
        <c:minorGridlines>
          <c:spPr>
            <a:ln>
              <a:solidFill>
                <a:schemeClr val="tx2">
                  <a:lumMod val="5000"/>
                  <a:lumOff val="95000"/>
                </a:schemeClr>
              </a:solidFill>
            </a:ln>
            <a:effectLst/>
          </c:spPr>
        </c:min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HR"/>
            </a:p>
          </c:txPr>
        </c:title>
        <c:numFmt formatCode="General" sourceLinked="1"/>
        <c:majorTickMark val="none"/>
        <c:minorTickMark val="none"/>
        <c:tickLblPos val="nextTo"/>
        <c:spPr>
          <a:noFill/>
          <a:ln w="9525" cap="flat" cmpd="sng" algn="ctr">
            <a:solidFill>
              <a:schemeClr val="tx2"/>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HR"/>
          </a:p>
        </c:txPr>
        <c:crossAx val="204782735"/>
        <c:crosses val="autoZero"/>
        <c:crossBetween val="midCat"/>
      </c:valAx>
      <c:valAx>
        <c:axId val="204782735"/>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hr-HR"/>
                  <a:t>Rate of low</a:t>
                </a:r>
                <a:endParaRPr lang="en-GB"/>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HR"/>
            </a:p>
          </c:txPr>
        </c:title>
        <c:numFmt formatCode="General" sourceLinked="1"/>
        <c:majorTickMark val="none"/>
        <c:minorTickMark val="none"/>
        <c:tickLblPos val="nextTo"/>
        <c:spPr>
          <a:noFill/>
          <a:ln>
            <a:solidFill>
              <a:schemeClr val="tx2"/>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HR"/>
          </a:p>
        </c:txPr>
        <c:crossAx val="20478046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H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8BCA46-5CC7-4ACE-A825-F1C6E2F95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9679</Words>
  <Characters>55175</Characters>
  <Application>Microsoft Office Word</Application>
  <DocSecurity>0</DocSecurity>
  <Lines>459</Lines>
  <Paragraphs>129</Paragraphs>
  <ScaleCrop>false</ScaleCrop>
  <HeadingPairs>
    <vt:vector size="6" baseType="variant">
      <vt:variant>
        <vt:lpstr>Title</vt:lpstr>
      </vt:variant>
      <vt:variant>
        <vt:i4>1</vt:i4>
      </vt:variant>
      <vt:variant>
        <vt:lpstr>Titel</vt:lpstr>
      </vt:variant>
      <vt:variant>
        <vt:i4>1</vt:i4>
      </vt:variant>
      <vt:variant>
        <vt:lpstr>Título</vt:lpstr>
      </vt:variant>
      <vt:variant>
        <vt:i4>1</vt:i4>
      </vt:variant>
    </vt:vector>
  </HeadingPairs>
  <TitlesOfParts>
    <vt:vector size="3" baseType="lpstr">
      <vt:lpstr>Templates</vt:lpstr>
      <vt:lpstr>Templates</vt:lpstr>
      <vt:lpstr>Templates</vt:lpstr>
    </vt:vector>
  </TitlesOfParts>
  <Company>PH Freiburg</Company>
  <LinksUpToDate>false</LinksUpToDate>
  <CharactersWithSpaces>64725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Templates</dc:title>
  <dc:subject>Version 2</dc:subject>
  <dc:creator>incluSMe (antquesa)</dc:creator>
  <cp:lastModifiedBy>Matija Bašić</cp:lastModifiedBy>
  <cp:revision>3</cp:revision>
  <cp:lastPrinted>2023-09-26T18:23:00Z</cp:lastPrinted>
  <dcterms:created xsi:type="dcterms:W3CDTF">2023-09-26T18:23:00Z</dcterms:created>
  <dcterms:modified xsi:type="dcterms:W3CDTF">2023-09-26T18:24:00Z</dcterms:modified>
  <cp:category>Draft</cp:category>
</cp:coreProperties>
</file>